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4576" w14:textId="4BCE3344" w:rsidR="001F67F8" w:rsidRPr="00EE49E4" w:rsidRDefault="0009125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131825"/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bookmarkEnd w:id="0"/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5420DE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BB4A71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C21367" w:rsidRPr="00EE49E4">
        <w:rPr>
          <w:rFonts w:ascii="Times New Roman" w:hAnsi="Times New Roman" w:cs="Times New Roman"/>
          <w:sz w:val="24"/>
          <w:szCs w:val="24"/>
        </w:rPr>
        <w:t>visual disability</w:t>
      </w:r>
      <w:r w:rsidR="00C21367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04"/>
      </w:tblGrid>
      <w:tr w:rsidR="00EC151C" w:rsidRPr="00EE49E4" w14:paraId="2462B79C" w14:textId="77777777" w:rsidTr="00803BEE">
        <w:trPr>
          <w:trHeight w:val="505"/>
        </w:trPr>
        <w:tc>
          <w:tcPr>
            <w:tcW w:w="1641" w:type="dxa"/>
            <w:gridSpan w:val="2"/>
            <w:vAlign w:val="center"/>
          </w:tcPr>
          <w:p w14:paraId="77B0F1C2" w14:textId="205D3D18" w:rsidR="00EC151C" w:rsidRPr="00EE49E4" w:rsidRDefault="00EC151C" w:rsidP="00EC15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04" w:type="dxa"/>
            <w:vMerge w:val="restart"/>
            <w:vAlign w:val="center"/>
          </w:tcPr>
          <w:p w14:paraId="5A37A932" w14:textId="6277D83D" w:rsidR="00EC151C" w:rsidRPr="00EE49E4" w:rsidRDefault="00EC151C" w:rsidP="004244A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EC151C" w:rsidRPr="00EE49E4" w14:paraId="7334D3C2" w14:textId="77777777" w:rsidTr="00803BEE">
        <w:trPr>
          <w:trHeight w:val="576"/>
        </w:trPr>
        <w:tc>
          <w:tcPr>
            <w:tcW w:w="711" w:type="dxa"/>
            <w:vAlign w:val="center"/>
          </w:tcPr>
          <w:p w14:paraId="1084FB76" w14:textId="184ABEB8" w:rsidR="00EC151C" w:rsidRPr="00EE49E4" w:rsidRDefault="00EC151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29" w:type="dxa"/>
            <w:vAlign w:val="center"/>
          </w:tcPr>
          <w:p w14:paraId="58AFA978" w14:textId="3AFE9B3B" w:rsidR="00EC151C" w:rsidRPr="00EE49E4" w:rsidRDefault="00EC151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04" w:type="dxa"/>
            <w:vMerge/>
          </w:tcPr>
          <w:p w14:paraId="660544FF" w14:textId="77777777" w:rsidR="00EC151C" w:rsidRPr="00EE49E4" w:rsidRDefault="00EC151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244AD" w:rsidRPr="00EE49E4" w14:paraId="6A6250D1" w14:textId="77777777" w:rsidTr="00803BEE">
        <w:trPr>
          <w:trHeight w:val="624"/>
        </w:trPr>
        <w:tc>
          <w:tcPr>
            <w:tcW w:w="711" w:type="dxa"/>
            <w:vAlign w:val="center"/>
          </w:tcPr>
          <w:p w14:paraId="7A2AAA58" w14:textId="17C5EA1F" w:rsidR="004244AD" w:rsidRPr="00EE49E4" w:rsidRDefault="007075E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29" w:type="dxa"/>
            <w:vAlign w:val="center"/>
          </w:tcPr>
          <w:p w14:paraId="51D5E788" w14:textId="1EB37590" w:rsidR="004244AD" w:rsidRPr="00EE49E4" w:rsidRDefault="007075E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04" w:type="dxa"/>
            <w:vAlign w:val="center"/>
          </w:tcPr>
          <w:p w14:paraId="16202619" w14:textId="5B638958" w:rsidR="004244AD" w:rsidRPr="00EE49E4" w:rsidRDefault="00C4605C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better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20/1000</w:t>
            </w:r>
          </w:p>
        </w:tc>
      </w:tr>
      <w:tr w:rsidR="004244AD" w:rsidRPr="00EE49E4" w14:paraId="623B1B84" w14:textId="77777777" w:rsidTr="00803BEE">
        <w:trPr>
          <w:trHeight w:val="624"/>
        </w:trPr>
        <w:tc>
          <w:tcPr>
            <w:tcW w:w="711" w:type="dxa"/>
            <w:vAlign w:val="center"/>
          </w:tcPr>
          <w:p w14:paraId="58C3438E" w14:textId="65B1E808" w:rsidR="004244AD" w:rsidRPr="00EE49E4" w:rsidRDefault="007075E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5603926D" w14:textId="751F691F" w:rsidR="004244AD" w:rsidRPr="00EE49E4" w:rsidRDefault="007075E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04" w:type="dxa"/>
            <w:vAlign w:val="center"/>
          </w:tcPr>
          <w:p w14:paraId="62153264" w14:textId="25472C87" w:rsidR="004244AD" w:rsidRPr="00EE49E4" w:rsidRDefault="00AF7A82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better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20/500</w:t>
            </w:r>
          </w:p>
        </w:tc>
      </w:tr>
      <w:tr w:rsidR="004604B8" w:rsidRPr="00EE49E4" w14:paraId="25C3D07D" w14:textId="77777777" w:rsidTr="00803BEE">
        <w:trPr>
          <w:trHeight w:val="624"/>
        </w:trPr>
        <w:tc>
          <w:tcPr>
            <w:tcW w:w="711" w:type="dxa"/>
            <w:vMerge w:val="restart"/>
            <w:vAlign w:val="center"/>
          </w:tcPr>
          <w:p w14:paraId="109B7418" w14:textId="5110D1E2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29" w:type="dxa"/>
            <w:vAlign w:val="center"/>
          </w:tcPr>
          <w:p w14:paraId="36C167BA" w14:textId="0D509C41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04" w:type="dxa"/>
            <w:vAlign w:val="center"/>
          </w:tcPr>
          <w:p w14:paraId="34B52E73" w14:textId="004CA506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better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20/300</w:t>
            </w:r>
          </w:p>
        </w:tc>
      </w:tr>
      <w:tr w:rsidR="004604B8" w:rsidRPr="00EE49E4" w14:paraId="7DB0CBAC" w14:textId="77777777" w:rsidTr="00803BEE">
        <w:trPr>
          <w:trHeight w:val="624"/>
        </w:trPr>
        <w:tc>
          <w:tcPr>
            <w:tcW w:w="711" w:type="dxa"/>
            <w:vMerge/>
            <w:vAlign w:val="center"/>
          </w:tcPr>
          <w:p w14:paraId="642215AA" w14:textId="77777777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0AA5F4D3" w14:textId="68871239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04" w:type="dxa"/>
            <w:vAlign w:val="center"/>
          </w:tcPr>
          <w:p w14:paraId="1BAE02DE" w14:textId="605DE59E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field of each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5 degrees in any direction</w:t>
            </w:r>
          </w:p>
        </w:tc>
      </w:tr>
      <w:tr w:rsidR="004604B8" w:rsidRPr="00EE49E4" w14:paraId="6BC5FC8B" w14:textId="77777777" w:rsidTr="00803BEE">
        <w:trPr>
          <w:trHeight w:val="624"/>
        </w:trPr>
        <w:tc>
          <w:tcPr>
            <w:tcW w:w="711" w:type="dxa"/>
            <w:vMerge w:val="restart"/>
            <w:vAlign w:val="center"/>
          </w:tcPr>
          <w:p w14:paraId="02827B33" w14:textId="20D2FFC8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62BD14CA" w14:textId="59AB64C9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04" w:type="dxa"/>
            <w:vAlign w:val="center"/>
          </w:tcPr>
          <w:p w14:paraId="0AD36B3F" w14:textId="3CBD7866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better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20/200</w:t>
            </w:r>
          </w:p>
        </w:tc>
      </w:tr>
      <w:tr w:rsidR="004604B8" w:rsidRPr="00EE49E4" w14:paraId="2D9153F0" w14:textId="77777777" w:rsidTr="00803BEE">
        <w:trPr>
          <w:trHeight w:val="624"/>
        </w:trPr>
        <w:tc>
          <w:tcPr>
            <w:tcW w:w="711" w:type="dxa"/>
            <w:vMerge/>
            <w:vAlign w:val="center"/>
          </w:tcPr>
          <w:p w14:paraId="2576443A" w14:textId="77777777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452435EB" w14:textId="1F4657A7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04" w:type="dxa"/>
            <w:vAlign w:val="center"/>
          </w:tcPr>
          <w:p w14:paraId="193551D7" w14:textId="39537172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field of each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10 degrees in any direction</w:t>
            </w:r>
          </w:p>
        </w:tc>
      </w:tr>
      <w:tr w:rsidR="004604B8" w:rsidRPr="00EE49E4" w14:paraId="08CD6A78" w14:textId="77777777" w:rsidTr="00803BEE">
        <w:trPr>
          <w:trHeight w:val="624"/>
        </w:trPr>
        <w:tc>
          <w:tcPr>
            <w:tcW w:w="711" w:type="dxa"/>
            <w:vMerge w:val="restart"/>
            <w:vAlign w:val="center"/>
          </w:tcPr>
          <w:p w14:paraId="3B4DE5D2" w14:textId="689D52F8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29" w:type="dxa"/>
            <w:vAlign w:val="center"/>
          </w:tcPr>
          <w:p w14:paraId="367675A4" w14:textId="7684E1DC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04" w:type="dxa"/>
            <w:vAlign w:val="center"/>
          </w:tcPr>
          <w:p w14:paraId="798BF1F0" w14:textId="50D18D43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better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20/100</w:t>
            </w:r>
          </w:p>
        </w:tc>
      </w:tr>
      <w:tr w:rsidR="004604B8" w:rsidRPr="00EE49E4" w14:paraId="26C90A14" w14:textId="77777777" w:rsidTr="00803BEE">
        <w:trPr>
          <w:trHeight w:val="624"/>
        </w:trPr>
        <w:tc>
          <w:tcPr>
            <w:tcW w:w="711" w:type="dxa"/>
            <w:vMerge/>
            <w:vAlign w:val="center"/>
          </w:tcPr>
          <w:p w14:paraId="04130DEC" w14:textId="77777777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9" w:type="dxa"/>
            <w:vAlign w:val="center"/>
          </w:tcPr>
          <w:p w14:paraId="6A09BD52" w14:textId="09947BC8" w:rsidR="004604B8" w:rsidRPr="00EE49E4" w:rsidRDefault="004604B8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04" w:type="dxa"/>
            <w:vAlign w:val="center"/>
          </w:tcPr>
          <w:p w14:paraId="12B0E189" w14:textId="346764B0" w:rsidR="004604B8" w:rsidRPr="00EE49E4" w:rsidRDefault="004604B8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Sum of visual field of both eyes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50% of normal</w:t>
            </w:r>
          </w:p>
        </w:tc>
      </w:tr>
      <w:tr w:rsidR="00A00FD4" w:rsidRPr="00EE49E4" w14:paraId="7928AFED" w14:textId="77777777" w:rsidTr="00803BEE">
        <w:trPr>
          <w:trHeight w:val="624"/>
        </w:trPr>
        <w:tc>
          <w:tcPr>
            <w:tcW w:w="711" w:type="dxa"/>
            <w:vAlign w:val="center"/>
          </w:tcPr>
          <w:p w14:paraId="649C3F0F" w14:textId="28F20C96" w:rsidR="00A00FD4" w:rsidRPr="00EE49E4" w:rsidRDefault="00A00FD4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29" w:type="dxa"/>
            <w:vAlign w:val="center"/>
          </w:tcPr>
          <w:p w14:paraId="592C1B28" w14:textId="293800E7" w:rsidR="00A00FD4" w:rsidRPr="00EE49E4" w:rsidRDefault="00EC151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N/A</w:t>
            </w:r>
          </w:p>
        </w:tc>
        <w:tc>
          <w:tcPr>
            <w:tcW w:w="7304" w:type="dxa"/>
            <w:vAlign w:val="center"/>
          </w:tcPr>
          <w:p w14:paraId="0C1ABF47" w14:textId="5D63E52F" w:rsidR="00A00FD4" w:rsidRPr="00EE49E4" w:rsidRDefault="00AC31EB" w:rsidP="00EC151C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Visual acuity of worse eye </w:t>
            </w:r>
            <w:r w:rsidR="00EC151C" w:rsidRPr="00EE49E4">
              <w:rPr>
                <w:rFonts w:ascii="Times New Roman" w:eastAsia="맑은 고딕" w:hAnsi="Times New Roman" w:cs="Times New Roman"/>
                <w:sz w:val="22"/>
              </w:rPr>
              <w:t>≤</w:t>
            </w:r>
            <w:r w:rsidRPr="00EE49E4">
              <w:rPr>
                <w:rFonts w:ascii="Times New Roman" w:hAnsi="Times New Roman" w:cs="Times New Roman"/>
                <w:sz w:val="22"/>
              </w:rPr>
              <w:t>20/1000</w:t>
            </w:r>
          </w:p>
        </w:tc>
      </w:tr>
    </w:tbl>
    <w:p w14:paraId="2D34B382" w14:textId="459DA06F" w:rsidR="00BB4A71" w:rsidRPr="00F9294F" w:rsidRDefault="00EC151C">
      <w:pPr>
        <w:rPr>
          <w:rFonts w:ascii="Times New Roman" w:hAnsi="Times New Roman" w:cs="Times New Roman"/>
          <w:sz w:val="22"/>
        </w:rPr>
      </w:pPr>
      <w:r w:rsidRPr="00F9294F">
        <w:rPr>
          <w:rFonts w:ascii="Times New Roman" w:hAnsi="Times New Roman" w:cs="Times New Roman"/>
          <w:sz w:val="22"/>
        </w:rPr>
        <w:t>N/A, not applicable</w:t>
      </w:r>
    </w:p>
    <w:sectPr w:rsidR="00BB4A71" w:rsidRPr="00F9294F" w:rsidSect="008E431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18A5" w14:textId="77777777" w:rsidR="00BC04DE" w:rsidRDefault="00BC04DE" w:rsidP="003966BE">
      <w:pPr>
        <w:spacing w:after="0" w:line="240" w:lineRule="auto"/>
      </w:pPr>
      <w:r>
        <w:separator/>
      </w:r>
    </w:p>
  </w:endnote>
  <w:endnote w:type="continuationSeparator" w:id="0">
    <w:p w14:paraId="12C6B885" w14:textId="77777777" w:rsidR="00BC04DE" w:rsidRDefault="00BC04DE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364F" w14:textId="77777777" w:rsidR="00BC04DE" w:rsidRDefault="00BC04DE" w:rsidP="003966BE">
      <w:pPr>
        <w:spacing w:after="0" w:line="240" w:lineRule="auto"/>
      </w:pPr>
      <w:r>
        <w:separator/>
      </w:r>
    </w:p>
  </w:footnote>
  <w:footnote w:type="continuationSeparator" w:id="0">
    <w:p w14:paraId="28B828BF" w14:textId="77777777" w:rsidR="00BC04DE" w:rsidRDefault="00BC04DE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04DE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2023-08-10T06:14:00Z</dcterms:created>
  <dcterms:modified xsi:type="dcterms:W3CDTF">2023-08-10T06:14:00Z</dcterms:modified>
</cp:coreProperties>
</file>