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4DAA" w14:textId="2C6378D7" w:rsidR="009F2B3C" w:rsidRPr="007C7EFE" w:rsidRDefault="009F2B3C" w:rsidP="009F2B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7EFE">
        <w:rPr>
          <w:rFonts w:ascii="Times New Roman" w:hAnsi="Times New Roman" w:cs="Times New Roman"/>
          <w:b/>
          <w:bCs/>
          <w:sz w:val="20"/>
          <w:szCs w:val="20"/>
        </w:rPr>
        <w:t>Supplementa</w:t>
      </w:r>
      <w:r w:rsidR="007C7EFE">
        <w:rPr>
          <w:rFonts w:ascii="Times New Roman" w:hAnsi="Times New Roman" w:cs="Times New Roman"/>
          <w:b/>
          <w:bCs/>
          <w:sz w:val="20"/>
          <w:szCs w:val="20"/>
        </w:rPr>
        <w:t xml:space="preserve">ry Material </w:t>
      </w:r>
      <w:r w:rsidRPr="007C7EF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C7EFE">
        <w:rPr>
          <w:rFonts w:ascii="Times New Roman" w:hAnsi="Times New Roman" w:cs="Times New Roman"/>
          <w:b/>
          <w:sz w:val="20"/>
          <w:szCs w:val="20"/>
        </w:rPr>
        <w:t xml:space="preserve">. Association between changes in </w:t>
      </w:r>
      <w:proofErr w:type="spellStart"/>
      <w:r w:rsidRPr="007C7EFE">
        <w:rPr>
          <w:rFonts w:ascii="Times New Roman" w:hAnsi="Times New Roman" w:cs="Times New Roman"/>
          <w:b/>
          <w:sz w:val="20"/>
          <w:szCs w:val="20"/>
        </w:rPr>
        <w:t>MetS</w:t>
      </w:r>
      <w:proofErr w:type="spellEnd"/>
      <w:r w:rsidRPr="007C7EFE">
        <w:rPr>
          <w:rFonts w:ascii="Times New Roman" w:hAnsi="Times New Roman" w:cs="Times New Roman"/>
          <w:b/>
          <w:sz w:val="20"/>
          <w:szCs w:val="20"/>
        </w:rPr>
        <w:t xml:space="preserve"> and the risk of breast/endometrial cancers in premenopausal women according to age at diagnosis (&lt;50 and ≥50 years)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96"/>
        <w:gridCol w:w="1655"/>
        <w:gridCol w:w="713"/>
        <w:gridCol w:w="1529"/>
        <w:gridCol w:w="698"/>
        <w:gridCol w:w="698"/>
        <w:gridCol w:w="1571"/>
      </w:tblGrid>
      <w:tr w:rsidR="007C7EFE" w:rsidRPr="007C7EFE" w14:paraId="2D6083B3" w14:textId="77777777" w:rsidTr="00D93EF0">
        <w:trPr>
          <w:trHeight w:val="20"/>
        </w:trPr>
        <w:tc>
          <w:tcPr>
            <w:tcW w:w="133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5069" w14:textId="62F9F487" w:rsidR="00D93EF0" w:rsidRPr="007C7EFE" w:rsidRDefault="00D93EF0" w:rsidP="00D9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 xml:space="preserve">Change in </w:t>
            </w:r>
            <w:proofErr w:type="spellStart"/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MetS</w:t>
            </w:r>
            <w:proofErr w:type="spellEnd"/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 xml:space="preserve"> status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6B592" w14:textId="77777777" w:rsidR="00D93EF0" w:rsidRPr="007C7EFE" w:rsidRDefault="00D93EF0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No. of cases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6B52" w14:textId="77777777" w:rsidR="00D93EF0" w:rsidRPr="007C7EFE" w:rsidRDefault="00D93EF0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Model 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C4842" w14:textId="77777777" w:rsidR="00D93EF0" w:rsidRPr="007C7EFE" w:rsidRDefault="00D93EF0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F4FD" w14:textId="6DC22277" w:rsidR="00D93EF0" w:rsidRPr="007C7EFE" w:rsidRDefault="00D93EF0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Model 2</w:t>
            </w:r>
          </w:p>
        </w:tc>
      </w:tr>
      <w:tr w:rsidR="007C7EFE" w:rsidRPr="007C7EFE" w14:paraId="540034C0" w14:textId="77777777" w:rsidTr="00217776">
        <w:trPr>
          <w:trHeight w:val="20"/>
        </w:trPr>
        <w:tc>
          <w:tcPr>
            <w:tcW w:w="133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9322E" w14:textId="07D5DEEC" w:rsidR="00D93EF0" w:rsidRPr="007C7EFE" w:rsidRDefault="00D93EF0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F70BD7" w14:textId="77777777" w:rsidR="00D93EF0" w:rsidRPr="007C7EFE" w:rsidRDefault="00D93EF0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E1DFB" w14:textId="77777777" w:rsidR="00D93EF0" w:rsidRPr="007C7EFE" w:rsidRDefault="00D93EF0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HR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10F28" w14:textId="77777777" w:rsidR="00D93EF0" w:rsidRPr="007C7EFE" w:rsidRDefault="00D93EF0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4F531" w14:textId="77777777" w:rsidR="00D93EF0" w:rsidRPr="007C7EFE" w:rsidRDefault="00D93EF0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5DBA" w14:textId="54FCD2EF" w:rsidR="00D93EF0" w:rsidRPr="007C7EFE" w:rsidRDefault="00D93EF0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HR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8D80" w14:textId="77777777" w:rsidR="00D93EF0" w:rsidRPr="007C7EFE" w:rsidRDefault="00D93EF0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7C7EFE" w:rsidRPr="007C7EFE" w14:paraId="189F313A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8E02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BREAST CANCER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978E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83B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51BB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0ACD0D97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6E57" w14:textId="44AF0E86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FBE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EFE" w:rsidRPr="007C7EFE" w14:paraId="7D101C22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3033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Age at diagnosis &lt;50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DBDD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DC4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FB0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4818CF5E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F15A" w14:textId="778F1B5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EF4D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EFE" w:rsidRPr="007C7EFE" w14:paraId="0ACFC107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946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Free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543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5705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054B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F2CD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50335C0C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32B" w14:textId="7AD81F3D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2A83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EFE" w:rsidRPr="007C7EFE" w14:paraId="4065D57B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F06C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Recovered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58FE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E87B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9936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(0.85 - 1.09)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255AE868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A75A" w14:textId="5D5F1FFC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EF8E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(0.97 - 1.24)</w:t>
            </w:r>
          </w:p>
        </w:tc>
      </w:tr>
      <w:tr w:rsidR="007C7EFE" w:rsidRPr="007C7EFE" w14:paraId="087DB7E4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0AF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Developed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1A9D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5FC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434B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(0.95 - 1.19)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322313E8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59B4" w14:textId="2B9299CD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1.26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36D8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(1.12 - 1.41)</w:t>
            </w:r>
          </w:p>
        </w:tc>
      </w:tr>
      <w:tr w:rsidR="007C7EFE" w:rsidRPr="007C7EFE" w14:paraId="19E7EE68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AE0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Persistent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44A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0D1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7E89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(0.91 - 1.16)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7AE75900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03F2" w14:textId="06BF7B3C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1.23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AE7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(1.09 - 1.40)</w:t>
            </w:r>
          </w:p>
        </w:tc>
      </w:tr>
      <w:tr w:rsidR="007C7EFE" w:rsidRPr="007C7EFE" w14:paraId="7D83560B" w14:textId="77777777" w:rsidTr="009F2B3C">
        <w:trPr>
          <w:trHeight w:val="20"/>
        </w:trPr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C121" w14:textId="342A2B0E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Age at diagnosis ≥50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F56A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C90A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111EB285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CD3" w14:textId="184E5BA6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73B2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7EFE" w:rsidRPr="007C7EFE" w14:paraId="011B593A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0CB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Free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CBB2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6462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E3C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6414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360AE0F2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3CC4" w14:textId="61B3492B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FB73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7EFE" w:rsidRPr="007C7EFE" w14:paraId="09CC659C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AFA9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Recovered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929B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458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09BC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1CB7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(0.86 - 1.07)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5AC65778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8F82" w14:textId="5A647416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0.86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231F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(0.77 - 0.96)</w:t>
            </w:r>
          </w:p>
        </w:tc>
      </w:tr>
      <w:tr w:rsidR="007C7EFE" w:rsidRPr="007C7EFE" w14:paraId="2A2EDDBA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C334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Developed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7D7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A48D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AB88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(0.96 - 1.17)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25010E37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796B" w14:textId="06166A84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1.19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ED5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(1.08 - 1.31)</w:t>
            </w:r>
          </w:p>
        </w:tc>
      </w:tr>
      <w:tr w:rsidR="007C7EFE" w:rsidRPr="007C7EFE" w14:paraId="409CF902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F512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Persistent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29ED7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55C8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8B90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(0.93 - 1.14)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465C0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5C5BC" w14:textId="348B19AA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0.93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FC6DE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(0.84 - 1.03)</w:t>
            </w:r>
          </w:p>
        </w:tc>
      </w:tr>
      <w:tr w:rsidR="007C7EFE" w:rsidRPr="007C7EFE" w14:paraId="2D2CA84C" w14:textId="77777777" w:rsidTr="009F2B3C">
        <w:trPr>
          <w:trHeight w:val="20"/>
        </w:trPr>
        <w:tc>
          <w:tcPr>
            <w:tcW w:w="22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8AB4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ENDOMETRIAL CANCER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872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D53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6EA28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FCF" w14:textId="41A04C2B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5D0E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EFE" w:rsidRPr="007C7EFE" w14:paraId="760EC0FE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26A8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Age at diagnosis &lt;50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B39A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FA1B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AB82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1B234A97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81ED" w14:textId="61A1E6E2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49EB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EFE" w:rsidRPr="007C7EFE" w14:paraId="71B82D82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74F3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Free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919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0E1D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33B2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62D88854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003E" w14:textId="2AA04DE1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166C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EFE" w:rsidRPr="007C7EFE" w14:paraId="3F87676C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D33B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Recovered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3C8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CEDD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1.91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B864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(1.31 - 2.79)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2C54365C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D8CE" w14:textId="27F2E552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0FB5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(0.93 - 1.98)</w:t>
            </w:r>
          </w:p>
        </w:tc>
      </w:tr>
      <w:tr w:rsidR="007C7EFE" w:rsidRPr="007C7EFE" w14:paraId="46A1B262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7DD0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Developed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7DC2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7C95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2.33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268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(1.68 - 3.24)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2885C075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F50E" w14:textId="35B62A69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1.40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253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(1.01 - 1.95)</w:t>
            </w:r>
          </w:p>
        </w:tc>
      </w:tr>
      <w:tr w:rsidR="007C7EFE" w:rsidRPr="007C7EFE" w14:paraId="564CE650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3756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Persistent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C100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DFEA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3.48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F5B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(2.56 - 4.74)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46064C11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424" w14:textId="2E3518D4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1.66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27C1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(1.22 - 2.26)</w:t>
            </w:r>
          </w:p>
        </w:tc>
      </w:tr>
      <w:tr w:rsidR="007C7EFE" w:rsidRPr="007C7EFE" w14:paraId="765E3A23" w14:textId="77777777" w:rsidTr="009F2B3C">
        <w:trPr>
          <w:trHeight w:val="20"/>
        </w:trPr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64AD" w14:textId="78A97605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Age at diagnosis ≥50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23FA" w14:textId="77777777" w:rsidR="009F2B3C" w:rsidRPr="007C7EFE" w:rsidRDefault="009F2B3C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392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0BB7DD92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B81" w14:textId="7AA0F3DA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1A2E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7EFE" w:rsidRPr="007C7EFE" w14:paraId="2140FCCE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56B4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Free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0C49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1EA5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566A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146AADAC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FC5F" w14:textId="319DF91D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9684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7EFE" w:rsidRPr="007C7EFE" w14:paraId="27FEFAF9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1CD0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Recovered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3753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23E0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0.92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0F1B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(0.74 - 1.15)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0ADE9611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6AA2" w14:textId="5B9554AF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AF1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(0.84 -1.31)</w:t>
            </w:r>
          </w:p>
        </w:tc>
      </w:tr>
      <w:tr w:rsidR="007C7EFE" w:rsidRPr="007C7EFE" w14:paraId="0C77B734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781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Developed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60C8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A84E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1.75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9566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(1.40 - 2.19)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14:paraId="7D853F11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3474" w14:textId="182FD183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1.92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5482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7EFE">
              <w:rPr>
                <w:rFonts w:ascii="Times New Roman" w:eastAsia="Times New Roman" w:hAnsi="Times New Roman" w:cs="Times New Roman"/>
                <w:b/>
                <w:bCs/>
              </w:rPr>
              <w:t>(1.54 - 2.40)</w:t>
            </w:r>
          </w:p>
        </w:tc>
      </w:tr>
      <w:tr w:rsidR="007C7EFE" w:rsidRPr="007C7EFE" w14:paraId="1593E9A3" w14:textId="77777777" w:rsidTr="009F2B3C">
        <w:trPr>
          <w:trHeight w:val="20"/>
        </w:trPr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BED4D" w14:textId="77777777" w:rsidR="009F2B3C" w:rsidRPr="007C7EFE" w:rsidRDefault="009F2B3C" w:rsidP="009F2B3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Persistent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91A5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F2549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0.87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619CB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(0.70 - 1.08)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A6DBF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84407" w14:textId="7BD15D04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0.85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6C517" w14:textId="77777777" w:rsidR="009F2B3C" w:rsidRPr="007C7EFE" w:rsidRDefault="009F2B3C" w:rsidP="009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EFE">
              <w:rPr>
                <w:rFonts w:ascii="Times New Roman" w:eastAsia="Times New Roman" w:hAnsi="Times New Roman" w:cs="Times New Roman"/>
              </w:rPr>
              <w:t>(0.69 - 1.05)</w:t>
            </w:r>
          </w:p>
        </w:tc>
      </w:tr>
    </w:tbl>
    <w:p w14:paraId="3E0D262A" w14:textId="77777777" w:rsidR="009F2B3C" w:rsidRPr="007C7EFE" w:rsidRDefault="009F2B3C" w:rsidP="009F2B3C">
      <w:pPr>
        <w:spacing w:after="0" w:line="240" w:lineRule="auto"/>
        <w:ind w:right="-540"/>
        <w:rPr>
          <w:rFonts w:ascii="Times New Roman" w:hAnsi="Times New Roman" w:cs="Times New Roman"/>
          <w:sz w:val="20"/>
          <w:szCs w:val="20"/>
        </w:rPr>
      </w:pPr>
      <w:r w:rsidRPr="007C7EFE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7C7EFE">
        <w:rPr>
          <w:rFonts w:ascii="Times New Roman" w:hAnsi="Times New Roman" w:cs="Times New Roman"/>
          <w:sz w:val="20"/>
          <w:szCs w:val="20"/>
        </w:rPr>
        <w:t xml:space="preserve">Model 1 was adjusted for age at screening, age at menarche, child delivery, breastfeeding, oral contraceptive use, family history of breast cancer, vigorous or moderate physical activity, smoking status, alcohol consumption, </w:t>
      </w:r>
      <w:r w:rsidRPr="007C7EFE">
        <w:rPr>
          <w:rFonts w:ascii="Times New Roman" w:eastAsia="맑은 고딕" w:hAnsi="Times New Roman" w:cs="Times New Roman"/>
          <w:sz w:val="20"/>
          <w:szCs w:val="20"/>
        </w:rPr>
        <w:t xml:space="preserve">and breast density. For perimenopausal and postmenopausal women, the model was additionally adjusted for age at menopause and the use of hormone replacement therapy. </w:t>
      </w:r>
    </w:p>
    <w:p w14:paraId="197DEE74" w14:textId="77777777" w:rsidR="009F2B3C" w:rsidRPr="007C7EFE" w:rsidRDefault="009F2B3C" w:rsidP="009F2B3C">
      <w:pPr>
        <w:spacing w:after="0" w:line="240" w:lineRule="auto"/>
        <w:ind w:right="-540"/>
        <w:rPr>
          <w:rFonts w:ascii="Times New Roman" w:eastAsia="맑은 고딕" w:hAnsi="Times New Roman" w:cs="Times New Roman"/>
          <w:sz w:val="20"/>
          <w:szCs w:val="20"/>
        </w:rPr>
      </w:pPr>
      <w:r w:rsidRPr="007C7EFE">
        <w:rPr>
          <w:rFonts w:ascii="Times New Roman" w:hAnsi="Times New Roman" w:cs="Times New Roman"/>
          <w:sz w:val="20"/>
          <w:szCs w:val="20"/>
          <w:vertAlign w:val="superscript"/>
        </w:rPr>
        <w:t xml:space="preserve">d </w:t>
      </w:r>
      <w:r w:rsidRPr="007C7EFE">
        <w:rPr>
          <w:rFonts w:ascii="Times New Roman" w:hAnsi="Times New Roman" w:cs="Times New Roman"/>
          <w:sz w:val="20"/>
          <w:szCs w:val="20"/>
        </w:rPr>
        <w:t xml:space="preserve">Model 2 was adjusted for covariates similar to Model 1 and with </w:t>
      </w:r>
      <w:r w:rsidRPr="007C7EFE">
        <w:rPr>
          <w:rFonts w:ascii="Times New Roman" w:eastAsia="맑은 고딕" w:hAnsi="Times New Roman" w:cs="Times New Roman"/>
          <w:sz w:val="20"/>
          <w:szCs w:val="20"/>
        </w:rPr>
        <w:t xml:space="preserve">the addition of BMI. </w:t>
      </w:r>
    </w:p>
    <w:p w14:paraId="0F319FC6" w14:textId="77777777" w:rsidR="009F2B3C" w:rsidRPr="007C7EFE" w:rsidRDefault="009F2B3C" w:rsidP="009F2B3C">
      <w:pPr>
        <w:spacing w:after="0" w:line="240" w:lineRule="auto"/>
        <w:ind w:right="-540"/>
        <w:rPr>
          <w:rFonts w:ascii="Times New Roman" w:hAnsi="Times New Roman" w:cs="Times New Roman"/>
          <w:sz w:val="20"/>
          <w:szCs w:val="20"/>
        </w:rPr>
      </w:pPr>
      <w:r w:rsidRPr="007C7EFE">
        <w:rPr>
          <w:rFonts w:ascii="Times New Roman" w:hAnsi="Times New Roman" w:cs="Times New Roman"/>
          <w:sz w:val="20"/>
          <w:szCs w:val="20"/>
        </w:rPr>
        <w:t>CI, confidence interval; HR, hazard ratio; BMI, body mass index</w:t>
      </w:r>
    </w:p>
    <w:p w14:paraId="4CE25710" w14:textId="77777777" w:rsidR="00BB3FCA" w:rsidRPr="007C7EFE" w:rsidRDefault="00BB3FCA">
      <w:pPr>
        <w:rPr>
          <w:rFonts w:ascii="Times New Roman" w:hAnsi="Times New Roman" w:cs="Times New Roman"/>
          <w:sz w:val="20"/>
          <w:szCs w:val="20"/>
        </w:rPr>
      </w:pPr>
    </w:p>
    <w:sectPr w:rsidR="00BB3FCA" w:rsidRPr="007C7EFE" w:rsidSect="006B0DC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7B15" w14:textId="77777777" w:rsidR="006C3D1E" w:rsidRDefault="006C3D1E" w:rsidP="00774D48">
      <w:pPr>
        <w:spacing w:after="0" w:line="240" w:lineRule="auto"/>
      </w:pPr>
      <w:r>
        <w:separator/>
      </w:r>
    </w:p>
  </w:endnote>
  <w:endnote w:type="continuationSeparator" w:id="0">
    <w:p w14:paraId="2BEAF6CC" w14:textId="77777777" w:rsidR="006C3D1E" w:rsidRDefault="006C3D1E" w:rsidP="0077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D747" w14:textId="77777777" w:rsidR="006C3D1E" w:rsidRDefault="006C3D1E" w:rsidP="00774D48">
      <w:pPr>
        <w:spacing w:after="0" w:line="240" w:lineRule="auto"/>
      </w:pPr>
      <w:r>
        <w:separator/>
      </w:r>
    </w:p>
  </w:footnote>
  <w:footnote w:type="continuationSeparator" w:id="0">
    <w:p w14:paraId="35E1A8E6" w14:textId="77777777" w:rsidR="006C3D1E" w:rsidRDefault="006C3D1E" w:rsidP="0077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zU0MTI3NTeyNDZU0lEKTi0uzszPAykwNK4FAHeJHvItAAAA"/>
  </w:docVars>
  <w:rsids>
    <w:rsidRoot w:val="00137EB3"/>
    <w:rsid w:val="00024643"/>
    <w:rsid w:val="00027697"/>
    <w:rsid w:val="000331AE"/>
    <w:rsid w:val="0005558F"/>
    <w:rsid w:val="00067D43"/>
    <w:rsid w:val="00075CA1"/>
    <w:rsid w:val="00095FC6"/>
    <w:rsid w:val="000B3354"/>
    <w:rsid w:val="000D2CAB"/>
    <w:rsid w:val="000E5AF5"/>
    <w:rsid w:val="000F49C7"/>
    <w:rsid w:val="00120092"/>
    <w:rsid w:val="00137EB3"/>
    <w:rsid w:val="00167BF3"/>
    <w:rsid w:val="001835EF"/>
    <w:rsid w:val="001B591A"/>
    <w:rsid w:val="001D3DAD"/>
    <w:rsid w:val="001D685E"/>
    <w:rsid w:val="001E75D4"/>
    <w:rsid w:val="00204F8C"/>
    <w:rsid w:val="002176A6"/>
    <w:rsid w:val="00217776"/>
    <w:rsid w:val="00235A7B"/>
    <w:rsid w:val="00256E56"/>
    <w:rsid w:val="00260BB7"/>
    <w:rsid w:val="002815AB"/>
    <w:rsid w:val="00293FD8"/>
    <w:rsid w:val="002A3551"/>
    <w:rsid w:val="002E5AED"/>
    <w:rsid w:val="002F58CC"/>
    <w:rsid w:val="00300665"/>
    <w:rsid w:val="00320008"/>
    <w:rsid w:val="00382326"/>
    <w:rsid w:val="003B41C8"/>
    <w:rsid w:val="00425484"/>
    <w:rsid w:val="00453D6A"/>
    <w:rsid w:val="004A4033"/>
    <w:rsid w:val="004C77A8"/>
    <w:rsid w:val="004E6941"/>
    <w:rsid w:val="00533B38"/>
    <w:rsid w:val="00540C84"/>
    <w:rsid w:val="00540D6C"/>
    <w:rsid w:val="00597F3C"/>
    <w:rsid w:val="005B7A4F"/>
    <w:rsid w:val="005D2F16"/>
    <w:rsid w:val="005F34A6"/>
    <w:rsid w:val="00607FC6"/>
    <w:rsid w:val="0066657B"/>
    <w:rsid w:val="00675D4A"/>
    <w:rsid w:val="00694D65"/>
    <w:rsid w:val="006B0493"/>
    <w:rsid w:val="006B0DCA"/>
    <w:rsid w:val="006B56E3"/>
    <w:rsid w:val="006B77DD"/>
    <w:rsid w:val="006C3D1E"/>
    <w:rsid w:val="006D0B6A"/>
    <w:rsid w:val="006E4F76"/>
    <w:rsid w:val="006F4C6E"/>
    <w:rsid w:val="0070137E"/>
    <w:rsid w:val="00706497"/>
    <w:rsid w:val="007101DA"/>
    <w:rsid w:val="007250FB"/>
    <w:rsid w:val="00742E5F"/>
    <w:rsid w:val="00752395"/>
    <w:rsid w:val="00774D48"/>
    <w:rsid w:val="00775C60"/>
    <w:rsid w:val="0078351D"/>
    <w:rsid w:val="007B600C"/>
    <w:rsid w:val="007C7EFE"/>
    <w:rsid w:val="007F052E"/>
    <w:rsid w:val="007F4612"/>
    <w:rsid w:val="007F785C"/>
    <w:rsid w:val="008020F2"/>
    <w:rsid w:val="0080658A"/>
    <w:rsid w:val="00811F07"/>
    <w:rsid w:val="0084103D"/>
    <w:rsid w:val="008F36EB"/>
    <w:rsid w:val="00903D3B"/>
    <w:rsid w:val="009242C4"/>
    <w:rsid w:val="00977553"/>
    <w:rsid w:val="009A1315"/>
    <w:rsid w:val="009B2BC1"/>
    <w:rsid w:val="009F15FF"/>
    <w:rsid w:val="009F2B3C"/>
    <w:rsid w:val="00A0558C"/>
    <w:rsid w:val="00A14937"/>
    <w:rsid w:val="00A309C1"/>
    <w:rsid w:val="00A60BAE"/>
    <w:rsid w:val="00A668A4"/>
    <w:rsid w:val="00A71E15"/>
    <w:rsid w:val="00AB4833"/>
    <w:rsid w:val="00AB60AF"/>
    <w:rsid w:val="00AC14FA"/>
    <w:rsid w:val="00AE1698"/>
    <w:rsid w:val="00AE6A6D"/>
    <w:rsid w:val="00AF111E"/>
    <w:rsid w:val="00B16BD4"/>
    <w:rsid w:val="00B219EE"/>
    <w:rsid w:val="00B27D75"/>
    <w:rsid w:val="00B33BEE"/>
    <w:rsid w:val="00B40317"/>
    <w:rsid w:val="00B5105A"/>
    <w:rsid w:val="00B51AD9"/>
    <w:rsid w:val="00B606B2"/>
    <w:rsid w:val="00B60B9E"/>
    <w:rsid w:val="00B61650"/>
    <w:rsid w:val="00B627A5"/>
    <w:rsid w:val="00B64D99"/>
    <w:rsid w:val="00B97954"/>
    <w:rsid w:val="00BB3FCA"/>
    <w:rsid w:val="00BB6B24"/>
    <w:rsid w:val="00BF3F48"/>
    <w:rsid w:val="00C25E3B"/>
    <w:rsid w:val="00C30276"/>
    <w:rsid w:val="00C33118"/>
    <w:rsid w:val="00C54F52"/>
    <w:rsid w:val="00C6306A"/>
    <w:rsid w:val="00C7648C"/>
    <w:rsid w:val="00C96163"/>
    <w:rsid w:val="00CC2981"/>
    <w:rsid w:val="00CD4854"/>
    <w:rsid w:val="00CD7FE5"/>
    <w:rsid w:val="00CE6803"/>
    <w:rsid w:val="00CF3961"/>
    <w:rsid w:val="00D01523"/>
    <w:rsid w:val="00D47FF7"/>
    <w:rsid w:val="00D670EE"/>
    <w:rsid w:val="00D93EF0"/>
    <w:rsid w:val="00DB2ACD"/>
    <w:rsid w:val="00DC2348"/>
    <w:rsid w:val="00DD3BBD"/>
    <w:rsid w:val="00DF53A5"/>
    <w:rsid w:val="00DF7A69"/>
    <w:rsid w:val="00E26BA5"/>
    <w:rsid w:val="00E273FF"/>
    <w:rsid w:val="00E34FDF"/>
    <w:rsid w:val="00E57EA6"/>
    <w:rsid w:val="00E66B27"/>
    <w:rsid w:val="00E87850"/>
    <w:rsid w:val="00E92947"/>
    <w:rsid w:val="00E9484C"/>
    <w:rsid w:val="00F20FAF"/>
    <w:rsid w:val="00F32B3A"/>
    <w:rsid w:val="00F65FFF"/>
    <w:rsid w:val="00F710C0"/>
    <w:rsid w:val="00F822F3"/>
    <w:rsid w:val="00F84B5A"/>
    <w:rsid w:val="00F967E1"/>
    <w:rsid w:val="00F96E15"/>
    <w:rsid w:val="00FA42A6"/>
    <w:rsid w:val="00FA64FE"/>
    <w:rsid w:val="00FB52BD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934A"/>
  <w15:chartTrackingRefBased/>
  <w15:docId w15:val="{4B411FC8-6D7E-491C-8693-5843D31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E4F76"/>
  </w:style>
  <w:style w:type="paragraph" w:styleId="a4">
    <w:name w:val="footer"/>
    <w:basedOn w:val="a"/>
    <w:link w:val="Char0"/>
    <w:uiPriority w:val="99"/>
    <w:unhideWhenUsed/>
    <w:rsid w:val="006E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E4F76"/>
  </w:style>
  <w:style w:type="character" w:styleId="a5">
    <w:name w:val="annotation reference"/>
    <w:basedOn w:val="a0"/>
    <w:uiPriority w:val="99"/>
    <w:semiHidden/>
    <w:unhideWhenUsed/>
    <w:rsid w:val="003B41C8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3B41C8"/>
  </w:style>
  <w:style w:type="character" w:customStyle="1" w:styleId="Char1">
    <w:name w:val="메모 텍스트 Char"/>
    <w:basedOn w:val="a0"/>
    <w:link w:val="a6"/>
    <w:uiPriority w:val="99"/>
    <w:rsid w:val="003B41C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B41C8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3B41C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6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067D43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F0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6DEE-332B-4718-B462-CE8CB854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</dc:creator>
  <cp:lastModifiedBy>이제인</cp:lastModifiedBy>
  <cp:revision>2</cp:revision>
  <dcterms:created xsi:type="dcterms:W3CDTF">2023-08-04T00:56:00Z</dcterms:created>
  <dcterms:modified xsi:type="dcterms:W3CDTF">2023-08-04T00:56:00Z</dcterms:modified>
</cp:coreProperties>
</file>