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E7" w:rsidRDefault="009065E7" w:rsidP="009065E7">
      <w:pPr>
        <w:rPr>
          <w:rFonts w:ascii="Times New Roman" w:hAnsi="Times New Roman" w:cs="Times New Roman"/>
          <w:color w:val="000000" w:themeColor="text1"/>
          <w:sz w:val="32"/>
        </w:rPr>
      </w:pPr>
      <w:r w:rsidRPr="00122764">
        <w:rPr>
          <w:rFonts w:ascii="Times New Roman" w:hAnsi="Times New Roman" w:cs="Times New Roman"/>
          <w:noProof/>
          <w:color w:val="000000" w:themeColor="text1"/>
          <w:sz w:val="32"/>
        </w:rPr>
        <w:drawing>
          <wp:inline distT="0" distB="0" distL="0" distR="0" wp14:anchorId="3E5E679A" wp14:editId="46B95E8E">
            <wp:extent cx="9316323" cy="1617789"/>
            <wp:effectExtent l="0" t="0" r="0" b="190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655" cy="1630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5E7" w:rsidRPr="00122764" w:rsidRDefault="009065E7" w:rsidP="009065E7">
      <w:pPr>
        <w:spacing w:after="0"/>
        <w:rPr>
          <w:rFonts w:ascii="Times New Roman" w:hAnsi="Times New Roman" w:cs="Times New Roman"/>
          <w:color w:val="000000" w:themeColor="text1"/>
          <w:sz w:val="22"/>
        </w:rPr>
      </w:pPr>
      <w:r w:rsidRPr="00122764">
        <w:rPr>
          <w:rFonts w:ascii="Times New Roman" w:hAnsi="Times New Roman" w:cs="Times New Roman" w:hint="eastAsia"/>
          <w:color w:val="000000" w:themeColor="text1"/>
          <w:sz w:val="22"/>
        </w:rPr>
        <w:t xml:space="preserve">Supplementary </w:t>
      </w:r>
      <w:r w:rsidR="00F6718B">
        <w:rPr>
          <w:rFonts w:ascii="Times New Roman" w:hAnsi="Times New Roman" w:cs="Times New Roman"/>
          <w:color w:val="000000" w:themeColor="text1"/>
          <w:sz w:val="22"/>
        </w:rPr>
        <w:t xml:space="preserve">Material </w:t>
      </w:r>
      <w:r w:rsidRPr="00122764">
        <w:rPr>
          <w:rFonts w:ascii="Times New Roman" w:hAnsi="Times New Roman" w:cs="Times New Roman" w:hint="eastAsia"/>
          <w:color w:val="000000" w:themeColor="text1"/>
          <w:sz w:val="22"/>
        </w:rPr>
        <w:t xml:space="preserve">1. </w:t>
      </w:r>
      <w:r w:rsidRPr="00122764">
        <w:rPr>
          <w:rFonts w:ascii="Times New Roman" w:hAnsi="Times New Roman" w:cs="Times New Roman"/>
          <w:color w:val="000000" w:themeColor="text1"/>
          <w:sz w:val="22"/>
        </w:rPr>
        <w:t xml:space="preserve">Flowchart of the included analysis samples in each </w:t>
      </w:r>
      <w:proofErr w:type="gramStart"/>
      <w:r w:rsidRPr="00122764">
        <w:rPr>
          <w:rFonts w:ascii="Times New Roman" w:hAnsi="Times New Roman" w:cs="Times New Roman"/>
          <w:color w:val="000000" w:themeColor="text1"/>
          <w:sz w:val="22"/>
        </w:rPr>
        <w:t>outcomes</w:t>
      </w:r>
      <w:proofErr w:type="gramEnd"/>
    </w:p>
    <w:p w:rsidR="009065E7" w:rsidRPr="00122764" w:rsidRDefault="009065E7" w:rsidP="009065E7">
      <w:pPr>
        <w:rPr>
          <w:rFonts w:ascii="Times New Roman" w:hAnsi="Times New Roman" w:cs="Times New Roman"/>
          <w:color w:val="000000" w:themeColor="text1"/>
          <w:sz w:val="18"/>
        </w:rPr>
      </w:pPr>
      <w:r w:rsidRPr="00122764">
        <w:rPr>
          <w:rFonts w:ascii="Times New Roman" w:hAnsi="Times New Roman" w:cs="Times New Roman"/>
          <w:color w:val="000000" w:themeColor="text1"/>
          <w:sz w:val="18"/>
        </w:rPr>
        <w:t>A: analysis for severe perceived stress; B: analysis for depression; C: analysis for suicidal plans</w:t>
      </w:r>
      <w:bookmarkStart w:id="0" w:name="_GoBack"/>
      <w:bookmarkEnd w:id="0"/>
    </w:p>
    <w:p w:rsidR="009065E7" w:rsidRPr="009065E7" w:rsidRDefault="009065E7" w:rsidP="009065E7">
      <w:pPr>
        <w:rPr>
          <w:rFonts w:ascii="Times New Roman" w:hAnsi="Times New Roman" w:cs="Times New Roman"/>
          <w:color w:val="000000" w:themeColor="text1"/>
          <w:sz w:val="32"/>
        </w:rPr>
      </w:pPr>
    </w:p>
    <w:p w:rsidR="00FD2B2A" w:rsidRPr="0085422D" w:rsidRDefault="00FD2B2A" w:rsidP="0085422D"/>
    <w:sectPr w:rsidR="00FD2B2A" w:rsidRPr="0085422D" w:rsidSect="0085422D">
      <w:headerReference w:type="default" r:id="rId7"/>
      <w:pgSz w:w="16838" w:h="11906" w:orient="landscape"/>
      <w:pgMar w:top="1440" w:right="1245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841" w:rsidRDefault="002D3841" w:rsidP="00F6718B">
      <w:pPr>
        <w:spacing w:after="0" w:line="240" w:lineRule="auto"/>
      </w:pPr>
      <w:r>
        <w:separator/>
      </w:r>
    </w:p>
  </w:endnote>
  <w:endnote w:type="continuationSeparator" w:id="0">
    <w:p w:rsidR="002D3841" w:rsidRDefault="002D3841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841" w:rsidRDefault="002D3841" w:rsidP="00F6718B">
      <w:pPr>
        <w:spacing w:after="0" w:line="240" w:lineRule="auto"/>
      </w:pPr>
      <w:r>
        <w:separator/>
      </w:r>
    </w:p>
  </w:footnote>
  <w:footnote w:type="continuationSeparator" w:id="0">
    <w:p w:rsidR="002D3841" w:rsidRDefault="002D3841" w:rsidP="00F6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8B" w:rsidRDefault="00F6718B" w:rsidP="00F6718B">
    <w:pPr>
      <w:pStyle w:val="a3"/>
    </w:pPr>
    <w:r>
      <w:t xml:space="preserve">Volume: 44, Article ID: e2022042 </w:t>
    </w:r>
  </w:p>
  <w:p w:rsidR="00F6718B" w:rsidRDefault="00F6718B">
    <w:pPr>
      <w:pStyle w:val="a3"/>
    </w:pPr>
    <w:r>
      <w:t>https://doi.org/10.4178/epih.e2022042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FF"/>
    <w:rsid w:val="002D3841"/>
    <w:rsid w:val="006713D7"/>
    <w:rsid w:val="00790AFF"/>
    <w:rsid w:val="0085422D"/>
    <w:rsid w:val="009065E7"/>
    <w:rsid w:val="00EC6434"/>
    <w:rsid w:val="00F6718B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B137"/>
  <w15:chartTrackingRefBased/>
  <w15:docId w15:val="{E8A2019F-D877-403A-86A7-52481679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5E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1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6718B"/>
  </w:style>
  <w:style w:type="paragraph" w:styleId="a4">
    <w:name w:val="footer"/>
    <w:basedOn w:val="a"/>
    <w:link w:val="Char0"/>
    <w:uiPriority w:val="99"/>
    <w:unhideWhenUsed/>
    <w:rsid w:val="00F671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KSE</cp:lastModifiedBy>
  <cp:revision>2</cp:revision>
  <dcterms:created xsi:type="dcterms:W3CDTF">2022-05-19T08:09:00Z</dcterms:created>
  <dcterms:modified xsi:type="dcterms:W3CDTF">2022-05-19T08:09:00Z</dcterms:modified>
</cp:coreProperties>
</file>