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93374" w14:textId="2B0E7B98" w:rsidR="007D58D5" w:rsidRPr="009A03AE" w:rsidRDefault="007224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03AE">
        <w:rPr>
          <w:rFonts w:ascii="Times New Roman" w:hAnsi="Times New Roman" w:cs="Times New Roman"/>
          <w:sz w:val="24"/>
          <w:szCs w:val="24"/>
        </w:rPr>
        <w:t>References</w:t>
      </w:r>
    </w:p>
    <w:p w14:paraId="45F016C2" w14:textId="5336D5BF" w:rsidR="007D58D5" w:rsidRPr="009A03AE" w:rsidRDefault="007D58D5" w:rsidP="00622038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fldChar w:fldCharType="begin"/>
      </w:r>
      <w:r w:rsidRPr="009A03AE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A03AE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34CE8EF" w14:textId="3D7DE6D2" w:rsidR="00DD7CAA" w:rsidRPr="009A03AE" w:rsidRDefault="007D58D5" w:rsidP="00DD7CAA">
      <w:pPr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fldChar w:fldCharType="end"/>
      </w:r>
      <w:r w:rsidR="00DD7CAA" w:rsidRPr="009A03AE">
        <w:rPr>
          <w:rFonts w:ascii="Times New Roman" w:hAnsi="Times New Roman" w:cs="Times New Roman"/>
          <w:sz w:val="24"/>
          <w:szCs w:val="24"/>
        </w:rPr>
        <w:t>1.</w:t>
      </w:r>
      <w:r w:rsidR="00DD7CAA" w:rsidRPr="009A03AE">
        <w:t xml:space="preserve"> </w:t>
      </w:r>
      <w:r w:rsidR="00DD7CAA" w:rsidRPr="009A03AE">
        <w:rPr>
          <w:rFonts w:ascii="Times New Roman" w:hAnsi="Times New Roman" w:cs="Times New Roman"/>
          <w:sz w:val="24"/>
          <w:szCs w:val="24"/>
        </w:rPr>
        <w:t>Jo Y, Shrestha S, Radnaabaatar M, Park H, Jung J. Optimal social distancing policy for COVID-19 control in South Korea: a model-based analysis. 2022. Submitted.</w:t>
      </w:r>
    </w:p>
    <w:p w14:paraId="17989478" w14:textId="30E6D7E9" w:rsidR="00DD7CAA" w:rsidRPr="009A03AE" w:rsidRDefault="00DD7CAA" w:rsidP="00DD7CAA">
      <w:pPr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t>2.</w:t>
      </w:r>
      <w:r w:rsidRPr="009A03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Mossong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J, Hens N,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Jit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Beutels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Auranen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Mikolajczyk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R, et al. Social contacts and mixing patterns relevant to the spread of infectious diseases.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Med. 2008</w:t>
      </w:r>
      <w:proofErr w:type="gramStart"/>
      <w:r w:rsidRPr="009A03AE">
        <w:rPr>
          <w:rFonts w:ascii="Times New Roman" w:hAnsi="Times New Roman" w:cs="Times New Roman"/>
          <w:sz w:val="24"/>
          <w:szCs w:val="24"/>
        </w:rPr>
        <w:t>;5</w:t>
      </w:r>
      <w:proofErr w:type="gramEnd"/>
      <w:r w:rsidRPr="009A03AE">
        <w:rPr>
          <w:rFonts w:ascii="Times New Roman" w:hAnsi="Times New Roman" w:cs="Times New Roman"/>
          <w:sz w:val="24"/>
          <w:szCs w:val="24"/>
        </w:rPr>
        <w:t xml:space="preserve">(3):e74. </w:t>
      </w:r>
      <w:proofErr w:type="spellStart"/>
      <w:proofErr w:type="gramStart"/>
      <w:r w:rsidRPr="009A03AE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9A03AE">
        <w:rPr>
          <w:rFonts w:ascii="Times New Roman" w:hAnsi="Times New Roman" w:cs="Times New Roman"/>
          <w:sz w:val="24"/>
          <w:szCs w:val="24"/>
        </w:rPr>
        <w:t xml:space="preserve">: 10.1371/journal.pmed.0050074. </w:t>
      </w:r>
    </w:p>
    <w:p w14:paraId="53848221" w14:textId="22F5C88F" w:rsidR="00DD7CAA" w:rsidRPr="009A03AE" w:rsidRDefault="00DD7CAA" w:rsidP="00DD7CAA">
      <w:pPr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t>3.</w:t>
      </w:r>
      <w:r w:rsidRPr="009A03AE">
        <w:rPr>
          <w:rFonts w:ascii="Times New Roman" w:hAnsi="Times New Roman" w:cs="Times New Roman"/>
          <w:sz w:val="24"/>
          <w:szCs w:val="24"/>
        </w:rPr>
        <w:tab/>
        <w:t xml:space="preserve">Prem K, Cook AR, Jit M. Projecting social contact matrices in 152 countries using contact surveys and demographic data.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Comput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Biol. 2017</w:t>
      </w:r>
      <w:proofErr w:type="gramStart"/>
      <w:r w:rsidRPr="009A03AE">
        <w:rPr>
          <w:rFonts w:ascii="Times New Roman" w:hAnsi="Times New Roman" w:cs="Times New Roman"/>
          <w:sz w:val="24"/>
          <w:szCs w:val="24"/>
        </w:rPr>
        <w:t>;13</w:t>
      </w:r>
      <w:proofErr w:type="gramEnd"/>
      <w:r w:rsidRPr="009A03AE">
        <w:rPr>
          <w:rFonts w:ascii="Times New Roman" w:hAnsi="Times New Roman" w:cs="Times New Roman"/>
          <w:sz w:val="24"/>
          <w:szCs w:val="24"/>
        </w:rPr>
        <w:t xml:space="preserve">(9):e1005697. </w:t>
      </w:r>
      <w:proofErr w:type="spellStart"/>
      <w:proofErr w:type="gramStart"/>
      <w:r w:rsidRPr="009A03AE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9A03AE">
        <w:rPr>
          <w:rFonts w:ascii="Times New Roman" w:hAnsi="Times New Roman" w:cs="Times New Roman"/>
          <w:sz w:val="24"/>
          <w:szCs w:val="24"/>
        </w:rPr>
        <w:t xml:space="preserve">: 10.1371/journal.pcbi.1005697. </w:t>
      </w:r>
    </w:p>
    <w:p w14:paraId="1D811138" w14:textId="4A1BD14B" w:rsidR="00DD7CAA" w:rsidRPr="009A03AE" w:rsidRDefault="00DD7CAA" w:rsidP="00DD7CAA">
      <w:pPr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t>4.</w:t>
      </w:r>
      <w:r w:rsidRPr="009A03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Arregui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Aleta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A, Sanz J, Moreno Y. Projecting social contact matrices to different demographic structures.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Comput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Biol. 2018</w:t>
      </w:r>
      <w:proofErr w:type="gramStart"/>
      <w:r w:rsidRPr="009A03AE">
        <w:rPr>
          <w:rFonts w:ascii="Times New Roman" w:hAnsi="Times New Roman" w:cs="Times New Roman"/>
          <w:sz w:val="24"/>
          <w:szCs w:val="24"/>
        </w:rPr>
        <w:t>;14</w:t>
      </w:r>
      <w:proofErr w:type="gramEnd"/>
      <w:r w:rsidRPr="009A03AE">
        <w:rPr>
          <w:rFonts w:ascii="Times New Roman" w:hAnsi="Times New Roman" w:cs="Times New Roman"/>
          <w:sz w:val="24"/>
          <w:szCs w:val="24"/>
        </w:rPr>
        <w:t xml:space="preserve">(12):e1006638. </w:t>
      </w:r>
      <w:proofErr w:type="spellStart"/>
      <w:proofErr w:type="gramStart"/>
      <w:r w:rsidRPr="009A03AE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9A03AE">
        <w:rPr>
          <w:rFonts w:ascii="Times New Roman" w:hAnsi="Times New Roman" w:cs="Times New Roman"/>
          <w:sz w:val="24"/>
          <w:szCs w:val="24"/>
        </w:rPr>
        <w:t xml:space="preserve">: 10.1371/journal.pcbi.1006638. </w:t>
      </w:r>
    </w:p>
    <w:p w14:paraId="7B7E5407" w14:textId="79393804" w:rsidR="00DD7CAA" w:rsidRPr="009A03AE" w:rsidRDefault="00DD7CAA" w:rsidP="00DD7CAA">
      <w:pPr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t>5.</w:t>
      </w:r>
      <w:r w:rsidRPr="009A03AE">
        <w:rPr>
          <w:rFonts w:ascii="Times New Roman" w:hAnsi="Times New Roman" w:cs="Times New Roman"/>
          <w:sz w:val="24"/>
          <w:szCs w:val="24"/>
        </w:rPr>
        <w:tab/>
      </w:r>
      <w:r w:rsidR="00622038" w:rsidRPr="009A03AE">
        <w:rPr>
          <w:rFonts w:ascii="Times New Roman" w:hAnsi="Times New Roman" w:cs="Times New Roman"/>
          <w:sz w:val="24"/>
          <w:szCs w:val="24"/>
        </w:rPr>
        <w:t xml:space="preserve">Baden LR, El </w:t>
      </w:r>
      <w:proofErr w:type="spellStart"/>
      <w:r w:rsidR="00622038" w:rsidRPr="009A03AE">
        <w:rPr>
          <w:rFonts w:ascii="Times New Roman" w:hAnsi="Times New Roman" w:cs="Times New Roman"/>
          <w:sz w:val="24"/>
          <w:szCs w:val="24"/>
        </w:rPr>
        <w:t>Sahly</w:t>
      </w:r>
      <w:proofErr w:type="spellEnd"/>
      <w:r w:rsidR="00622038" w:rsidRPr="009A03AE">
        <w:rPr>
          <w:rFonts w:ascii="Times New Roman" w:hAnsi="Times New Roman" w:cs="Times New Roman"/>
          <w:sz w:val="24"/>
          <w:szCs w:val="24"/>
        </w:rPr>
        <w:t xml:space="preserve"> HM, </w:t>
      </w:r>
      <w:proofErr w:type="spellStart"/>
      <w:r w:rsidR="00622038" w:rsidRPr="009A03AE">
        <w:rPr>
          <w:rFonts w:ascii="Times New Roman" w:hAnsi="Times New Roman" w:cs="Times New Roman"/>
          <w:sz w:val="24"/>
          <w:szCs w:val="24"/>
        </w:rPr>
        <w:t>Essink</w:t>
      </w:r>
      <w:proofErr w:type="spellEnd"/>
      <w:r w:rsidR="00622038" w:rsidRPr="009A03AE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622038" w:rsidRPr="009A03AE">
        <w:rPr>
          <w:rFonts w:ascii="Times New Roman" w:hAnsi="Times New Roman" w:cs="Times New Roman"/>
          <w:sz w:val="24"/>
          <w:szCs w:val="24"/>
        </w:rPr>
        <w:t>Kotloff</w:t>
      </w:r>
      <w:proofErr w:type="spellEnd"/>
      <w:r w:rsidR="00622038" w:rsidRPr="009A03AE">
        <w:rPr>
          <w:rFonts w:ascii="Times New Roman" w:hAnsi="Times New Roman" w:cs="Times New Roman"/>
          <w:sz w:val="24"/>
          <w:szCs w:val="24"/>
        </w:rPr>
        <w:t xml:space="preserve"> K, Frey S, Novak </w:t>
      </w:r>
      <w:proofErr w:type="spellStart"/>
      <w:r w:rsidR="00622038" w:rsidRPr="009A03AE">
        <w:rPr>
          <w:rFonts w:ascii="Times New Roman" w:hAnsi="Times New Roman" w:cs="Times New Roman"/>
          <w:sz w:val="24"/>
          <w:szCs w:val="24"/>
        </w:rPr>
        <w:t>R,</w:t>
      </w:r>
      <w:r w:rsidRPr="009A03A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al. Efficacy and Safety of the mRNA-1273 SARS-CoV-2 Vaccine. N. Engl. J. Med. </w:t>
      </w:r>
      <w:r w:rsidR="00622038" w:rsidRPr="009A03AE">
        <w:rPr>
          <w:rFonts w:ascii="Times New Roman" w:hAnsi="Times New Roman" w:cs="Times New Roman"/>
          <w:sz w:val="24"/>
          <w:szCs w:val="24"/>
        </w:rPr>
        <w:t xml:space="preserve">2021;384(5):403-416. </w:t>
      </w:r>
      <w:proofErr w:type="spellStart"/>
      <w:r w:rsidR="00622038" w:rsidRPr="009A03A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622038" w:rsidRPr="009A03AE">
        <w:rPr>
          <w:rFonts w:ascii="Times New Roman" w:hAnsi="Times New Roman" w:cs="Times New Roman"/>
          <w:sz w:val="24"/>
          <w:szCs w:val="24"/>
        </w:rPr>
        <w:t>: 10.1056/NEJMoa2035389.</w:t>
      </w:r>
    </w:p>
    <w:p w14:paraId="386A83B5" w14:textId="2326F16F" w:rsidR="00DD7CAA" w:rsidRPr="009A03AE" w:rsidRDefault="00DD7CAA" w:rsidP="00DD7CAA">
      <w:pPr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t>6.</w:t>
      </w:r>
      <w:r w:rsidRPr="009A03AE">
        <w:rPr>
          <w:rFonts w:ascii="Times New Roman" w:hAnsi="Times New Roman" w:cs="Times New Roman"/>
          <w:sz w:val="24"/>
          <w:szCs w:val="24"/>
        </w:rPr>
        <w:tab/>
        <w:t xml:space="preserve">Liu Y,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Rocklov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J. The reproductive number of the Delta variant of SARS-CoV-2 is far higher compared to the ancestral SARS-CoV-2 virus. J Travel Med. 2021;28(7).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jtm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/taab124. </w:t>
      </w:r>
    </w:p>
    <w:p w14:paraId="694B97A2" w14:textId="2808EC18" w:rsidR="00DD7CAA" w:rsidRPr="009A03AE" w:rsidRDefault="00DD7CAA" w:rsidP="00DD7CAA">
      <w:pPr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t>7.</w:t>
      </w:r>
      <w:r w:rsidRPr="009A03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Rost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Bartha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FA,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Bogya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Boldog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P, Denes A,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Ferenci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T, et al. Early Phase of the COVID-19 Outbreak in Hungary and Post-Lockdown Scenarios. Viruses. 2020;12(7).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>: 10.3390/v12070708.</w:t>
      </w:r>
    </w:p>
    <w:p w14:paraId="14051CBD" w14:textId="7956141B" w:rsidR="00DD7CAA" w:rsidRPr="009A03AE" w:rsidRDefault="00DD7CAA" w:rsidP="00DD7CAA">
      <w:pPr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t>8.</w:t>
      </w:r>
      <w:r w:rsidRPr="009A03AE">
        <w:rPr>
          <w:rFonts w:ascii="Times New Roman" w:hAnsi="Times New Roman" w:cs="Times New Roman"/>
          <w:sz w:val="24"/>
          <w:szCs w:val="24"/>
        </w:rPr>
        <w:tab/>
        <w:t xml:space="preserve">He X, Lau EHY, Wu P, Deng X, Wang J, Hao X, et al. Temporal dynamics in viral shedding and transmissibility of COVID-19. Nat Med. 2020;26(5):672-5.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: 10.1038/s41591-020-0869-5. </w:t>
      </w:r>
    </w:p>
    <w:p w14:paraId="232C2DF1" w14:textId="764E4345" w:rsidR="00DD7CAA" w:rsidRPr="009A03AE" w:rsidRDefault="00DD7CAA" w:rsidP="00DD7CAA">
      <w:pPr>
        <w:rPr>
          <w:rFonts w:ascii="Times New Roman" w:hAnsi="Times New Roman" w:cs="Times New Roman"/>
          <w:sz w:val="24"/>
          <w:szCs w:val="24"/>
        </w:rPr>
      </w:pPr>
      <w:r w:rsidRPr="009A03AE">
        <w:rPr>
          <w:rFonts w:ascii="Times New Roman" w:hAnsi="Times New Roman" w:cs="Times New Roman"/>
          <w:sz w:val="24"/>
          <w:szCs w:val="24"/>
        </w:rPr>
        <w:t>9.</w:t>
      </w:r>
      <w:r w:rsidRPr="009A03AE">
        <w:rPr>
          <w:rFonts w:ascii="Times New Roman" w:hAnsi="Times New Roman" w:cs="Times New Roman"/>
          <w:sz w:val="24"/>
          <w:szCs w:val="24"/>
        </w:rPr>
        <w:tab/>
        <w:t xml:space="preserve">Lauer SA,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Grantz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 KH, Bi Q, Jones FK, Zheng Q, Meredith HR, et al. The Incubation Period of Coronavirus Disease 2019 (COVID-19) From Publicly Reported Confirmed Cases: Estimation and Application. Ann Intern Med. 2020;172(9):577-82. </w:t>
      </w:r>
      <w:proofErr w:type="spellStart"/>
      <w:r w:rsidRPr="009A03A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A03AE">
        <w:rPr>
          <w:rFonts w:ascii="Times New Roman" w:hAnsi="Times New Roman" w:cs="Times New Roman"/>
          <w:sz w:val="24"/>
          <w:szCs w:val="24"/>
        </w:rPr>
        <w:t xml:space="preserve">: 10.7326/M20-0504. </w:t>
      </w:r>
    </w:p>
    <w:p w14:paraId="630CCEF4" w14:textId="70EB41A0" w:rsidR="00E40F5B" w:rsidRPr="009A03AE" w:rsidRDefault="00E40F5B">
      <w:pPr>
        <w:rPr>
          <w:rFonts w:ascii="Times New Roman" w:hAnsi="Times New Roman" w:cs="Times New Roman"/>
        </w:rPr>
      </w:pPr>
    </w:p>
    <w:sectPr w:rsidR="00E40F5B" w:rsidRPr="009A03AE" w:rsidSect="004F512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9C942" w14:textId="77777777" w:rsidR="00F84BD3" w:rsidRDefault="00F84BD3" w:rsidP="00473619">
      <w:pPr>
        <w:spacing w:after="0" w:line="240" w:lineRule="auto"/>
      </w:pPr>
      <w:r>
        <w:separator/>
      </w:r>
    </w:p>
  </w:endnote>
  <w:endnote w:type="continuationSeparator" w:id="0">
    <w:p w14:paraId="7C432858" w14:textId="77777777" w:rsidR="00F84BD3" w:rsidRDefault="00F84BD3" w:rsidP="0047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606435"/>
      <w:docPartObj>
        <w:docPartGallery w:val="Page Numbers (Bottom of Page)"/>
        <w:docPartUnique/>
      </w:docPartObj>
    </w:sdtPr>
    <w:sdtEndPr/>
    <w:sdtContent>
      <w:p w14:paraId="62678AF3" w14:textId="76283F79" w:rsidR="00473619" w:rsidRDefault="004736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484" w:rsidRPr="003B1484">
          <w:rPr>
            <w:noProof/>
            <w:lang w:val="ko-KR"/>
          </w:rPr>
          <w:t>1</w:t>
        </w:r>
        <w:r>
          <w:fldChar w:fldCharType="end"/>
        </w:r>
      </w:p>
    </w:sdtContent>
  </w:sdt>
  <w:p w14:paraId="6DD0CF56" w14:textId="77777777" w:rsidR="00473619" w:rsidRDefault="004736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9A88D" w14:textId="77777777" w:rsidR="00F84BD3" w:rsidRDefault="00F84BD3" w:rsidP="00473619">
      <w:pPr>
        <w:spacing w:after="0" w:line="240" w:lineRule="auto"/>
      </w:pPr>
      <w:r>
        <w:separator/>
      </w:r>
    </w:p>
  </w:footnote>
  <w:footnote w:type="continuationSeparator" w:id="0">
    <w:p w14:paraId="3B7923F4" w14:textId="77777777" w:rsidR="00F84BD3" w:rsidRDefault="00F84BD3" w:rsidP="0047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1092A"/>
    <w:multiLevelType w:val="hybridMultilevel"/>
    <w:tmpl w:val="7238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61A4F"/>
    <w:multiLevelType w:val="hybridMultilevel"/>
    <w:tmpl w:val="737CCB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15BF4"/>
    <w:multiLevelType w:val="hybridMultilevel"/>
    <w:tmpl w:val="53FEBD68"/>
    <w:lvl w:ilvl="0" w:tplc="A22AA12A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A57F8E"/>
    <w:multiLevelType w:val="hybridMultilevel"/>
    <w:tmpl w:val="E042F132"/>
    <w:lvl w:ilvl="0" w:tplc="CC0C60E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A487B"/>
    <w:multiLevelType w:val="hybridMultilevel"/>
    <w:tmpl w:val="C9AA20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805425"/>
    <w:multiLevelType w:val="hybridMultilevel"/>
    <w:tmpl w:val="DC064A76"/>
    <w:lvl w:ilvl="0" w:tplc="CD92E496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DA34BA"/>
    <w:multiLevelType w:val="hybridMultilevel"/>
    <w:tmpl w:val="DD162430"/>
    <w:lvl w:ilvl="0" w:tplc="7092F502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tjQ0NjM3MLWwMDdQ0lEKTi0uzszPAykwNKsFAJ/oNqktAAAA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zxse2ac2200me5wp3vdpwaswsrxtzxzaxs&quot;&gt;My EndNote Library&lt;record-ids&gt;&lt;item&gt;182&lt;/item&gt;&lt;item&gt;203&lt;/item&gt;&lt;item&gt;204&lt;/item&gt;&lt;item&gt;205&lt;/item&gt;&lt;item&gt;206&lt;/item&gt;&lt;item&gt;209&lt;/item&gt;&lt;item&gt;213&lt;/item&gt;&lt;/record-ids&gt;&lt;/item&gt;&lt;/Libraries&gt;"/>
  </w:docVars>
  <w:rsids>
    <w:rsidRoot w:val="0090232E"/>
    <w:rsid w:val="000373D5"/>
    <w:rsid w:val="000422BF"/>
    <w:rsid w:val="000456DC"/>
    <w:rsid w:val="000532D9"/>
    <w:rsid w:val="00057831"/>
    <w:rsid w:val="00070403"/>
    <w:rsid w:val="0007381D"/>
    <w:rsid w:val="000761F9"/>
    <w:rsid w:val="00092CBF"/>
    <w:rsid w:val="000A5651"/>
    <w:rsid w:val="000B0D83"/>
    <w:rsid w:val="000C1354"/>
    <w:rsid w:val="000C2575"/>
    <w:rsid w:val="000F0B55"/>
    <w:rsid w:val="000F3BDA"/>
    <w:rsid w:val="00124753"/>
    <w:rsid w:val="0012591A"/>
    <w:rsid w:val="00152210"/>
    <w:rsid w:val="001525C0"/>
    <w:rsid w:val="00154003"/>
    <w:rsid w:val="0015517E"/>
    <w:rsid w:val="00174DF7"/>
    <w:rsid w:val="00183319"/>
    <w:rsid w:val="0018351A"/>
    <w:rsid w:val="00187AA9"/>
    <w:rsid w:val="001A4F87"/>
    <w:rsid w:val="001B26DD"/>
    <w:rsid w:val="001B2865"/>
    <w:rsid w:val="001C0586"/>
    <w:rsid w:val="001C7F13"/>
    <w:rsid w:val="001D6AD3"/>
    <w:rsid w:val="001E2FC8"/>
    <w:rsid w:val="00220185"/>
    <w:rsid w:val="00222145"/>
    <w:rsid w:val="00225ABF"/>
    <w:rsid w:val="0027325A"/>
    <w:rsid w:val="00276760"/>
    <w:rsid w:val="00286F85"/>
    <w:rsid w:val="0028703F"/>
    <w:rsid w:val="00291502"/>
    <w:rsid w:val="002A05A4"/>
    <w:rsid w:val="002A5C20"/>
    <w:rsid w:val="002A7AFF"/>
    <w:rsid w:val="002A7D82"/>
    <w:rsid w:val="002B0705"/>
    <w:rsid w:val="002B10F7"/>
    <w:rsid w:val="002C196F"/>
    <w:rsid w:val="002C53D1"/>
    <w:rsid w:val="002D3B3D"/>
    <w:rsid w:val="002D72EB"/>
    <w:rsid w:val="002F6C81"/>
    <w:rsid w:val="003110D0"/>
    <w:rsid w:val="00316874"/>
    <w:rsid w:val="00327A31"/>
    <w:rsid w:val="00331A7F"/>
    <w:rsid w:val="00331F39"/>
    <w:rsid w:val="00344A25"/>
    <w:rsid w:val="00350E38"/>
    <w:rsid w:val="00357C4F"/>
    <w:rsid w:val="0036650E"/>
    <w:rsid w:val="00370EE2"/>
    <w:rsid w:val="00376F50"/>
    <w:rsid w:val="00380117"/>
    <w:rsid w:val="00383B2A"/>
    <w:rsid w:val="00386C0B"/>
    <w:rsid w:val="003953CA"/>
    <w:rsid w:val="003A01B5"/>
    <w:rsid w:val="003A06BA"/>
    <w:rsid w:val="003B1484"/>
    <w:rsid w:val="003B71F8"/>
    <w:rsid w:val="003D2155"/>
    <w:rsid w:val="003E7428"/>
    <w:rsid w:val="003F5FD1"/>
    <w:rsid w:val="003F7D0B"/>
    <w:rsid w:val="004038B0"/>
    <w:rsid w:val="004129D3"/>
    <w:rsid w:val="004214FB"/>
    <w:rsid w:val="00426941"/>
    <w:rsid w:val="00435AF5"/>
    <w:rsid w:val="004378B3"/>
    <w:rsid w:val="0044555B"/>
    <w:rsid w:val="00447EDF"/>
    <w:rsid w:val="0047289B"/>
    <w:rsid w:val="00473619"/>
    <w:rsid w:val="004760FC"/>
    <w:rsid w:val="004817BA"/>
    <w:rsid w:val="004A373D"/>
    <w:rsid w:val="004C76FC"/>
    <w:rsid w:val="004C7D41"/>
    <w:rsid w:val="004D6F0D"/>
    <w:rsid w:val="004E15AE"/>
    <w:rsid w:val="004E6059"/>
    <w:rsid w:val="004F250F"/>
    <w:rsid w:val="004F512B"/>
    <w:rsid w:val="00510B36"/>
    <w:rsid w:val="00520019"/>
    <w:rsid w:val="0052726A"/>
    <w:rsid w:val="00533F82"/>
    <w:rsid w:val="00543F63"/>
    <w:rsid w:val="005456A2"/>
    <w:rsid w:val="005561D2"/>
    <w:rsid w:val="00560382"/>
    <w:rsid w:val="00560383"/>
    <w:rsid w:val="00565592"/>
    <w:rsid w:val="00567FF9"/>
    <w:rsid w:val="005B6053"/>
    <w:rsid w:val="005E40DF"/>
    <w:rsid w:val="005F0AB1"/>
    <w:rsid w:val="005F2009"/>
    <w:rsid w:val="005F35E4"/>
    <w:rsid w:val="005F50B3"/>
    <w:rsid w:val="005F5B19"/>
    <w:rsid w:val="0060151C"/>
    <w:rsid w:val="0060195A"/>
    <w:rsid w:val="00601DDB"/>
    <w:rsid w:val="00601E36"/>
    <w:rsid w:val="006027F7"/>
    <w:rsid w:val="00622038"/>
    <w:rsid w:val="00635B52"/>
    <w:rsid w:val="00650C27"/>
    <w:rsid w:val="00660DFF"/>
    <w:rsid w:val="00662C67"/>
    <w:rsid w:val="006632DB"/>
    <w:rsid w:val="00681CE9"/>
    <w:rsid w:val="006830FE"/>
    <w:rsid w:val="00696821"/>
    <w:rsid w:val="006A62AE"/>
    <w:rsid w:val="006B37DD"/>
    <w:rsid w:val="006D24C0"/>
    <w:rsid w:val="006D6799"/>
    <w:rsid w:val="006E2B23"/>
    <w:rsid w:val="006E3A32"/>
    <w:rsid w:val="006E517A"/>
    <w:rsid w:val="006F71EB"/>
    <w:rsid w:val="00700960"/>
    <w:rsid w:val="00713336"/>
    <w:rsid w:val="00720EBA"/>
    <w:rsid w:val="00722484"/>
    <w:rsid w:val="0074701E"/>
    <w:rsid w:val="00764F04"/>
    <w:rsid w:val="00767E0F"/>
    <w:rsid w:val="007706F9"/>
    <w:rsid w:val="007A1399"/>
    <w:rsid w:val="007B12F5"/>
    <w:rsid w:val="007B1AEB"/>
    <w:rsid w:val="007C3E5A"/>
    <w:rsid w:val="007C6D81"/>
    <w:rsid w:val="007D1D12"/>
    <w:rsid w:val="007D58D5"/>
    <w:rsid w:val="007E50C9"/>
    <w:rsid w:val="00801100"/>
    <w:rsid w:val="00801381"/>
    <w:rsid w:val="008102AB"/>
    <w:rsid w:val="0081236A"/>
    <w:rsid w:val="00814305"/>
    <w:rsid w:val="00824B53"/>
    <w:rsid w:val="008261F3"/>
    <w:rsid w:val="008722C1"/>
    <w:rsid w:val="008A1D1C"/>
    <w:rsid w:val="008A5CCB"/>
    <w:rsid w:val="008A5CCD"/>
    <w:rsid w:val="008B19EB"/>
    <w:rsid w:val="008C05A1"/>
    <w:rsid w:val="008C57F4"/>
    <w:rsid w:val="008E2109"/>
    <w:rsid w:val="008F3D68"/>
    <w:rsid w:val="008F57CB"/>
    <w:rsid w:val="008F76DE"/>
    <w:rsid w:val="00901AE6"/>
    <w:rsid w:val="0090232E"/>
    <w:rsid w:val="009202ED"/>
    <w:rsid w:val="00920D5A"/>
    <w:rsid w:val="00973CC9"/>
    <w:rsid w:val="009872B6"/>
    <w:rsid w:val="00987A4D"/>
    <w:rsid w:val="009A03AE"/>
    <w:rsid w:val="009A20F1"/>
    <w:rsid w:val="009A30B3"/>
    <w:rsid w:val="009C1FB4"/>
    <w:rsid w:val="009C703B"/>
    <w:rsid w:val="009D2F05"/>
    <w:rsid w:val="00A035BD"/>
    <w:rsid w:val="00A06010"/>
    <w:rsid w:val="00A16963"/>
    <w:rsid w:val="00A44019"/>
    <w:rsid w:val="00A47161"/>
    <w:rsid w:val="00A73967"/>
    <w:rsid w:val="00AC2182"/>
    <w:rsid w:val="00AC326E"/>
    <w:rsid w:val="00AD205C"/>
    <w:rsid w:val="00AD3354"/>
    <w:rsid w:val="00AF2531"/>
    <w:rsid w:val="00AF5FC7"/>
    <w:rsid w:val="00AF67E7"/>
    <w:rsid w:val="00B01FD9"/>
    <w:rsid w:val="00B023CB"/>
    <w:rsid w:val="00B072A9"/>
    <w:rsid w:val="00B11755"/>
    <w:rsid w:val="00B35423"/>
    <w:rsid w:val="00B419C5"/>
    <w:rsid w:val="00B47046"/>
    <w:rsid w:val="00B47BF4"/>
    <w:rsid w:val="00B5095C"/>
    <w:rsid w:val="00B541EF"/>
    <w:rsid w:val="00B67128"/>
    <w:rsid w:val="00B87811"/>
    <w:rsid w:val="00BA1C4C"/>
    <w:rsid w:val="00BA4F76"/>
    <w:rsid w:val="00BA7405"/>
    <w:rsid w:val="00BC6036"/>
    <w:rsid w:val="00BD28A0"/>
    <w:rsid w:val="00BE40DE"/>
    <w:rsid w:val="00BE4A82"/>
    <w:rsid w:val="00BF01B7"/>
    <w:rsid w:val="00BF30B6"/>
    <w:rsid w:val="00BF68AE"/>
    <w:rsid w:val="00C10303"/>
    <w:rsid w:val="00C17642"/>
    <w:rsid w:val="00C22BCC"/>
    <w:rsid w:val="00C253EE"/>
    <w:rsid w:val="00C35902"/>
    <w:rsid w:val="00C40BB3"/>
    <w:rsid w:val="00C46E15"/>
    <w:rsid w:val="00C75F1F"/>
    <w:rsid w:val="00C9664A"/>
    <w:rsid w:val="00C97DC0"/>
    <w:rsid w:val="00C97FBC"/>
    <w:rsid w:val="00CA377A"/>
    <w:rsid w:val="00CA53F6"/>
    <w:rsid w:val="00CE01D7"/>
    <w:rsid w:val="00D14A0A"/>
    <w:rsid w:val="00D24411"/>
    <w:rsid w:val="00D24988"/>
    <w:rsid w:val="00D45AA9"/>
    <w:rsid w:val="00D5691D"/>
    <w:rsid w:val="00D6083C"/>
    <w:rsid w:val="00D62BC2"/>
    <w:rsid w:val="00D65BC5"/>
    <w:rsid w:val="00D80763"/>
    <w:rsid w:val="00D8092C"/>
    <w:rsid w:val="00D857A6"/>
    <w:rsid w:val="00DD7CAA"/>
    <w:rsid w:val="00DF20C3"/>
    <w:rsid w:val="00E02468"/>
    <w:rsid w:val="00E05740"/>
    <w:rsid w:val="00E11717"/>
    <w:rsid w:val="00E40F5B"/>
    <w:rsid w:val="00E56671"/>
    <w:rsid w:val="00E60800"/>
    <w:rsid w:val="00E63048"/>
    <w:rsid w:val="00EB0493"/>
    <w:rsid w:val="00EB1C0B"/>
    <w:rsid w:val="00EB1EEF"/>
    <w:rsid w:val="00EB7FC2"/>
    <w:rsid w:val="00ED3B1D"/>
    <w:rsid w:val="00EF2B9E"/>
    <w:rsid w:val="00EF6C1D"/>
    <w:rsid w:val="00F01B3A"/>
    <w:rsid w:val="00F40D45"/>
    <w:rsid w:val="00F57E01"/>
    <w:rsid w:val="00F76574"/>
    <w:rsid w:val="00F80192"/>
    <w:rsid w:val="00F84BD3"/>
    <w:rsid w:val="00F9193D"/>
    <w:rsid w:val="00FC0592"/>
    <w:rsid w:val="00FD0176"/>
    <w:rsid w:val="00FD1E1D"/>
    <w:rsid w:val="00FE2905"/>
    <w:rsid w:val="00FF1103"/>
    <w:rsid w:val="00FF155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8F727"/>
  <w15:chartTrackingRefBased/>
  <w15:docId w15:val="{CE17927E-0C4F-4D51-8266-7122DA0B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Char"/>
    <w:uiPriority w:val="34"/>
    <w:qFormat/>
    <w:rsid w:val="00BF30B6"/>
    <w:pPr>
      <w:ind w:left="720"/>
      <w:contextualSpacing/>
    </w:pPr>
  </w:style>
  <w:style w:type="paragraph" w:customStyle="1" w:styleId="para">
    <w:name w:val="para"/>
    <w:basedOn w:val="a"/>
    <w:rsid w:val="0056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목록 단락 Char"/>
    <w:basedOn w:val="a0"/>
    <w:link w:val="a4"/>
    <w:uiPriority w:val="34"/>
    <w:rsid w:val="00ED3B1D"/>
  </w:style>
  <w:style w:type="paragraph" w:customStyle="1" w:styleId="EndNoteBibliographyTitle">
    <w:name w:val="EndNote Bibliography Title"/>
    <w:basedOn w:val="a"/>
    <w:link w:val="EndNoteBibliographyTitleChar"/>
    <w:rsid w:val="007D58D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D58D5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7D58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7D58D5"/>
    <w:rPr>
      <w:rFonts w:ascii="Calibri" w:hAnsi="Calibri" w:cs="Calibri"/>
      <w:noProof/>
    </w:rPr>
  </w:style>
  <w:style w:type="paragraph" w:styleId="a5">
    <w:name w:val="header"/>
    <w:basedOn w:val="a"/>
    <w:link w:val="Char0"/>
    <w:uiPriority w:val="99"/>
    <w:unhideWhenUsed/>
    <w:rsid w:val="004736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73619"/>
  </w:style>
  <w:style w:type="paragraph" w:styleId="a6">
    <w:name w:val="footer"/>
    <w:basedOn w:val="a"/>
    <w:link w:val="Char1"/>
    <w:uiPriority w:val="99"/>
    <w:unhideWhenUsed/>
    <w:rsid w:val="004736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73619"/>
  </w:style>
  <w:style w:type="character" w:styleId="a7">
    <w:name w:val="annotation reference"/>
    <w:basedOn w:val="a0"/>
    <w:uiPriority w:val="99"/>
    <w:semiHidden/>
    <w:unhideWhenUsed/>
    <w:rsid w:val="0015221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52210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152210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52210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15221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D7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4F2E-849B-4144-B64F-B2C947DD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Youngji</dc:creator>
  <cp:keywords/>
  <dc:description/>
  <cp:lastModifiedBy>AppPower</cp:lastModifiedBy>
  <cp:revision>2</cp:revision>
  <dcterms:created xsi:type="dcterms:W3CDTF">2022-07-12T06:53:00Z</dcterms:created>
  <dcterms:modified xsi:type="dcterms:W3CDTF">2022-07-12T06:53:00Z</dcterms:modified>
</cp:coreProperties>
</file>