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14B7B" w14:paraId="60AFE47A" w14:textId="77777777" w:rsidTr="00014B7B">
        <w:tc>
          <w:tcPr>
            <w:tcW w:w="1502" w:type="dxa"/>
            <w:vAlign w:val="center"/>
          </w:tcPr>
          <w:p w14:paraId="59846D44" w14:textId="77777777" w:rsidR="00014B7B" w:rsidRPr="00014B7B" w:rsidRDefault="00670231" w:rsidP="00014B7B">
            <w:pPr>
              <w:jc w:val="center"/>
              <w:rPr>
                <w:rFonts w:ascii="Times" w:hAnsi="Times" w:cs="Times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iCs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"/>
                        <w:szCs w:val="20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1502" w:type="dxa"/>
            <w:vAlign w:val="center"/>
          </w:tcPr>
          <w:p w14:paraId="4860B3BA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szCs w:val="20"/>
              </w:rPr>
              <w:t>Ⅰ: 0 - 17</w:t>
            </w:r>
          </w:p>
        </w:tc>
        <w:tc>
          <w:tcPr>
            <w:tcW w:w="1503" w:type="dxa"/>
            <w:vAlign w:val="center"/>
          </w:tcPr>
          <w:p w14:paraId="40DBC13C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szCs w:val="20"/>
              </w:rPr>
              <w:t>Ⅱ: 18 - 29</w:t>
            </w:r>
          </w:p>
        </w:tc>
        <w:tc>
          <w:tcPr>
            <w:tcW w:w="1503" w:type="dxa"/>
            <w:vAlign w:val="center"/>
          </w:tcPr>
          <w:p w14:paraId="4990EC65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szCs w:val="20"/>
              </w:rPr>
              <w:t>Ⅲ: 30 - 59</w:t>
            </w:r>
          </w:p>
        </w:tc>
        <w:tc>
          <w:tcPr>
            <w:tcW w:w="1503" w:type="dxa"/>
            <w:vAlign w:val="center"/>
          </w:tcPr>
          <w:p w14:paraId="57C9B11D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szCs w:val="20"/>
              </w:rPr>
              <w:t>Ⅳ: 60 - 74</w:t>
            </w:r>
          </w:p>
        </w:tc>
        <w:tc>
          <w:tcPr>
            <w:tcW w:w="1503" w:type="dxa"/>
            <w:vAlign w:val="center"/>
          </w:tcPr>
          <w:p w14:paraId="6F9C77E1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szCs w:val="20"/>
              </w:rPr>
              <w:t>Ⅴ: ≥75</w:t>
            </w:r>
          </w:p>
        </w:tc>
      </w:tr>
      <w:tr w:rsidR="00014B7B" w14:paraId="087BEC88" w14:textId="77777777" w:rsidTr="00014B7B">
        <w:tc>
          <w:tcPr>
            <w:tcW w:w="1502" w:type="dxa"/>
            <w:vAlign w:val="center"/>
          </w:tcPr>
          <w:p w14:paraId="56DD1255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szCs w:val="20"/>
              </w:rPr>
              <w:t>Ⅰ: 0 - 17</w:t>
            </w:r>
          </w:p>
        </w:tc>
        <w:tc>
          <w:tcPr>
            <w:tcW w:w="1502" w:type="dxa"/>
            <w:vAlign w:val="center"/>
          </w:tcPr>
          <w:p w14:paraId="7A1523F0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0.588507</w:t>
            </w:r>
          </w:p>
        </w:tc>
        <w:tc>
          <w:tcPr>
            <w:tcW w:w="1503" w:type="dxa"/>
            <w:vAlign w:val="center"/>
          </w:tcPr>
          <w:p w14:paraId="18109EF5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0.157453</w:t>
            </w:r>
          </w:p>
        </w:tc>
        <w:tc>
          <w:tcPr>
            <w:tcW w:w="1503" w:type="dxa"/>
            <w:vAlign w:val="center"/>
          </w:tcPr>
          <w:p w14:paraId="50AEDEB7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0.072937</w:t>
            </w:r>
          </w:p>
        </w:tc>
        <w:tc>
          <w:tcPr>
            <w:tcW w:w="1503" w:type="dxa"/>
            <w:vAlign w:val="center"/>
          </w:tcPr>
          <w:p w14:paraId="5FA2F7C8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0.075952</w:t>
            </w:r>
          </w:p>
        </w:tc>
        <w:tc>
          <w:tcPr>
            <w:tcW w:w="1503" w:type="dxa"/>
            <w:vAlign w:val="center"/>
          </w:tcPr>
          <w:p w14:paraId="0A08A3AD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0.000649</w:t>
            </w:r>
          </w:p>
        </w:tc>
      </w:tr>
      <w:tr w:rsidR="00014B7B" w14:paraId="325F9D74" w14:textId="77777777" w:rsidTr="00014B7B">
        <w:tc>
          <w:tcPr>
            <w:tcW w:w="1502" w:type="dxa"/>
            <w:vAlign w:val="center"/>
          </w:tcPr>
          <w:p w14:paraId="152DD83A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szCs w:val="20"/>
              </w:rPr>
              <w:t>Ⅱ: 18 - 29</w:t>
            </w:r>
          </w:p>
        </w:tc>
        <w:tc>
          <w:tcPr>
            <w:tcW w:w="1502" w:type="dxa"/>
            <w:vAlign w:val="center"/>
          </w:tcPr>
          <w:p w14:paraId="1ACCF31A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0.157453</w:t>
            </w:r>
          </w:p>
        </w:tc>
        <w:tc>
          <w:tcPr>
            <w:tcW w:w="1503" w:type="dxa"/>
            <w:vAlign w:val="center"/>
          </w:tcPr>
          <w:p w14:paraId="4396F19B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0.785752</w:t>
            </w:r>
          </w:p>
        </w:tc>
        <w:tc>
          <w:tcPr>
            <w:tcW w:w="1503" w:type="dxa"/>
            <w:vAlign w:val="center"/>
          </w:tcPr>
          <w:p w14:paraId="10BF93E3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0.109814</w:t>
            </w:r>
          </w:p>
        </w:tc>
        <w:tc>
          <w:tcPr>
            <w:tcW w:w="1503" w:type="dxa"/>
            <w:vAlign w:val="center"/>
          </w:tcPr>
          <w:p w14:paraId="2099375F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0.002716</w:t>
            </w:r>
          </w:p>
        </w:tc>
        <w:tc>
          <w:tcPr>
            <w:tcW w:w="1503" w:type="dxa"/>
            <w:vAlign w:val="center"/>
          </w:tcPr>
          <w:p w14:paraId="30EDEB10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0.00071</w:t>
            </w:r>
          </w:p>
        </w:tc>
      </w:tr>
      <w:tr w:rsidR="00014B7B" w14:paraId="5F42EB69" w14:textId="77777777" w:rsidTr="00014B7B">
        <w:tc>
          <w:tcPr>
            <w:tcW w:w="1502" w:type="dxa"/>
            <w:vAlign w:val="center"/>
          </w:tcPr>
          <w:p w14:paraId="19284069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szCs w:val="20"/>
              </w:rPr>
              <w:t>Ⅲ: 30 - 59</w:t>
            </w:r>
          </w:p>
        </w:tc>
        <w:tc>
          <w:tcPr>
            <w:tcW w:w="1502" w:type="dxa"/>
            <w:vAlign w:val="center"/>
          </w:tcPr>
          <w:p w14:paraId="383BCABF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0.072937</w:t>
            </w:r>
          </w:p>
        </w:tc>
        <w:tc>
          <w:tcPr>
            <w:tcW w:w="1503" w:type="dxa"/>
            <w:vAlign w:val="center"/>
          </w:tcPr>
          <w:p w14:paraId="68DDC99E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0.109814</w:t>
            </w:r>
          </w:p>
        </w:tc>
        <w:tc>
          <w:tcPr>
            <w:tcW w:w="1503" w:type="dxa"/>
            <w:vAlign w:val="center"/>
          </w:tcPr>
          <w:p w14:paraId="1F8C9023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0.251084</w:t>
            </w:r>
          </w:p>
        </w:tc>
        <w:tc>
          <w:tcPr>
            <w:tcW w:w="1503" w:type="dxa"/>
            <w:vAlign w:val="center"/>
          </w:tcPr>
          <w:p w14:paraId="6E824B1B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0.214209</w:t>
            </w:r>
          </w:p>
        </w:tc>
        <w:tc>
          <w:tcPr>
            <w:tcW w:w="1503" w:type="dxa"/>
            <w:vAlign w:val="center"/>
          </w:tcPr>
          <w:p w14:paraId="17883416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0.065114</w:t>
            </w:r>
          </w:p>
        </w:tc>
      </w:tr>
      <w:tr w:rsidR="00014B7B" w14:paraId="4565C1DC" w14:textId="77777777" w:rsidTr="00014B7B">
        <w:tc>
          <w:tcPr>
            <w:tcW w:w="1502" w:type="dxa"/>
            <w:vAlign w:val="center"/>
          </w:tcPr>
          <w:p w14:paraId="254DF68F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szCs w:val="20"/>
              </w:rPr>
              <w:t>Ⅳ: 60 - 74</w:t>
            </w:r>
          </w:p>
        </w:tc>
        <w:tc>
          <w:tcPr>
            <w:tcW w:w="1502" w:type="dxa"/>
            <w:vAlign w:val="center"/>
          </w:tcPr>
          <w:p w14:paraId="3AF89681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0.075952</w:t>
            </w:r>
          </w:p>
        </w:tc>
        <w:tc>
          <w:tcPr>
            <w:tcW w:w="1503" w:type="dxa"/>
            <w:vAlign w:val="center"/>
          </w:tcPr>
          <w:p w14:paraId="6DB2A26F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0.002716</w:t>
            </w:r>
          </w:p>
        </w:tc>
        <w:tc>
          <w:tcPr>
            <w:tcW w:w="1503" w:type="dxa"/>
            <w:vAlign w:val="center"/>
          </w:tcPr>
          <w:p w14:paraId="790E78C7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0.214209</w:t>
            </w:r>
          </w:p>
        </w:tc>
        <w:tc>
          <w:tcPr>
            <w:tcW w:w="1503" w:type="dxa"/>
            <w:vAlign w:val="center"/>
          </w:tcPr>
          <w:p w14:paraId="3B3C5F42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0.277523</w:t>
            </w:r>
          </w:p>
        </w:tc>
        <w:tc>
          <w:tcPr>
            <w:tcW w:w="1503" w:type="dxa"/>
            <w:vAlign w:val="center"/>
          </w:tcPr>
          <w:p w14:paraId="161F2F49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0.604837</w:t>
            </w:r>
          </w:p>
        </w:tc>
      </w:tr>
      <w:tr w:rsidR="00014B7B" w14:paraId="566381E9" w14:textId="77777777" w:rsidTr="00014B7B">
        <w:trPr>
          <w:trHeight w:val="70"/>
        </w:trPr>
        <w:tc>
          <w:tcPr>
            <w:tcW w:w="1502" w:type="dxa"/>
            <w:vAlign w:val="center"/>
          </w:tcPr>
          <w:p w14:paraId="6BCAF38E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szCs w:val="20"/>
              </w:rPr>
              <w:t>Ⅴ: ≥75</w:t>
            </w:r>
          </w:p>
        </w:tc>
        <w:tc>
          <w:tcPr>
            <w:tcW w:w="1502" w:type="dxa"/>
            <w:vAlign w:val="center"/>
          </w:tcPr>
          <w:p w14:paraId="63EE783C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0.000649</w:t>
            </w:r>
          </w:p>
        </w:tc>
        <w:tc>
          <w:tcPr>
            <w:tcW w:w="1503" w:type="dxa"/>
            <w:vAlign w:val="center"/>
          </w:tcPr>
          <w:p w14:paraId="4E877422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0.00071</w:t>
            </w:r>
          </w:p>
        </w:tc>
        <w:tc>
          <w:tcPr>
            <w:tcW w:w="1503" w:type="dxa"/>
            <w:vAlign w:val="center"/>
          </w:tcPr>
          <w:p w14:paraId="3D7F0A21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0.065114</w:t>
            </w:r>
          </w:p>
        </w:tc>
        <w:tc>
          <w:tcPr>
            <w:tcW w:w="1503" w:type="dxa"/>
            <w:vAlign w:val="center"/>
          </w:tcPr>
          <w:p w14:paraId="4DB45C4B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0.604837</w:t>
            </w:r>
          </w:p>
        </w:tc>
        <w:tc>
          <w:tcPr>
            <w:tcW w:w="1503" w:type="dxa"/>
            <w:vAlign w:val="center"/>
          </w:tcPr>
          <w:p w14:paraId="1B458DF4" w14:textId="77777777" w:rsidR="00014B7B" w:rsidRPr="00014B7B" w:rsidRDefault="00014B7B" w:rsidP="00014B7B">
            <w:pPr>
              <w:jc w:val="center"/>
              <w:rPr>
                <w:rFonts w:ascii="Times" w:hAnsi="Times" w:cs="Times"/>
                <w:szCs w:val="20"/>
              </w:rPr>
            </w:pPr>
            <w:r w:rsidRPr="00014B7B">
              <w:rPr>
                <w:rFonts w:ascii="Times" w:eastAsia="맑은 고딕" w:hAnsi="Times" w:cs="Times"/>
                <w:color w:val="000000"/>
                <w:szCs w:val="20"/>
              </w:rPr>
              <w:t>0.778924</w:t>
            </w:r>
          </w:p>
        </w:tc>
      </w:tr>
    </w:tbl>
    <w:p w14:paraId="79BFC672" w14:textId="668153F0" w:rsidR="00014B7B" w:rsidRPr="00D301DD" w:rsidRDefault="00357C68" w:rsidP="00014B7B">
      <w:pPr>
        <w:rPr>
          <w:rFonts w:ascii="Times" w:eastAsia="맑은 고딕" w:hAnsi="Times" w:cs="Times New Roman"/>
          <w:b/>
        </w:rPr>
      </w:pPr>
      <w:r>
        <w:rPr>
          <w:rFonts w:ascii="Times" w:eastAsia="맑은 고딕" w:hAnsi="Times" w:cs="맑은 고딕"/>
          <w:b/>
          <w:szCs w:val="20"/>
        </w:rPr>
        <w:t xml:space="preserve">Supplementary Material </w:t>
      </w:r>
      <w:r w:rsidR="00014B7B">
        <w:rPr>
          <w:rFonts w:ascii="Times" w:eastAsia="맑은 고딕" w:hAnsi="Times" w:cs="맑은 고딕"/>
          <w:b/>
          <w:szCs w:val="20"/>
        </w:rPr>
        <w:t>1</w:t>
      </w:r>
      <w:r>
        <w:rPr>
          <w:rFonts w:ascii="Times" w:eastAsia="맑은 고딕" w:hAnsi="Times" w:cs="맑은 고딕"/>
          <w:b/>
          <w:szCs w:val="20"/>
        </w:rPr>
        <w:t>.</w:t>
      </w:r>
      <w:r w:rsidR="00014B7B">
        <w:rPr>
          <w:rFonts w:ascii="Times" w:eastAsia="맑은 고딕" w:hAnsi="Times" w:cs="맑은 고딕"/>
          <w:b/>
          <w:szCs w:val="20"/>
        </w:rPr>
        <w:t xml:space="preserve"> Transmission rate between age groups</w:t>
      </w:r>
    </w:p>
    <w:p w14:paraId="294372ED" w14:textId="78D06E05" w:rsidR="00425A67" w:rsidRPr="00357C68" w:rsidRDefault="00425A67" w:rsidP="00014B7B">
      <w:bookmarkStart w:id="0" w:name="_GoBack"/>
      <w:bookmarkEnd w:id="0"/>
    </w:p>
    <w:sectPr w:rsidR="00425A67" w:rsidRPr="00357C68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8233" w14:textId="77777777" w:rsidR="00670231" w:rsidRDefault="00670231" w:rsidP="00C518E6">
      <w:pPr>
        <w:spacing w:after="0" w:line="240" w:lineRule="auto"/>
      </w:pPr>
      <w:r>
        <w:separator/>
      </w:r>
    </w:p>
  </w:endnote>
  <w:endnote w:type="continuationSeparator" w:id="0">
    <w:p w14:paraId="432B63A1" w14:textId="77777777" w:rsidR="00670231" w:rsidRDefault="00670231" w:rsidP="00C5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26E65" w14:textId="77777777" w:rsidR="00670231" w:rsidRDefault="00670231" w:rsidP="00C518E6">
      <w:pPr>
        <w:spacing w:after="0" w:line="240" w:lineRule="auto"/>
      </w:pPr>
      <w:r>
        <w:separator/>
      </w:r>
    </w:p>
  </w:footnote>
  <w:footnote w:type="continuationSeparator" w:id="0">
    <w:p w14:paraId="10029582" w14:textId="77777777" w:rsidR="00670231" w:rsidRDefault="00670231" w:rsidP="00C5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E170" w14:textId="42D98BB1" w:rsidR="00357C68" w:rsidRDefault="00357C68" w:rsidP="00357C68">
    <w:pPr>
      <w:pStyle w:val="a5"/>
    </w:pPr>
    <w:r>
      <w:t xml:space="preserve">Volume: 43, Article ID: e2021059 </w:t>
    </w:r>
  </w:p>
  <w:p w14:paraId="54A1FD24" w14:textId="393FE37C" w:rsidR="00357C68" w:rsidRDefault="00357C68" w:rsidP="00357C68">
    <w:pPr>
      <w:pStyle w:val="a5"/>
    </w:pPr>
    <w:r>
      <w:t>https://doi.org/10.4178/epih.e2021059</w:t>
    </w:r>
    <w:r>
      <w:cr/>
    </w:r>
  </w:p>
  <w:p w14:paraId="0EFB2069" w14:textId="77777777" w:rsidR="00357C68" w:rsidRDefault="00357C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650"/>
    <w:multiLevelType w:val="hybridMultilevel"/>
    <w:tmpl w:val="0C78B4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2F12962"/>
    <w:multiLevelType w:val="hybridMultilevel"/>
    <w:tmpl w:val="87D8D10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F6"/>
    <w:rsid w:val="00014B7B"/>
    <w:rsid w:val="00055F6D"/>
    <w:rsid w:val="000567E4"/>
    <w:rsid w:val="000836EF"/>
    <w:rsid w:val="00085BC9"/>
    <w:rsid w:val="000A4D2A"/>
    <w:rsid w:val="000C3071"/>
    <w:rsid w:val="000E4605"/>
    <w:rsid w:val="00111C9D"/>
    <w:rsid w:val="00114AA6"/>
    <w:rsid w:val="0014421D"/>
    <w:rsid w:val="00163376"/>
    <w:rsid w:val="00185CC0"/>
    <w:rsid w:val="001927A3"/>
    <w:rsid w:val="001E0AA3"/>
    <w:rsid w:val="00200CA0"/>
    <w:rsid w:val="002532F9"/>
    <w:rsid w:val="0028493D"/>
    <w:rsid w:val="00295389"/>
    <w:rsid w:val="003308D2"/>
    <w:rsid w:val="003369B4"/>
    <w:rsid w:val="003561D8"/>
    <w:rsid w:val="00357C68"/>
    <w:rsid w:val="0036227C"/>
    <w:rsid w:val="003C1295"/>
    <w:rsid w:val="003F5175"/>
    <w:rsid w:val="00402F2A"/>
    <w:rsid w:val="00425A67"/>
    <w:rsid w:val="004408D0"/>
    <w:rsid w:val="004A6668"/>
    <w:rsid w:val="004E193B"/>
    <w:rsid w:val="00511B4B"/>
    <w:rsid w:val="00511EB9"/>
    <w:rsid w:val="005158D1"/>
    <w:rsid w:val="00520E08"/>
    <w:rsid w:val="005302F8"/>
    <w:rsid w:val="00540F8F"/>
    <w:rsid w:val="005567B0"/>
    <w:rsid w:val="00584CAA"/>
    <w:rsid w:val="005D2852"/>
    <w:rsid w:val="005D3858"/>
    <w:rsid w:val="005D7A21"/>
    <w:rsid w:val="005F3E0A"/>
    <w:rsid w:val="005F785A"/>
    <w:rsid w:val="00617755"/>
    <w:rsid w:val="00634CF2"/>
    <w:rsid w:val="0064224B"/>
    <w:rsid w:val="00670231"/>
    <w:rsid w:val="00686493"/>
    <w:rsid w:val="00697D69"/>
    <w:rsid w:val="006A7711"/>
    <w:rsid w:val="006C090A"/>
    <w:rsid w:val="006C24B9"/>
    <w:rsid w:val="006C7C0B"/>
    <w:rsid w:val="0070381A"/>
    <w:rsid w:val="00764850"/>
    <w:rsid w:val="00767AD7"/>
    <w:rsid w:val="00777437"/>
    <w:rsid w:val="007817C1"/>
    <w:rsid w:val="0078723B"/>
    <w:rsid w:val="007C469D"/>
    <w:rsid w:val="007D0E2C"/>
    <w:rsid w:val="007E2CA5"/>
    <w:rsid w:val="007F365C"/>
    <w:rsid w:val="008158F6"/>
    <w:rsid w:val="0084779F"/>
    <w:rsid w:val="0085029B"/>
    <w:rsid w:val="008724BF"/>
    <w:rsid w:val="00892957"/>
    <w:rsid w:val="00894D56"/>
    <w:rsid w:val="008A75F8"/>
    <w:rsid w:val="008B1D15"/>
    <w:rsid w:val="008B2C67"/>
    <w:rsid w:val="008D6988"/>
    <w:rsid w:val="0090196F"/>
    <w:rsid w:val="00906D73"/>
    <w:rsid w:val="00977CDC"/>
    <w:rsid w:val="009967D8"/>
    <w:rsid w:val="009B689C"/>
    <w:rsid w:val="009B75EE"/>
    <w:rsid w:val="009E3E70"/>
    <w:rsid w:val="009F071D"/>
    <w:rsid w:val="009F78AB"/>
    <w:rsid w:val="00A322BD"/>
    <w:rsid w:val="00A5526E"/>
    <w:rsid w:val="00A658FF"/>
    <w:rsid w:val="00AA3CB3"/>
    <w:rsid w:val="00AA6550"/>
    <w:rsid w:val="00AB237B"/>
    <w:rsid w:val="00AB4AF6"/>
    <w:rsid w:val="00AD73BE"/>
    <w:rsid w:val="00AE335B"/>
    <w:rsid w:val="00AF4607"/>
    <w:rsid w:val="00B16EA6"/>
    <w:rsid w:val="00B23F35"/>
    <w:rsid w:val="00B41CA7"/>
    <w:rsid w:val="00B44148"/>
    <w:rsid w:val="00B66C86"/>
    <w:rsid w:val="00B8141C"/>
    <w:rsid w:val="00B85A7C"/>
    <w:rsid w:val="00B86176"/>
    <w:rsid w:val="00BB06CD"/>
    <w:rsid w:val="00BC7CB7"/>
    <w:rsid w:val="00BF163F"/>
    <w:rsid w:val="00C02679"/>
    <w:rsid w:val="00C06722"/>
    <w:rsid w:val="00C224CC"/>
    <w:rsid w:val="00C47041"/>
    <w:rsid w:val="00C47BE4"/>
    <w:rsid w:val="00C518E6"/>
    <w:rsid w:val="00C61ECB"/>
    <w:rsid w:val="00C67228"/>
    <w:rsid w:val="00C74460"/>
    <w:rsid w:val="00C8336D"/>
    <w:rsid w:val="00C912F0"/>
    <w:rsid w:val="00CA5708"/>
    <w:rsid w:val="00CB774B"/>
    <w:rsid w:val="00D0665E"/>
    <w:rsid w:val="00D15261"/>
    <w:rsid w:val="00D2582F"/>
    <w:rsid w:val="00D301DD"/>
    <w:rsid w:val="00D54CAD"/>
    <w:rsid w:val="00D90CE6"/>
    <w:rsid w:val="00DA7C60"/>
    <w:rsid w:val="00DE65F2"/>
    <w:rsid w:val="00E05CDC"/>
    <w:rsid w:val="00E43008"/>
    <w:rsid w:val="00E50DB0"/>
    <w:rsid w:val="00E64571"/>
    <w:rsid w:val="00E7711A"/>
    <w:rsid w:val="00EA54B7"/>
    <w:rsid w:val="00EB0593"/>
    <w:rsid w:val="00EB4F30"/>
    <w:rsid w:val="00ED732B"/>
    <w:rsid w:val="00EE7526"/>
    <w:rsid w:val="00F31C27"/>
    <w:rsid w:val="00F52EA0"/>
    <w:rsid w:val="00F75546"/>
    <w:rsid w:val="00F86D3A"/>
    <w:rsid w:val="00F90844"/>
    <w:rsid w:val="00FB2C64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41183"/>
  <w15:chartTrackingRefBased/>
  <w15:docId w15:val="{118B69C5-A0A2-4DBA-833E-7C256319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F6D"/>
    <w:rPr>
      <w:color w:val="808080"/>
    </w:rPr>
  </w:style>
  <w:style w:type="paragraph" w:styleId="a4">
    <w:name w:val="caption"/>
    <w:basedOn w:val="a"/>
    <w:next w:val="a"/>
    <w:uiPriority w:val="35"/>
    <w:unhideWhenUsed/>
    <w:qFormat/>
    <w:rsid w:val="00EE7526"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rsid w:val="00C518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518E6"/>
  </w:style>
  <w:style w:type="paragraph" w:styleId="a6">
    <w:name w:val="footer"/>
    <w:basedOn w:val="a"/>
    <w:link w:val="Char0"/>
    <w:uiPriority w:val="99"/>
    <w:unhideWhenUsed/>
    <w:rsid w:val="00C518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518E6"/>
  </w:style>
  <w:style w:type="table" w:styleId="a7">
    <w:name w:val="Table Grid"/>
    <w:basedOn w:val="a1"/>
    <w:uiPriority w:val="39"/>
    <w:rsid w:val="00D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67B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7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649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11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54F3-1FDB-470D-9A7C-CC3D15A9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고영석</dc:creator>
  <cp:keywords/>
  <dc:description/>
  <cp:lastModifiedBy>KSE</cp:lastModifiedBy>
  <cp:revision>2</cp:revision>
  <dcterms:created xsi:type="dcterms:W3CDTF">2021-12-13T09:00:00Z</dcterms:created>
  <dcterms:modified xsi:type="dcterms:W3CDTF">2021-12-13T09:00:00Z</dcterms:modified>
</cp:coreProperties>
</file>