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8C53" w14:textId="10F36D7B" w:rsidR="00593AD3" w:rsidRDefault="00593AD3" w:rsidP="00593AD3">
      <w:pPr>
        <w:pStyle w:val="2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Char"/>
          <w:rFonts w:ascii="Times New Roman" w:hAnsi="Times New Roman" w:cs="Times New Roman"/>
          <w:b/>
          <w:sz w:val="24"/>
          <w:szCs w:val="24"/>
        </w:rPr>
        <w:t>Title</w:t>
      </w:r>
      <w:r>
        <w:rPr>
          <w:rStyle w:val="1Char"/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Time variant reproductive number of COVID-19 in Seoul, South Korea </w:t>
      </w:r>
    </w:p>
    <w:p w14:paraId="02D3C036" w14:textId="77777777" w:rsidR="000A180E" w:rsidRDefault="00593AD3" w:rsidP="00593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Seong-Geun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Yeon-Kyung Kim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Woo-Sik Son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Jong-</w:t>
      </w:r>
      <w:proofErr w:type="spellStart"/>
      <w:r>
        <w:rPr>
          <w:rFonts w:ascii="Times New Roman" w:hAnsi="Times New Roman" w:cs="Times New Roman"/>
          <w:sz w:val="24"/>
          <w:szCs w:val="24"/>
        </w:rPr>
        <w:t>Hoon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-Ju 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Boyoung Park</w:t>
      </w:r>
      <w:r w:rsidRPr="00B763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14:paraId="781CBDB9" w14:textId="2891F794" w:rsidR="00593AD3" w:rsidRDefault="00593AD3" w:rsidP="00593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 w:hint="eastAsia"/>
          <w:sz w:val="24"/>
          <w:szCs w:val="24"/>
        </w:rPr>
        <w:t>1</w:t>
      </w:r>
      <w:r w:rsidRPr="00903E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01A7693B" w14:textId="77777777" w:rsidR="00593AD3" w:rsidRDefault="00593AD3" w:rsidP="00593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4BAB">
        <w:rPr>
          <w:rFonts w:ascii="Times New Roman" w:hAnsi="Times New Roman" w:cs="Times New Roman"/>
          <w:sz w:val="24"/>
          <w:szCs w:val="24"/>
        </w:rPr>
        <w:t>Seoul Center for Infectious Disease Control and Prevention</w:t>
      </w:r>
    </w:p>
    <w:p w14:paraId="0E7CBC33" w14:textId="77777777" w:rsidR="00593AD3" w:rsidRDefault="00593AD3" w:rsidP="00593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42CD">
        <w:rPr>
          <w:rFonts w:ascii="Times New Roman" w:hAnsi="Times New Roman" w:cs="Times New Roman"/>
          <w:sz w:val="24"/>
          <w:szCs w:val="24"/>
        </w:rPr>
        <w:t>National Institute for Mathematical Sciences</w:t>
      </w:r>
    </w:p>
    <w:p w14:paraId="624CBA1B" w14:textId="77777777" w:rsidR="00593AD3" w:rsidRDefault="00593AD3" w:rsidP="00593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BD06EA">
        <w:rPr>
          <w:rFonts w:ascii="Times New Roman" w:hAnsi="Times New Roman" w:cs="Times New Roman"/>
          <w:sz w:val="24"/>
          <w:szCs w:val="24"/>
        </w:rPr>
        <w:t>nternational Vaccine Institute</w:t>
      </w:r>
    </w:p>
    <w:p w14:paraId="348C9163" w14:textId="77777777" w:rsidR="00593AD3" w:rsidRDefault="00593AD3" w:rsidP="00593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4BAB">
        <w:t xml:space="preserve"> </w:t>
      </w:r>
      <w:r w:rsidRPr="0080296F">
        <w:rPr>
          <w:rFonts w:ascii="Times New Roman" w:hAnsi="Times New Roman" w:cs="Times New Roman"/>
          <w:sz w:val="24"/>
          <w:szCs w:val="24"/>
        </w:rPr>
        <w:t>Seoul Metropolitan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0296F">
        <w:rPr>
          <w:rFonts w:ascii="Times New Roman" w:hAnsi="Times New Roman" w:cs="Times New Roman"/>
          <w:sz w:val="24"/>
          <w:szCs w:val="24"/>
        </w:rPr>
        <w:t>vernment Civil Health Bureau</w:t>
      </w:r>
    </w:p>
    <w:p w14:paraId="46CA9196" w14:textId="77777777" w:rsidR="00593AD3" w:rsidRDefault="00593AD3" w:rsidP="00593AD3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9975E4">
        <w:rPr>
          <w:rFonts w:ascii="Times New Roman" w:hAnsi="Times New Roman" w:cs="Times New Roman" w:hint="eastAsia"/>
          <w:b/>
          <w:sz w:val="24"/>
          <w:szCs w:val="24"/>
        </w:rPr>
        <w:t>O</w:t>
      </w:r>
      <w:r w:rsidRPr="009975E4">
        <w:rPr>
          <w:rFonts w:ascii="Times New Roman" w:hAnsi="Times New Roman" w:cs="Times New Roman"/>
          <w:b/>
          <w:sz w:val="24"/>
          <w:szCs w:val="24"/>
        </w:rPr>
        <w:t>RCID</w:t>
      </w:r>
    </w:p>
    <w:p w14:paraId="64401470" w14:textId="77777777" w:rsidR="00593AD3" w:rsidRDefault="00593AD3" w:rsidP="00593A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Seong-Geun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Moon</w:t>
      </w:r>
      <w:r>
        <w:rPr>
          <w:rFonts w:ascii="Times New Roman" w:hAnsi="Times New Roman" w:cs="Times New Roman"/>
          <w:sz w:val="24"/>
          <w:szCs w:val="24"/>
        </w:rPr>
        <w:tab/>
        <w:t>0000-0002-5019-3483</w:t>
      </w:r>
    </w:p>
    <w:p w14:paraId="095CEA94" w14:textId="77777777" w:rsidR="00593AD3" w:rsidRDefault="00593AD3" w:rsidP="00593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Yeon-Kyung Kim</w:t>
      </w:r>
      <w:r>
        <w:rPr>
          <w:rFonts w:ascii="Times New Roman" w:hAnsi="Times New Roman" w:cs="Times New Roman"/>
          <w:sz w:val="24"/>
          <w:szCs w:val="24"/>
        </w:rPr>
        <w:tab/>
        <w:t>0000-0002-8417-0730</w:t>
      </w:r>
    </w:p>
    <w:p w14:paraId="4C9FD3BB" w14:textId="77777777" w:rsidR="00593AD3" w:rsidRDefault="00593AD3" w:rsidP="00593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Woo-Sik 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0000-0002-0421-4546</w:t>
      </w:r>
    </w:p>
    <w:p w14:paraId="2A8A8DF8" w14:textId="77777777" w:rsidR="00593AD3" w:rsidRDefault="00593AD3" w:rsidP="00593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Jong-</w:t>
      </w:r>
      <w:proofErr w:type="spellStart"/>
      <w:r>
        <w:rPr>
          <w:rFonts w:ascii="Times New Roman" w:hAnsi="Times New Roman" w:cs="Times New Roman"/>
          <w:sz w:val="24"/>
          <w:szCs w:val="24"/>
        </w:rPr>
        <w:t>Hoon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Kim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0000-0002-9717-4044</w:t>
      </w:r>
    </w:p>
    <w:p w14:paraId="20751F30" w14:textId="77777777" w:rsidR="00593AD3" w:rsidRDefault="00593AD3" w:rsidP="00593A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Jungsoon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Choi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0000-0001-6815-1006</w:t>
      </w:r>
    </w:p>
    <w:p w14:paraId="483A41D7" w14:textId="77777777" w:rsidR="00593AD3" w:rsidRDefault="00593AD3" w:rsidP="00593A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-Ju Na     </w:t>
      </w:r>
      <w:r>
        <w:rPr>
          <w:rFonts w:ascii="Times New Roman" w:hAnsi="Times New Roman" w:cs="Times New Roman"/>
          <w:sz w:val="24"/>
          <w:szCs w:val="24"/>
        </w:rPr>
        <w:tab/>
        <w:t>0000-0002-3742-6035</w:t>
      </w:r>
    </w:p>
    <w:p w14:paraId="7DFCA0EE" w14:textId="77777777" w:rsidR="00593AD3" w:rsidRDefault="00593AD3" w:rsidP="00593AD3">
      <w:r>
        <w:rPr>
          <w:rFonts w:ascii="Times New Roman" w:hAnsi="Times New Roman" w:cs="Times New Roman"/>
          <w:sz w:val="24"/>
          <w:szCs w:val="24"/>
        </w:rPr>
        <w:t>Boyoung 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0000-0003-1902-3184</w:t>
      </w:r>
    </w:p>
    <w:p w14:paraId="5FB6C3C5" w14:textId="77777777" w:rsidR="00593AD3" w:rsidRPr="009975E4" w:rsidRDefault="00593AD3" w:rsidP="00593AD3"/>
    <w:p w14:paraId="01813968" w14:textId="77777777" w:rsidR="00593AD3" w:rsidRDefault="00593AD3" w:rsidP="00593AD3">
      <w:pPr>
        <w:pStyle w:val="2"/>
        <w:rPr>
          <w:rFonts w:ascii="Times New Roman" w:hAnsi="Times New Roman" w:cs="Times New Roman"/>
          <w:sz w:val="24"/>
          <w:szCs w:val="24"/>
        </w:rPr>
      </w:pPr>
      <w:r w:rsidRPr="009A238D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9A238D">
        <w:rPr>
          <w:rFonts w:ascii="Times New Roman" w:hAnsi="Times New Roman" w:cs="Times New Roman"/>
          <w:b/>
          <w:bCs/>
          <w:sz w:val="24"/>
          <w:szCs w:val="24"/>
        </w:rPr>
        <w:t>unding: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704">
        <w:rPr>
          <w:rFonts w:ascii="Times New Roman" w:hAnsi="Times New Roman" w:cs="Times New Roman"/>
          <w:sz w:val="24"/>
          <w:szCs w:val="24"/>
        </w:rPr>
        <w:t>This research was supported by Government-wide R&amp;D Fund project for infectious disease research (GFID), Republic of Korea (grant number: HG18C0088).</w:t>
      </w:r>
    </w:p>
    <w:p w14:paraId="440B9828" w14:textId="77777777" w:rsidR="00593AD3" w:rsidRDefault="00593AD3" w:rsidP="00593AD3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Correspondence to</w:t>
      </w:r>
    </w:p>
    <w:p w14:paraId="0BD91F36" w14:textId="77777777" w:rsidR="00593AD3" w:rsidRDefault="00593AD3" w:rsidP="00593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Boyoung Park,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epartment of Preventive Medicine,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r w:rsidRPr="007815EE">
        <w:rPr>
          <w:rFonts w:ascii="Times New Roman" w:hAnsi="Times New Roman" w:cs="Times New Roman"/>
          <w:sz w:val="24"/>
          <w:szCs w:val="24"/>
        </w:rPr>
        <w:t xml:space="preserve">222, </w:t>
      </w:r>
      <w:proofErr w:type="spellStart"/>
      <w:r w:rsidRPr="007815EE">
        <w:rPr>
          <w:rFonts w:ascii="Times New Roman" w:hAnsi="Times New Roman" w:cs="Times New Roman"/>
          <w:sz w:val="24"/>
          <w:szCs w:val="24"/>
        </w:rPr>
        <w:t>Wangsimni-ro</w:t>
      </w:r>
      <w:proofErr w:type="spellEnd"/>
      <w:r w:rsidRPr="00781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5EE">
        <w:rPr>
          <w:rFonts w:ascii="Times New Roman" w:hAnsi="Times New Roman" w:cs="Times New Roman"/>
          <w:sz w:val="24"/>
          <w:szCs w:val="24"/>
        </w:rPr>
        <w:t>Seongdong-gu</w:t>
      </w:r>
      <w:proofErr w:type="spellEnd"/>
      <w:r w:rsidRPr="007815EE">
        <w:rPr>
          <w:rFonts w:ascii="Times New Roman" w:hAnsi="Times New Roman" w:cs="Times New Roman"/>
          <w:sz w:val="24"/>
          <w:szCs w:val="24"/>
        </w:rPr>
        <w:t>, Seoul, Republic of Korea</w:t>
      </w:r>
    </w:p>
    <w:p w14:paraId="238F0494" w14:textId="77777777" w:rsidR="00593AD3" w:rsidRDefault="00593AD3" w:rsidP="00593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sz w:val="24"/>
          <w:szCs w:val="24"/>
        </w:rPr>
        <w:t xml:space="preserve">-mail: </w:t>
      </w:r>
      <w:r w:rsidRPr="0045011B">
        <w:rPr>
          <w:rFonts w:ascii="Times New Roman" w:hAnsi="Times New Roman" w:cs="Times New Roman"/>
          <w:sz w:val="24"/>
          <w:szCs w:val="24"/>
        </w:rPr>
        <w:t>hayejine@hanmail.net</w:t>
      </w:r>
    </w:p>
    <w:p w14:paraId="2717E31B" w14:textId="2F530158" w:rsidR="008537F1" w:rsidRPr="00524613" w:rsidRDefault="00DA4120" w:rsidP="00FE5FB1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</w:p>
    <w:p w14:paraId="5A7058E6" w14:textId="4AFFC1D8" w:rsidR="008537F1" w:rsidRPr="00524613" w:rsidRDefault="00CF347A" w:rsidP="000A180E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524613">
        <w:rPr>
          <w:rFonts w:ascii="Times New Roman" w:hAnsi="Times New Roman" w:cs="Times New Roman"/>
          <w:color w:val="000000" w:themeColor="text1"/>
          <w:sz w:val="22"/>
        </w:rPr>
        <w:t>Objectives</w:t>
      </w:r>
      <w:r w:rsidR="0065468D" w:rsidRPr="00524613">
        <w:rPr>
          <w:rFonts w:ascii="Times New Roman" w:hAnsi="Times New Roman" w:cs="Times New Roman"/>
          <w:color w:val="000000" w:themeColor="text1"/>
          <w:sz w:val="22"/>
        </w:rPr>
        <w:t xml:space="preserve">: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서울시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0A564E" w:rsidRPr="00524613">
        <w:rPr>
          <w:rFonts w:ascii="Times New Roman" w:hAnsi="Times New Roman" w:cs="Times New Roman" w:hint="eastAsia"/>
          <w:color w:val="000000" w:themeColor="text1"/>
          <w:sz w:val="22"/>
        </w:rPr>
        <w:t>C</w:t>
      </w:r>
      <w:r w:rsidR="000A564E" w:rsidRPr="00524613">
        <w:rPr>
          <w:rFonts w:ascii="Times New Roman" w:hAnsi="Times New Roman" w:cs="Times New Roman"/>
          <w:color w:val="000000" w:themeColor="text1"/>
          <w:sz w:val="22"/>
        </w:rPr>
        <w:t>oronavirus disease 2019 (</w:t>
      </w:r>
      <w:r w:rsidR="000A564E" w:rsidRPr="00524613">
        <w:rPr>
          <w:rFonts w:ascii="Times New Roman" w:hAnsi="Times New Roman" w:cs="Times New Roman" w:hint="eastAsia"/>
          <w:color w:val="000000" w:themeColor="text1"/>
          <w:sz w:val="22"/>
        </w:rPr>
        <w:t>이하</w:t>
      </w:r>
      <w:r w:rsidR="000A564E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A2DEF" w:rsidRPr="00524613">
        <w:rPr>
          <w:rFonts w:ascii="Times New Roman" w:hAnsi="Times New Roman" w:cs="Times New Roman"/>
          <w:color w:val="000000" w:themeColor="text1"/>
          <w:sz w:val="22"/>
        </w:rPr>
        <w:t>COVID-19</w:t>
      </w:r>
      <w:r w:rsidR="000A564E" w:rsidRPr="00524613">
        <w:rPr>
          <w:rFonts w:ascii="Times New Roman" w:hAnsi="Times New Roman" w:cs="Times New Roman"/>
          <w:color w:val="000000" w:themeColor="text1"/>
          <w:sz w:val="22"/>
        </w:rPr>
        <w:t>)</w:t>
      </w:r>
      <w:r w:rsidR="003A2DEF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일</w:t>
      </w:r>
      <w:r w:rsidR="00B33836" w:rsidRPr="00524613">
        <w:rPr>
          <w:rFonts w:ascii="Times New Roman" w:hAnsi="Times New Roman" w:cs="Times New Roman" w:hint="eastAsia"/>
          <w:color w:val="000000" w:themeColor="text1"/>
          <w:sz w:val="22"/>
        </w:rPr>
        <w:t>별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확진자</w:t>
      </w:r>
      <w:proofErr w:type="spellEnd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및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76419B" w:rsidRPr="00524613">
        <w:rPr>
          <w:rFonts w:ascii="Times New Roman" w:hAnsi="Times New Roman" w:cs="Times New Roman" w:hint="eastAsia"/>
          <w:color w:val="000000" w:themeColor="text1"/>
          <w:sz w:val="22"/>
        </w:rPr>
        <w:t>확진자의</w:t>
      </w:r>
      <w:proofErr w:type="spellEnd"/>
      <w:r w:rsidR="0076419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증상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발현일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F46C2D" w:rsidRPr="00524613">
        <w:rPr>
          <w:rFonts w:ascii="Times New Roman" w:hAnsi="Times New Roman" w:cs="Times New Roman" w:hint="eastAsia"/>
          <w:color w:val="000000" w:themeColor="text1"/>
          <w:sz w:val="22"/>
        </w:rPr>
        <w:t>정보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를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D71B7" w:rsidRPr="00524613">
        <w:rPr>
          <w:rFonts w:ascii="Times New Roman" w:hAnsi="Times New Roman" w:cs="Times New Roman" w:hint="eastAsia"/>
          <w:color w:val="000000" w:themeColor="text1"/>
          <w:sz w:val="22"/>
        </w:rPr>
        <w:t>기존</w:t>
      </w:r>
      <w:r w:rsidR="003D71B7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D71B7" w:rsidRPr="00524613">
        <w:rPr>
          <w:rFonts w:ascii="Times New Roman" w:hAnsi="Times New Roman" w:cs="Times New Roman" w:hint="eastAsia"/>
          <w:color w:val="000000" w:themeColor="text1"/>
          <w:sz w:val="22"/>
        </w:rPr>
        <w:t>개발된</w:t>
      </w:r>
      <w:r w:rsidR="003D71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/>
          <w:color w:val="000000" w:themeColor="text1"/>
          <w:sz w:val="22"/>
        </w:rPr>
        <w:t>실시간감염재생산수</w:t>
      </w:r>
      <w:r w:rsidR="0065468D" w:rsidRPr="00524613">
        <w:rPr>
          <w:rFonts w:ascii="Times New Roman" w:hAnsi="Times New Roman" w:cs="Times New Roman"/>
          <w:color w:val="000000" w:themeColor="text1"/>
          <w:sz w:val="22"/>
        </w:rPr>
        <w:t>(R</w:t>
      </w:r>
      <w:r w:rsidR="0065468D" w:rsidRPr="00524613">
        <w:rPr>
          <w:rFonts w:ascii="Times New Roman" w:hAnsi="Times New Roman" w:cs="Times New Roman"/>
          <w:color w:val="000000" w:themeColor="text1"/>
          <w:sz w:val="22"/>
          <w:vertAlign w:val="subscript"/>
        </w:rPr>
        <w:t>t</w:t>
      </w:r>
      <w:r w:rsidR="0065468D" w:rsidRPr="00524613">
        <w:rPr>
          <w:rFonts w:ascii="Times New Roman" w:hAnsi="Times New Roman" w:cs="Times New Roman"/>
          <w:color w:val="000000" w:themeColor="text1"/>
          <w:sz w:val="22"/>
        </w:rPr>
        <w:t>)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C07768" w:rsidRPr="00524613">
        <w:rPr>
          <w:rFonts w:ascii="Times New Roman" w:hAnsi="Times New Roman" w:cs="Times New Roman" w:hint="eastAsia"/>
          <w:color w:val="000000" w:themeColor="text1"/>
          <w:sz w:val="22"/>
        </w:rPr>
        <w:t>추정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통계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패키지</w:t>
      </w:r>
      <w:r w:rsidR="00F55CF3" w:rsidRPr="00524613">
        <w:rPr>
          <w:rFonts w:ascii="Times New Roman" w:hAnsi="Times New Roman" w:cs="Times New Roman" w:hint="eastAsia"/>
          <w:color w:val="000000" w:themeColor="text1"/>
          <w:sz w:val="22"/>
        </w:rPr>
        <w:t>에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F55CF3" w:rsidRPr="00524613">
        <w:rPr>
          <w:rFonts w:ascii="Times New Roman" w:hAnsi="Times New Roman" w:cs="Times New Roman" w:hint="eastAsia"/>
          <w:color w:val="000000" w:themeColor="text1"/>
          <w:sz w:val="22"/>
        </w:rPr>
        <w:t>적</w:t>
      </w:r>
      <w:r w:rsidR="000B338B" w:rsidRPr="00524613">
        <w:rPr>
          <w:rFonts w:ascii="Times New Roman" w:hAnsi="Times New Roman" w:cs="Times New Roman" w:hint="eastAsia"/>
          <w:color w:val="000000" w:themeColor="text1"/>
          <w:sz w:val="22"/>
        </w:rPr>
        <w:t>용</w:t>
      </w:r>
      <w:r w:rsidR="00F55CF3" w:rsidRPr="00524613">
        <w:rPr>
          <w:rFonts w:ascii="Times New Roman" w:hAnsi="Times New Roman" w:cs="Times New Roman" w:hint="eastAsia"/>
          <w:color w:val="000000" w:themeColor="text1"/>
          <w:sz w:val="22"/>
        </w:rPr>
        <w:t>하</w:t>
      </w:r>
      <w:r w:rsidR="001137CA" w:rsidRPr="00524613">
        <w:rPr>
          <w:rFonts w:ascii="Times New Roman" w:hAnsi="Times New Roman" w:cs="Times New Roman" w:hint="eastAsia"/>
          <w:color w:val="000000" w:themeColor="text1"/>
          <w:sz w:val="22"/>
        </w:rPr>
        <w:t>고</w:t>
      </w:r>
      <w:r w:rsidR="001137CA" w:rsidRPr="00524613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="001137CA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137CA" w:rsidRPr="00524613">
        <w:rPr>
          <w:rFonts w:ascii="Times New Roman" w:hAnsi="Times New Roman" w:cs="Times New Roman" w:hint="eastAsia"/>
          <w:color w:val="000000" w:themeColor="text1"/>
          <w:sz w:val="22"/>
        </w:rPr>
        <w:t>이를</w:t>
      </w:r>
      <w:r w:rsidR="001137CA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137CA" w:rsidRPr="00524613">
        <w:rPr>
          <w:rFonts w:ascii="Times New Roman" w:hAnsi="Times New Roman" w:cs="Times New Roman" w:hint="eastAsia"/>
          <w:color w:val="000000" w:themeColor="text1"/>
          <w:sz w:val="22"/>
        </w:rPr>
        <w:t>이</w:t>
      </w:r>
      <w:r w:rsidR="003D71B7" w:rsidRPr="00524613">
        <w:rPr>
          <w:rFonts w:ascii="Times New Roman" w:hAnsi="Times New Roman" w:cs="Times New Roman" w:hint="eastAsia"/>
          <w:color w:val="000000" w:themeColor="text1"/>
          <w:sz w:val="22"/>
        </w:rPr>
        <w:t>용해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>방역정책의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>효과를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>모니터링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>할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>있도록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A2DEF" w:rsidRPr="00524613">
        <w:rPr>
          <w:rFonts w:ascii="Times New Roman" w:hAnsi="Times New Roman" w:cs="Times New Roman" w:hint="eastAsia"/>
          <w:color w:val="000000" w:themeColor="text1"/>
          <w:sz w:val="22"/>
        </w:rPr>
        <w:t>한다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</w:p>
    <w:p w14:paraId="230F6472" w14:textId="72292B85" w:rsidR="008537F1" w:rsidRPr="00524613" w:rsidRDefault="00DA4120" w:rsidP="000A180E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524613">
        <w:rPr>
          <w:rFonts w:ascii="Times New Roman" w:hAnsi="Times New Roman" w:cs="Times New Roman"/>
          <w:color w:val="000000" w:themeColor="text1"/>
          <w:sz w:val="22"/>
        </w:rPr>
        <w:t>Method</w:t>
      </w:r>
      <w:r w:rsidR="00CF347A" w:rsidRPr="00524613">
        <w:rPr>
          <w:rFonts w:ascii="Times New Roman" w:hAnsi="Times New Roman" w:cs="Times New Roman"/>
          <w:color w:val="000000" w:themeColor="text1"/>
          <w:sz w:val="22"/>
        </w:rPr>
        <w:t>s</w:t>
      </w:r>
      <w:r w:rsidR="0065468D" w:rsidRPr="00524613">
        <w:rPr>
          <w:rFonts w:ascii="Times New Roman" w:hAnsi="Times New Roman" w:cs="Times New Roman"/>
          <w:color w:val="000000" w:themeColor="text1"/>
          <w:sz w:val="22"/>
        </w:rPr>
        <w:t xml:space="preserve">: </w:t>
      </w:r>
      <w:r w:rsidR="0065468D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2020년 1월 23일부터 3월 22일까지 </w:t>
      </w:r>
      <w:r w:rsidR="00A12AC1" w:rsidRPr="00524613">
        <w:rPr>
          <w:rFonts w:ascii="Times New Roman" w:hAnsi="Times New Roman" w:cs="Times New Roman"/>
          <w:color w:val="000000" w:themeColor="text1"/>
          <w:sz w:val="22"/>
        </w:rPr>
        <w:t>서울시</w:t>
      </w:r>
      <w:r w:rsidR="00A12AC1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="00313480" w:rsidRPr="00524613">
        <w:rPr>
          <w:rFonts w:ascii="Times New Roman" w:hAnsi="Times New Roman" w:cs="Times New Roman" w:hint="eastAsia"/>
          <w:color w:val="000000" w:themeColor="text1"/>
          <w:sz w:val="22"/>
        </w:rPr>
        <w:t>확진자</w:t>
      </w:r>
      <w:proofErr w:type="spellEnd"/>
      <w:r w:rsidR="00313480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13480" w:rsidRPr="00524613">
        <w:rPr>
          <w:rFonts w:ascii="Times New Roman" w:hAnsi="Times New Roman" w:cs="Times New Roman"/>
          <w:color w:val="000000" w:themeColor="text1"/>
          <w:sz w:val="22"/>
        </w:rPr>
        <w:t>329</w:t>
      </w:r>
      <w:r w:rsidR="00313480" w:rsidRPr="00524613">
        <w:rPr>
          <w:rFonts w:ascii="Times New Roman" w:hAnsi="Times New Roman" w:cs="Times New Roman" w:hint="eastAsia"/>
          <w:color w:val="000000" w:themeColor="text1"/>
          <w:sz w:val="22"/>
        </w:rPr>
        <w:t>명</w:t>
      </w:r>
      <w:r w:rsidR="00313480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13480" w:rsidRPr="00524613">
        <w:rPr>
          <w:rFonts w:ascii="Times New Roman" w:hAnsi="Times New Roman" w:cs="Times New Roman" w:hint="eastAsia"/>
          <w:color w:val="000000" w:themeColor="text1"/>
          <w:sz w:val="22"/>
        </w:rPr>
        <w:t>중</w:t>
      </w:r>
      <w:r w:rsidR="00313480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13480" w:rsidRPr="00524613">
        <w:rPr>
          <w:rFonts w:ascii="Times New Roman" w:hAnsi="Times New Roman" w:cs="Times New Roman" w:hint="eastAsia"/>
          <w:color w:val="000000" w:themeColor="text1"/>
          <w:sz w:val="22"/>
        </w:rPr>
        <w:t>서울시</w:t>
      </w:r>
      <w:r w:rsidR="00313480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13480" w:rsidRPr="00524613">
        <w:rPr>
          <w:rFonts w:ascii="Times New Roman" w:hAnsi="Times New Roman" w:cs="Times New Roman" w:hint="eastAsia"/>
          <w:color w:val="000000" w:themeColor="text1"/>
          <w:sz w:val="22"/>
        </w:rPr>
        <w:t>및</w:t>
      </w:r>
      <w:r w:rsidR="00313480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구청의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A12AC1" w:rsidRPr="00524613">
        <w:rPr>
          <w:rFonts w:ascii="Times New Roman" w:hAnsi="Times New Roman" w:cs="Times New Roman"/>
          <w:color w:val="000000" w:themeColor="text1"/>
          <w:sz w:val="22"/>
        </w:rPr>
        <w:t>공식</w:t>
      </w:r>
      <w:r w:rsidR="00A12AC1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홈페이지</w:t>
      </w:r>
      <w:r w:rsidR="00A12AC1" w:rsidRPr="00524613">
        <w:rPr>
          <w:rFonts w:ascii="Times New Roman" w:hAnsi="Times New Roman" w:cs="Times New Roman"/>
          <w:color w:val="000000" w:themeColor="text1"/>
          <w:sz w:val="22"/>
        </w:rPr>
        <w:t>에</w:t>
      </w:r>
      <w:r w:rsidR="00A12AC1" w:rsidRPr="00524613">
        <w:rPr>
          <w:rFonts w:ascii="Times New Roman" w:hAnsi="Times New Roman" w:cs="Times New Roman" w:hint="eastAsia"/>
          <w:color w:val="000000" w:themeColor="text1"/>
          <w:sz w:val="22"/>
        </w:rPr>
        <w:t>서</w:t>
      </w:r>
      <w:r w:rsidR="00A12AC1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proofErr w:type="spellStart"/>
      <w:r w:rsidR="00A12AC1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</w:t>
      </w:r>
      <w:r w:rsidR="00313480" w:rsidRPr="00524613">
        <w:rPr>
          <w:rFonts w:asciiTheme="minorEastAsia" w:hAnsiTheme="minorEastAsia" w:cs="Times New Roman" w:hint="eastAsia"/>
          <w:color w:val="000000" w:themeColor="text1"/>
          <w:sz w:val="22"/>
        </w:rPr>
        <w:t>자</w:t>
      </w:r>
      <w:proofErr w:type="spellEnd"/>
      <w:r w:rsidR="00313480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관련</w:t>
      </w:r>
      <w:r w:rsidR="00A12AC1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정보가</w:t>
      </w:r>
      <w:r w:rsidR="00125E1B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="00A12AC1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확인되는</w:t>
      </w:r>
      <w:r w:rsidR="0065468D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A12AC1" w:rsidRPr="00524613">
        <w:rPr>
          <w:rFonts w:asciiTheme="minorEastAsia" w:hAnsiTheme="minorEastAsia" w:cs="Times New Roman"/>
          <w:color w:val="000000" w:themeColor="text1"/>
          <w:sz w:val="22"/>
        </w:rPr>
        <w:t>313</w:t>
      </w:r>
      <w:r w:rsidR="00A12AC1" w:rsidRPr="00524613">
        <w:rPr>
          <w:rFonts w:asciiTheme="minorEastAsia" w:hAnsiTheme="minorEastAsia" w:cs="Times New Roman" w:hint="eastAsia"/>
          <w:color w:val="000000" w:themeColor="text1"/>
          <w:sz w:val="22"/>
        </w:rPr>
        <w:t>명</w:t>
      </w:r>
      <w:r w:rsidR="00125E1B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의 </w:t>
      </w:r>
      <w:proofErr w:type="spellStart"/>
      <w:r w:rsidR="00125E1B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확진일과</w:t>
      </w:r>
      <w:proofErr w:type="spellEnd"/>
      <w:r w:rsidR="00125E1B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증상 발현일 자료를</w:t>
      </w:r>
      <w:r w:rsidR="00A12AC1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313480" w:rsidRPr="00524613">
        <w:rPr>
          <w:rFonts w:ascii="Times New Roman" w:hAnsi="Times New Roman" w:cs="Times New Roman" w:hint="eastAsia"/>
          <w:color w:val="000000" w:themeColor="text1"/>
          <w:sz w:val="22"/>
        </w:rPr>
        <w:t>가지고</w:t>
      </w:r>
      <w:r w:rsidR="00125E1B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프로그램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/>
          <w:color w:val="000000" w:themeColor="text1"/>
          <w:sz w:val="22"/>
        </w:rPr>
        <w:t>R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의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패키지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/>
          <w:color w:val="000000" w:themeColor="text1"/>
          <w:sz w:val="22"/>
        </w:rPr>
        <w:t>‘</w:t>
      </w:r>
      <w:proofErr w:type="spellStart"/>
      <w:r w:rsidR="00125E1B" w:rsidRPr="00524613">
        <w:rPr>
          <w:rFonts w:ascii="Times New Roman" w:hAnsi="Times New Roman" w:cs="Times New Roman"/>
          <w:color w:val="000000" w:themeColor="text1"/>
          <w:sz w:val="22"/>
        </w:rPr>
        <w:t>EpiEstim</w:t>
      </w:r>
      <w:proofErr w:type="spellEnd"/>
      <w:r w:rsidR="00125E1B" w:rsidRPr="00524613">
        <w:rPr>
          <w:rFonts w:ascii="Times New Roman" w:hAnsi="Times New Roman" w:cs="Times New Roman"/>
          <w:color w:val="000000" w:themeColor="text1"/>
          <w:sz w:val="22"/>
        </w:rPr>
        <w:t>’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을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A12AC1" w:rsidRPr="00524613">
        <w:rPr>
          <w:rFonts w:ascii="Times New Roman" w:hAnsi="Times New Roman" w:cs="Times New Roman" w:hint="eastAsia"/>
          <w:color w:val="000000" w:themeColor="text1"/>
          <w:sz w:val="22"/>
        </w:rPr>
        <w:t>이용하여</w:t>
      </w:r>
      <w:r w:rsidR="00A12AC1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/>
          <w:color w:val="000000" w:themeColor="text1"/>
          <w:sz w:val="22"/>
        </w:rPr>
        <w:t>R</w:t>
      </w:r>
      <w:r w:rsidR="00125E1B" w:rsidRPr="00524613">
        <w:rPr>
          <w:rFonts w:ascii="Times New Roman" w:hAnsi="Times New Roman" w:cs="Times New Roman"/>
          <w:color w:val="000000" w:themeColor="text1"/>
          <w:sz w:val="22"/>
          <w:vertAlign w:val="subscript"/>
        </w:rPr>
        <w:t>t</w:t>
      </w:r>
      <w:r w:rsidR="00125E1B" w:rsidRPr="00524613">
        <w:rPr>
          <w:rFonts w:ascii="Times New Roman" w:hAnsi="Times New Roman" w:cs="Times New Roman"/>
          <w:color w:val="000000" w:themeColor="text1"/>
          <w:sz w:val="22"/>
        </w:rPr>
        <w:t>를</w:t>
      </w:r>
      <w:r w:rsidR="00125E1B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산출</w:t>
      </w:r>
      <w:r w:rsidR="00A12AC1" w:rsidRPr="00524613">
        <w:rPr>
          <w:rFonts w:ascii="Times New Roman" w:hAnsi="Times New Roman" w:cs="Times New Roman" w:hint="eastAsia"/>
          <w:color w:val="000000" w:themeColor="text1"/>
          <w:sz w:val="22"/>
        </w:rPr>
        <w:t>하였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다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="00125E1B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무증상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확진자의</w:t>
      </w:r>
      <w:proofErr w:type="spellEnd"/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증상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발현일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추정과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관련해서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민감도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분석을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함께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25E1B" w:rsidRPr="00524613">
        <w:rPr>
          <w:rFonts w:ascii="Times New Roman" w:hAnsi="Times New Roman" w:cs="Times New Roman" w:hint="eastAsia"/>
          <w:color w:val="000000" w:themeColor="text1"/>
          <w:sz w:val="22"/>
        </w:rPr>
        <w:t>시행하였</w:t>
      </w:r>
      <w:r w:rsidR="00A12AC1" w:rsidRPr="00524613">
        <w:rPr>
          <w:rFonts w:ascii="Times New Roman" w:hAnsi="Times New Roman" w:cs="Times New Roman" w:hint="eastAsia"/>
          <w:color w:val="000000" w:themeColor="text1"/>
          <w:sz w:val="22"/>
        </w:rPr>
        <w:t>다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. </w:t>
      </w:r>
    </w:p>
    <w:p w14:paraId="208D2AAE" w14:textId="75AC40EC" w:rsidR="008C1E6A" w:rsidRPr="00524613" w:rsidRDefault="00DA4120" w:rsidP="000A180E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524613">
        <w:rPr>
          <w:rFonts w:ascii="Times New Roman" w:hAnsi="Times New Roman" w:cs="Times New Roman"/>
          <w:color w:val="000000" w:themeColor="text1"/>
          <w:sz w:val="22"/>
        </w:rPr>
        <w:t>Result</w:t>
      </w:r>
      <w:r w:rsidR="00CF347A" w:rsidRPr="00524613">
        <w:rPr>
          <w:rFonts w:ascii="Times New Roman" w:hAnsi="Times New Roman" w:cs="Times New Roman"/>
          <w:color w:val="000000" w:themeColor="text1"/>
          <w:sz w:val="22"/>
        </w:rPr>
        <w:t>s</w:t>
      </w:r>
      <w:r w:rsidR="0065468D" w:rsidRPr="00524613">
        <w:rPr>
          <w:rFonts w:ascii="Times New Roman" w:hAnsi="Times New Roman" w:cs="Times New Roman"/>
          <w:color w:val="000000" w:themeColor="text1"/>
          <w:sz w:val="22"/>
        </w:rPr>
        <w:t>: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분석에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사용된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313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명의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2"/>
        </w:rPr>
        <w:t>확진자</w:t>
      </w:r>
      <w:proofErr w:type="spellEnd"/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정보를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토대로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E4AF9">
        <w:rPr>
          <w:rFonts w:ascii="Times New Roman" w:hAnsi="Times New Roman" w:cs="Times New Roman" w:hint="eastAsia"/>
          <w:color w:val="000000" w:themeColor="text1"/>
          <w:sz w:val="22"/>
        </w:rPr>
        <w:t>그린</w:t>
      </w:r>
      <w:r w:rsidR="008E4AF9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유행</w:t>
      </w:r>
      <w:r w:rsidR="008C1E6A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곡선</w:t>
      </w:r>
      <w:r w:rsidR="008E4AF9">
        <w:rPr>
          <w:rFonts w:ascii="Times New Roman" w:hAnsi="Times New Roman" w:cs="Times New Roman" w:hint="eastAsia"/>
          <w:color w:val="000000" w:themeColor="text1"/>
          <w:sz w:val="22"/>
        </w:rPr>
        <w:t>은</w:t>
      </w:r>
      <w:r w:rsidR="004C05DB" w:rsidRPr="00524613">
        <w:rPr>
          <w:rFonts w:ascii="Times New Roman" w:hAnsi="Times New Roman" w:cs="Times New Roman"/>
          <w:color w:val="000000" w:themeColor="text1"/>
          <w:sz w:val="22"/>
        </w:rPr>
        <w:t xml:space="preserve"> ‘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접촉감염</w:t>
      </w:r>
      <w:r w:rsidR="00CC28E9" w:rsidRPr="00524613">
        <w:rPr>
          <w:rFonts w:ascii="Times New Roman" w:hAnsi="Times New Roman" w:cs="Times New Roman" w:hint="eastAsia"/>
          <w:color w:val="000000" w:themeColor="text1"/>
          <w:sz w:val="22"/>
        </w:rPr>
        <w:t>으로</w:t>
      </w:r>
      <w:r w:rsidR="00CC28E9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CC28E9" w:rsidRPr="00524613">
        <w:rPr>
          <w:rFonts w:ascii="Times New Roman" w:hAnsi="Times New Roman" w:cs="Times New Roman" w:hint="eastAsia"/>
          <w:color w:val="000000" w:themeColor="text1"/>
          <w:sz w:val="22"/>
        </w:rPr>
        <w:t>인한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증식</w:t>
      </w:r>
      <w:r w:rsidR="00CC28E9" w:rsidRPr="00524613">
        <w:rPr>
          <w:rFonts w:ascii="Times New Roman" w:hAnsi="Times New Roman" w:cs="Times New Roman" w:hint="eastAsia"/>
          <w:color w:val="000000" w:themeColor="text1"/>
          <w:sz w:val="22"/>
        </w:rPr>
        <w:t>형</w:t>
      </w:r>
      <w:r w:rsidR="008C1E6A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CC28E9" w:rsidRPr="00524613">
        <w:rPr>
          <w:rFonts w:ascii="Times New Roman" w:hAnsi="Times New Roman" w:cs="Times New Roman" w:hint="eastAsia"/>
          <w:color w:val="000000" w:themeColor="text1"/>
          <w:sz w:val="22"/>
        </w:rPr>
        <w:t>유행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곡선</w:t>
      </w:r>
      <w:r w:rsidR="004C05DB" w:rsidRPr="00524613">
        <w:rPr>
          <w:rFonts w:ascii="Times New Roman" w:hAnsi="Times New Roman" w:cs="Times New Roman"/>
          <w:color w:val="000000" w:themeColor="text1"/>
          <w:sz w:val="22"/>
        </w:rPr>
        <w:t>’</w:t>
      </w:r>
      <w:r w:rsidR="004C05DB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4C05DB" w:rsidRPr="00524613">
        <w:rPr>
          <w:rFonts w:ascii="Times New Roman" w:hAnsi="Times New Roman" w:cs="Times New Roman" w:hint="eastAsia"/>
          <w:color w:val="000000" w:themeColor="text1"/>
          <w:sz w:val="22"/>
        </w:rPr>
        <w:t>모양임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확인하였다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6907C0">
        <w:rPr>
          <w:rFonts w:ascii="Times New Roman" w:hAnsi="Times New Roman" w:cs="Times New Roman" w:hint="eastAsia"/>
          <w:color w:val="000000" w:themeColor="text1"/>
          <w:sz w:val="22"/>
        </w:rPr>
        <w:t>같은</w:t>
      </w:r>
      <w:r w:rsidR="006907C0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907C0">
        <w:rPr>
          <w:rFonts w:ascii="Times New Roman" w:hAnsi="Times New Roman" w:cs="Times New Roman" w:hint="eastAsia"/>
          <w:color w:val="000000" w:themeColor="text1"/>
          <w:sz w:val="22"/>
        </w:rPr>
        <w:t>대상에서</w:t>
      </w:r>
      <w:r w:rsidR="006907C0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>일</w:t>
      </w:r>
      <w:r w:rsidR="00566E8E" w:rsidRPr="00524613">
        <w:rPr>
          <w:rFonts w:asciiTheme="minorEastAsia" w:hAnsiTheme="minorEastAsia" w:cs="Times New Roman" w:hint="eastAsia"/>
          <w:color w:val="000000" w:themeColor="text1"/>
          <w:sz w:val="22"/>
        </w:rPr>
        <w:t>별</w:t>
      </w:r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proofErr w:type="spellStart"/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>확진자</w:t>
      </w:r>
      <w:proofErr w:type="spellEnd"/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수와 일별 증상 </w:t>
      </w:r>
      <w:proofErr w:type="spellStart"/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>발현자</w:t>
      </w:r>
      <w:proofErr w:type="spellEnd"/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수를 이용하여 R</w:t>
      </w:r>
      <w:r w:rsidR="008C1E6A"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 xml:space="preserve">t </w:t>
      </w:r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를 추정하였을 때 </w:t>
      </w:r>
      <w:r w:rsidR="003928CF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전반적으로 </w:t>
      </w:r>
      <w:r w:rsidR="00081123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그 값이 </w:t>
      </w:r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>2월 말부터 감소하</w:t>
      </w:r>
      <w:r w:rsidR="00081123" w:rsidRPr="00524613">
        <w:rPr>
          <w:rFonts w:asciiTheme="minorEastAsia" w:hAnsiTheme="minorEastAsia" w:cs="Times New Roman" w:hint="eastAsia"/>
          <w:color w:val="000000" w:themeColor="text1"/>
          <w:sz w:val="22"/>
        </w:rPr>
        <w:t>여</w:t>
      </w:r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C47E1A" w:rsidRPr="00524613">
        <w:rPr>
          <w:rFonts w:asciiTheme="minorEastAsia" w:hAnsiTheme="minorEastAsia" w:cs="Times New Roman"/>
          <w:color w:val="000000" w:themeColor="text1"/>
          <w:sz w:val="22"/>
        </w:rPr>
        <w:t>3</w:t>
      </w:r>
      <w:r w:rsidR="00C47E1A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월 </w:t>
      </w:r>
      <w:r w:rsidR="00C47E1A" w:rsidRPr="00524613">
        <w:rPr>
          <w:rFonts w:asciiTheme="minorEastAsia" w:hAnsiTheme="minorEastAsia" w:cs="Times New Roman"/>
          <w:color w:val="000000" w:themeColor="text1"/>
          <w:sz w:val="22"/>
        </w:rPr>
        <w:t>3</w:t>
      </w:r>
      <w:r w:rsidR="00C47E1A" w:rsidRPr="00524613">
        <w:rPr>
          <w:rFonts w:asciiTheme="minorEastAsia" w:hAnsiTheme="minorEastAsia" w:cs="Times New Roman" w:hint="eastAsia"/>
          <w:color w:val="000000" w:themeColor="text1"/>
          <w:sz w:val="22"/>
        </w:rPr>
        <w:t>일</w:t>
      </w:r>
      <w:r w:rsidR="008E223C" w:rsidRPr="00524613">
        <w:rPr>
          <w:rFonts w:asciiTheme="minorEastAsia" w:hAnsiTheme="minorEastAsia" w:cs="Times New Roman" w:hint="eastAsia"/>
          <w:color w:val="000000" w:themeColor="text1"/>
          <w:sz w:val="22"/>
        </w:rPr>
        <w:t>에는</w:t>
      </w:r>
      <w:r w:rsidR="00C47E1A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1 미만으로 감소하였다. 일별 </w:t>
      </w:r>
      <w:proofErr w:type="spellStart"/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>확진자</w:t>
      </w:r>
      <w:proofErr w:type="spellEnd"/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수와 일별 증상 </w:t>
      </w:r>
      <w:proofErr w:type="spellStart"/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>발현자</w:t>
      </w:r>
      <w:proofErr w:type="spellEnd"/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수를 이용하여 구한 R</w:t>
      </w:r>
      <w:r w:rsidR="008C1E6A"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는 </w:t>
      </w:r>
      <w:proofErr w:type="spellStart"/>
      <w:r w:rsidR="00217B12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확진자</w:t>
      </w:r>
      <w:proofErr w:type="spellEnd"/>
      <w:r w:rsidR="00217B12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수를 이용할 경우 </w:t>
      </w:r>
      <w:r w:rsidR="00DC4767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값이 </w:t>
      </w:r>
      <w:r w:rsidR="00217B12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더 크게 변화하는 </w:t>
      </w:r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>차이가</w:t>
      </w:r>
      <w:r w:rsidR="008C1E6A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="008C1E6A" w:rsidRPr="00524613">
        <w:rPr>
          <w:rFonts w:asciiTheme="minorEastAsia" w:hAnsiTheme="minorEastAsia" w:cs="Times New Roman"/>
          <w:color w:val="000000" w:themeColor="text1"/>
          <w:sz w:val="22"/>
        </w:rPr>
        <w:t>있으나 변화 양상은 유사</w:t>
      </w:r>
      <w:r w:rsidR="008E4AF9">
        <w:rPr>
          <w:rFonts w:asciiTheme="minorEastAsia" w:hAnsiTheme="minorEastAsia" w:cs="Times New Roman" w:hint="eastAsia"/>
          <w:color w:val="000000" w:themeColor="text1"/>
          <w:sz w:val="22"/>
        </w:rPr>
        <w:t>함을 확인하였다.</w:t>
      </w:r>
      <w:r w:rsidR="0099292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E02237">
        <w:rPr>
          <w:rFonts w:asciiTheme="minorEastAsia" w:hAnsiTheme="minorEastAsia" w:cs="Times New Roman" w:hint="eastAsia"/>
          <w:color w:val="000000" w:themeColor="text1"/>
          <w:sz w:val="22"/>
        </w:rPr>
        <w:t xml:space="preserve">무증상 </w:t>
      </w:r>
      <w:proofErr w:type="spellStart"/>
      <w:r w:rsidR="00E02237">
        <w:rPr>
          <w:rFonts w:asciiTheme="minorEastAsia" w:hAnsiTheme="minorEastAsia" w:cs="Times New Roman" w:hint="eastAsia"/>
          <w:color w:val="000000" w:themeColor="text1"/>
          <w:sz w:val="22"/>
        </w:rPr>
        <w:t>확진자의</w:t>
      </w:r>
      <w:proofErr w:type="spellEnd"/>
      <w:r w:rsidR="00E02237">
        <w:rPr>
          <w:rFonts w:asciiTheme="minorEastAsia" w:hAnsiTheme="minorEastAsia" w:cs="Times New Roman" w:hint="eastAsia"/>
          <w:color w:val="000000" w:themeColor="text1"/>
          <w:sz w:val="22"/>
        </w:rPr>
        <w:t xml:space="preserve"> 증상 발현일을 확진일 전후로 가정하더라도 </w:t>
      </w:r>
      <w:r w:rsidR="00A6648F">
        <w:rPr>
          <w:rFonts w:asciiTheme="minorEastAsia" w:hAnsiTheme="minorEastAsia" w:cs="Times New Roman" w:hint="eastAsia"/>
          <w:color w:val="000000" w:themeColor="text1"/>
          <w:sz w:val="22"/>
        </w:rPr>
        <w:t xml:space="preserve">증상 발현일을 </w:t>
      </w:r>
      <w:proofErr w:type="spellStart"/>
      <w:r w:rsidR="00E02237">
        <w:rPr>
          <w:rFonts w:asciiTheme="minorEastAsia" w:hAnsiTheme="minorEastAsia" w:cs="Times New Roman" w:hint="eastAsia"/>
          <w:color w:val="000000" w:themeColor="text1"/>
          <w:sz w:val="22"/>
        </w:rPr>
        <w:t>확진일로</w:t>
      </w:r>
      <w:proofErr w:type="spellEnd"/>
      <w:r w:rsidR="00E02237">
        <w:rPr>
          <w:rFonts w:asciiTheme="minorEastAsia" w:hAnsiTheme="minorEastAsia" w:cs="Times New Roman" w:hint="eastAsia"/>
          <w:color w:val="000000" w:themeColor="text1"/>
          <w:sz w:val="22"/>
        </w:rPr>
        <w:t xml:space="preserve"> 가정했을 때와 결과가 유사함을 확인하였다.</w:t>
      </w:r>
    </w:p>
    <w:p w14:paraId="62AB10B4" w14:textId="191FE17C" w:rsidR="008537F1" w:rsidRDefault="00CF347A" w:rsidP="000A180E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524613">
        <w:rPr>
          <w:rFonts w:ascii="Times New Roman" w:hAnsi="Times New Roman" w:cs="Times New Roman"/>
          <w:color w:val="000000" w:themeColor="text1"/>
          <w:sz w:val="22"/>
        </w:rPr>
        <w:t>Conclusion</w:t>
      </w:r>
      <w:r w:rsidR="0065468D" w:rsidRPr="00524613">
        <w:rPr>
          <w:rFonts w:ascii="Times New Roman" w:hAnsi="Times New Roman" w:cs="Times New Roman"/>
          <w:color w:val="000000" w:themeColor="text1"/>
          <w:sz w:val="22"/>
        </w:rPr>
        <w:t>:</w:t>
      </w:r>
      <w:r w:rsidR="00DA4120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우리나라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전체와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각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8C2CFD" w:rsidRPr="00524613">
        <w:rPr>
          <w:rFonts w:ascii="Times New Roman" w:hAnsi="Times New Roman" w:cs="Times New Roman" w:hint="eastAsia"/>
          <w:color w:val="000000" w:themeColor="text1"/>
          <w:sz w:val="22"/>
        </w:rPr>
        <w:t>시도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별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일</w:t>
      </w:r>
      <w:r w:rsidR="00786889" w:rsidRPr="00524613">
        <w:rPr>
          <w:rFonts w:ascii="Times New Roman" w:hAnsi="Times New Roman" w:cs="Times New Roman" w:hint="eastAsia"/>
          <w:color w:val="000000" w:themeColor="text1"/>
          <w:sz w:val="22"/>
        </w:rPr>
        <w:t>별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증상</w:t>
      </w:r>
      <w:r w:rsidR="00263DE1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발현자</w:t>
      </w:r>
      <w:proofErr w:type="spellEnd"/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또는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확진자</w:t>
      </w:r>
      <w:proofErr w:type="spellEnd"/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수를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이용하여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추정한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="005F6DDD"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로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방역정책의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효과를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국가</w:t>
      </w:r>
      <w:r w:rsidR="00610862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및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4E17CD" w:rsidRPr="00524613">
        <w:rPr>
          <w:rFonts w:ascii="Times New Roman" w:hAnsi="Times New Roman" w:cs="Times New Roman" w:hint="eastAsia"/>
          <w:color w:val="000000" w:themeColor="text1"/>
          <w:sz w:val="22"/>
        </w:rPr>
        <w:t>시도</w:t>
      </w:r>
      <w:r w:rsidR="004E17C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4E17CD" w:rsidRPr="00524613">
        <w:rPr>
          <w:rFonts w:ascii="Times New Roman" w:hAnsi="Times New Roman" w:cs="Times New Roman" w:hint="eastAsia"/>
          <w:color w:val="000000" w:themeColor="text1"/>
          <w:sz w:val="22"/>
        </w:rPr>
        <w:t>수준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에서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지속적으로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모니터링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할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필요가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있다</w:t>
      </w:r>
      <w:r w:rsidR="005F6DDD"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="005F6DDD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423F8EB3" w14:textId="77777777" w:rsidR="00BE4462" w:rsidRPr="000E410D" w:rsidRDefault="00BE4462" w:rsidP="00BE4462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0E410D">
        <w:rPr>
          <w:rFonts w:ascii="Times New Roman" w:hAnsi="Times New Roman" w:cs="Times New Roman" w:hint="eastAsia"/>
          <w:b/>
          <w:sz w:val="24"/>
          <w:szCs w:val="24"/>
        </w:rPr>
        <w:t>K</w:t>
      </w:r>
      <w:r w:rsidRPr="000E410D">
        <w:rPr>
          <w:rFonts w:ascii="Times New Roman" w:hAnsi="Times New Roman" w:cs="Times New Roman"/>
          <w:b/>
          <w:sz w:val="24"/>
          <w:szCs w:val="24"/>
        </w:rPr>
        <w:t xml:space="preserve">eyword: </w:t>
      </w:r>
      <w:r w:rsidRPr="000E410D">
        <w:rPr>
          <w:rFonts w:ascii="Times New Roman" w:hAnsi="Times New Roman" w:cs="Times New Roman"/>
          <w:bCs/>
          <w:sz w:val="24"/>
          <w:szCs w:val="24"/>
        </w:rPr>
        <w:t>time variant reproductive number, Rt</w:t>
      </w:r>
    </w:p>
    <w:p w14:paraId="771A0106" w14:textId="0C7764FD" w:rsidR="00BE4462" w:rsidRDefault="00BE4462" w:rsidP="008C1E6A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5B69F881" w14:textId="1132C959" w:rsidR="000A180E" w:rsidRDefault="000A180E" w:rsidP="008C1E6A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57ACABC5" w14:textId="77777777" w:rsidR="008537F1" w:rsidRPr="00524613" w:rsidRDefault="00DA4120">
      <w:pPr>
        <w:pStyle w:val="1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Introduction</w:t>
      </w:r>
    </w:p>
    <w:p w14:paraId="1646915D" w14:textId="6C5D7927" w:rsidR="008537F1" w:rsidRPr="00524613" w:rsidRDefault="00DA4120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2020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3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2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7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기준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E543AA" w:rsidRPr="00524613">
        <w:rPr>
          <w:rFonts w:ascii="Times New Roman" w:hAnsi="Times New Roman" w:cs="Times New Roman" w:hint="eastAsia"/>
          <w:color w:val="000000" w:themeColor="text1"/>
          <w:sz w:val="22"/>
        </w:rPr>
        <w:t>세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계적으로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50</w:t>
      </w:r>
      <w:r w:rsidR="00DC72B2" w:rsidRPr="00524613">
        <w:rPr>
          <w:rFonts w:ascii="Times New Roman" w:hAnsi="Times New Roman" w:cs="Times New Roman"/>
          <w:color w:val="000000" w:themeColor="text1"/>
          <w:sz w:val="22"/>
        </w:rPr>
        <w:t>4,806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명의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2"/>
        </w:rPr>
        <w:t>신종코로나감염증</w:t>
      </w:r>
      <w:proofErr w:type="spellEnd"/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-19 (COVID-19)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확진자가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보고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>되었으며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="00DC72B2" w:rsidRPr="00524613">
        <w:rPr>
          <w:rFonts w:ascii="Times New Roman" w:hAnsi="Times New Roman" w:cs="Times New Roman"/>
          <w:color w:val="000000" w:themeColor="text1"/>
          <w:sz w:val="22"/>
        </w:rPr>
        <w:t xml:space="preserve"> 134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>개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>국가에서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>지역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>감염이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>일어나고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>있다</w:t>
      </w:r>
      <w:r w:rsidR="00DC72B2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fldChar w:fldCharType="begin"/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instrText xml:space="preserve"> ADDIN EN.CITE </w:instrText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fldChar w:fldCharType="begin"/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instrText xml:space="preserve"> ADDIN EN.CITE.DATA </w:instrText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fldChar w:fldCharType="end"/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fldChar w:fldCharType="separate"/>
      </w:r>
      <w:r w:rsidR="00456EEF" w:rsidRPr="00524613">
        <w:rPr>
          <w:rFonts w:ascii="Times New Roman" w:hAnsi="Times New Roman" w:cs="Times New Roman"/>
          <w:noProof/>
          <w:color w:val="000000" w:themeColor="text1"/>
          <w:sz w:val="22"/>
        </w:rPr>
        <w:t>(1)</w:t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fldChar w:fldCharType="end"/>
      </w:r>
      <w:r w:rsidR="00246B10" w:rsidRPr="00524613">
        <w:rPr>
          <w:rFonts w:ascii="Times New Roman" w:hAnsi="Times New Roman" w:cs="Times New Roman"/>
          <w:color w:val="000000" w:themeColor="text1"/>
          <w:sz w:val="22"/>
        </w:rPr>
        <w:t>.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한국에서는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2020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1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월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20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첫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확진자가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발견된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이후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2020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3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월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27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일까지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총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9,332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명의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FD1EB7" w:rsidRPr="00524613">
        <w:rPr>
          <w:rFonts w:ascii="Times New Roman" w:hAnsi="Times New Roman" w:cs="Times New Roman" w:hint="eastAsia"/>
          <w:color w:val="000000" w:themeColor="text1"/>
          <w:sz w:val="22"/>
        </w:rPr>
        <w:t>확진자가</w:t>
      </w:r>
      <w:proofErr w:type="spellEnd"/>
      <w:r w:rsidR="00FD1E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FD1EB7" w:rsidRPr="00524613">
        <w:rPr>
          <w:rFonts w:ascii="Times New Roman" w:hAnsi="Times New Roman" w:cs="Times New Roman" w:hint="eastAsia"/>
          <w:color w:val="000000" w:themeColor="text1"/>
          <w:sz w:val="22"/>
        </w:rPr>
        <w:t>보고되었다</w:t>
      </w:r>
      <w:r w:rsidR="00FD1EB7"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한국의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90303" w:rsidRPr="00524613">
        <w:rPr>
          <w:rFonts w:ascii="Times New Roman" w:hAnsi="Times New Roman" w:cs="Times New Roman" w:hint="eastAsia"/>
          <w:color w:val="000000" w:themeColor="text1"/>
          <w:sz w:val="22"/>
        </w:rPr>
        <w:t>일별</w:t>
      </w:r>
      <w:r w:rsidR="00190303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확진자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수는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2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gram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중순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경</w:t>
      </w:r>
      <w:proofErr w:type="gram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대구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신천지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교회에서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대규모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집단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감염이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발생한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이후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빠르게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증가하여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2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29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FA1EC5" w:rsidRPr="00524613">
        <w:rPr>
          <w:rFonts w:ascii="Times New Roman" w:hAnsi="Times New Roman" w:cs="Times New Roman" w:hint="eastAsia"/>
          <w:color w:val="000000" w:themeColor="text1"/>
          <w:sz w:val="22"/>
        </w:rPr>
        <w:t>하루</w:t>
      </w:r>
      <w:r w:rsidR="00FA1EC5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909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명의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신규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확진자가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발생한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이후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감소하고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있다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그러나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각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중소규모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집단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발병들이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전국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곳곳에서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발생하고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있고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해외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유입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확진자가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증가하면서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대구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외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지역의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확진자들은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증가하고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있는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추세를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보이고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있다</w:t>
      </w:r>
      <w:r w:rsidR="001E1BC0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fldChar w:fldCharType="begin"/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instrText xml:space="preserve"> ADDIN EN.CITE </w:instrText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fldChar w:fldCharType="begin"/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instrText xml:space="preserve"> ADDIN EN.CITE.DATA </w:instrText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fldChar w:fldCharType="end"/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fldChar w:fldCharType="separate"/>
      </w:r>
      <w:r w:rsidR="00456EEF" w:rsidRPr="00524613">
        <w:rPr>
          <w:rFonts w:ascii="Times New Roman" w:hAnsi="Times New Roman" w:cs="Times New Roman"/>
          <w:noProof/>
          <w:color w:val="000000" w:themeColor="text1"/>
          <w:sz w:val="22"/>
        </w:rPr>
        <w:t>(1)</w:t>
      </w:r>
      <w:r w:rsidR="00456EEF" w:rsidRPr="00524613">
        <w:rPr>
          <w:rFonts w:ascii="Times New Roman" w:hAnsi="Times New Roman" w:cs="Times New Roman"/>
          <w:color w:val="000000" w:themeColor="text1"/>
          <w:sz w:val="22"/>
        </w:rPr>
        <w:fldChar w:fldCharType="end"/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C436CBC" w14:textId="621BA1DF" w:rsidR="008537F1" w:rsidRPr="00524613" w:rsidRDefault="00DA4120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sz w:val="22"/>
        </w:rPr>
      </w:pP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감염재생산수</w:t>
      </w:r>
      <w:r w:rsidR="00FD1EB7" w:rsidRPr="00524613">
        <w:rPr>
          <w:rFonts w:ascii="Times New Roman" w:hAnsi="Times New Roman" w:cs="Times New Roman"/>
          <w:color w:val="000000" w:themeColor="text1"/>
          <w:sz w:val="22"/>
        </w:rPr>
        <w:t>(R)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는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집단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내에서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감염성이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있는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환자가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감염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가능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기간에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직접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감염시키는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평균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인원수로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정의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하</w:t>
      </w:r>
      <w:r w:rsidR="00660EB7" w:rsidRPr="00524613">
        <w:rPr>
          <w:rFonts w:ascii="Times New Roman" w:hAnsi="Times New Roman" w:cs="Times New Roman" w:hint="eastAsia"/>
          <w:color w:val="000000" w:themeColor="text1"/>
          <w:sz w:val="22"/>
        </w:rPr>
        <w:t>며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감염병이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확대되어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나아가는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71CF1" w:rsidRPr="00524613">
        <w:rPr>
          <w:rFonts w:ascii="Times New Roman" w:hAnsi="Times New Roman" w:cs="Times New Roman" w:hint="eastAsia"/>
          <w:color w:val="000000" w:themeColor="text1"/>
          <w:sz w:val="22"/>
        </w:rPr>
        <w:t>전파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력을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2"/>
        </w:rPr>
        <w:t>정량화하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는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지표이다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감염재생산수는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방역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정책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병원체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특성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인구집단의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면역력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,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감염원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-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감수성자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접촉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등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다양한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요인에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의해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유행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기간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중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시간에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따라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변하는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모습을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보인다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이렇게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시간에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따라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변화하는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R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실시간감염재생산수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(time</w:t>
      </w:r>
      <w:r w:rsidR="00BA3D1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var</w:t>
      </w:r>
      <w:r w:rsidR="00524613">
        <w:rPr>
          <w:rFonts w:ascii="Times New Roman" w:hAnsi="Times New Roman" w:cs="Times New Roman"/>
          <w:color w:val="000000" w:themeColor="text1"/>
          <w:sz w:val="22"/>
        </w:rPr>
        <w:t>iant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reproductive number, instantaneous reproducti</w:t>
      </w:r>
      <w:r w:rsidR="00554647" w:rsidRPr="00524613">
        <w:rPr>
          <w:rFonts w:ascii="Times New Roman" w:hAnsi="Times New Roman" w:cs="Times New Roman"/>
          <w:color w:val="000000" w:themeColor="text1"/>
          <w:sz w:val="22"/>
        </w:rPr>
        <w:t>on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number,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)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라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하며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의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변화를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보는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것은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방역정책의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효과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평가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및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감염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전파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양상을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감시하는데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중요한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지표가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된다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fldChar w:fldCharType="begin"/>
      </w:r>
      <w:r w:rsidRPr="00524613">
        <w:rPr>
          <w:rFonts w:ascii="Times New Roman" w:hAnsi="Times New Roman" w:cs="Times New Roman"/>
          <w:color w:val="000000" w:themeColor="text1"/>
          <w:sz w:val="22"/>
        </w:rPr>
        <w:instrText xml:space="preserve"> ADDIN EN.CITE </w:instrText>
      </w:r>
      <w:r w:rsidRPr="00524613">
        <w:rPr>
          <w:rFonts w:ascii="Times New Roman" w:hAnsi="Times New Roman" w:cs="Times New Roman"/>
          <w:color w:val="000000" w:themeColor="text1"/>
          <w:sz w:val="22"/>
        </w:rPr>
        <w:fldChar w:fldCharType="begin"/>
      </w:r>
      <w:r w:rsidRPr="00524613">
        <w:rPr>
          <w:rFonts w:ascii="Times New Roman" w:hAnsi="Times New Roman" w:cs="Times New Roman"/>
          <w:color w:val="000000" w:themeColor="text1"/>
          <w:sz w:val="22"/>
        </w:rPr>
        <w:instrText xml:space="preserve"> ADDIN EN.CITE.DATA </w:instrText>
      </w:r>
      <w:r w:rsidRPr="00524613">
        <w:rPr>
          <w:rFonts w:ascii="Times New Roman" w:hAnsi="Times New Roman" w:cs="Times New Roman"/>
          <w:color w:val="000000" w:themeColor="text1"/>
          <w:sz w:val="22"/>
        </w:rPr>
        <w:fldChar w:fldCharType="end"/>
      </w:r>
      <w:r w:rsidRPr="00524613">
        <w:rPr>
          <w:rFonts w:ascii="Times New Roman" w:hAnsi="Times New Roman" w:cs="Times New Roman"/>
          <w:color w:val="000000" w:themeColor="text1"/>
          <w:sz w:val="22"/>
        </w:rPr>
        <w:fldChar w:fldCharType="separate"/>
      </w:r>
      <w:r w:rsidRPr="00524613">
        <w:rPr>
          <w:rFonts w:ascii="Times New Roman" w:hAnsi="Times New Roman" w:cs="Times New Roman"/>
          <w:noProof/>
          <w:color w:val="000000" w:themeColor="text1"/>
          <w:sz w:val="22"/>
        </w:rPr>
        <w:t>(</w:t>
      </w:r>
      <w:r w:rsidR="00973410" w:rsidRPr="00524613">
        <w:rPr>
          <w:rFonts w:ascii="Times New Roman" w:hAnsi="Times New Roman" w:cs="Times New Roman"/>
          <w:noProof/>
          <w:color w:val="000000" w:themeColor="text1"/>
          <w:sz w:val="22"/>
        </w:rPr>
        <w:t>2</w:t>
      </w:r>
      <w:r w:rsidRPr="00524613">
        <w:rPr>
          <w:rFonts w:ascii="Times New Roman" w:hAnsi="Times New Roman" w:cs="Times New Roman"/>
          <w:noProof/>
          <w:color w:val="000000" w:themeColor="text1"/>
          <w:sz w:val="22"/>
        </w:rPr>
        <w:t>)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fldChar w:fldCharType="end"/>
      </w:r>
      <w:r w:rsidRPr="00524613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31AF3ADE" w14:textId="77777777" w:rsidR="008537F1" w:rsidRPr="00524613" w:rsidRDefault="00DA4120" w:rsidP="005B268F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sz w:val="22"/>
        </w:rPr>
      </w:pP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본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연구는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서울시의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973410" w:rsidRPr="00524613">
        <w:rPr>
          <w:rFonts w:ascii="Times New Roman" w:hAnsi="Times New Roman" w:cs="Times New Roman" w:hint="eastAsia"/>
          <w:color w:val="000000" w:themeColor="text1"/>
          <w:sz w:val="22"/>
        </w:rPr>
        <w:t>확진자</w:t>
      </w:r>
      <w:proofErr w:type="spellEnd"/>
      <w:r w:rsidR="00973410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73410" w:rsidRPr="00524613">
        <w:rPr>
          <w:rFonts w:ascii="Times New Roman" w:hAnsi="Times New Roman" w:cs="Times New Roman" w:hint="eastAsia"/>
          <w:color w:val="000000" w:themeColor="text1"/>
          <w:sz w:val="22"/>
        </w:rPr>
        <w:t>정보를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이용하여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실시간감염재생산수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(R</w:t>
      </w:r>
      <w:r w:rsidRPr="00524613">
        <w:rPr>
          <w:rFonts w:ascii="Times New Roman" w:hAnsi="Times New Roman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)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추정하고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기존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개발된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산출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통계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패키지</w:t>
      </w:r>
      <w:r w:rsidR="005330DE" w:rsidRPr="00524613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proofErr w:type="spellStart"/>
      <w:r w:rsidR="005330DE" w:rsidRPr="00524613">
        <w:rPr>
          <w:rFonts w:ascii="Times New Roman" w:hAnsi="Times New Roman" w:cs="Times New Roman"/>
          <w:color w:val="000000" w:themeColor="text1"/>
          <w:sz w:val="22"/>
        </w:rPr>
        <w:t>EpiEstim</w:t>
      </w:r>
      <w:proofErr w:type="spellEnd"/>
      <w:r w:rsidR="005330DE" w:rsidRPr="00524613">
        <w:rPr>
          <w:rFonts w:ascii="Times New Roman" w:hAnsi="Times New Roman" w:cs="Times New Roman"/>
          <w:color w:val="000000" w:themeColor="text1"/>
          <w:sz w:val="22"/>
        </w:rPr>
        <w:t>)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를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046E55" w:rsidRPr="00524613">
        <w:rPr>
          <w:rFonts w:ascii="Times New Roman" w:hAnsi="Times New Roman" w:cs="Times New Roman" w:hint="eastAsia"/>
          <w:color w:val="000000" w:themeColor="text1"/>
          <w:sz w:val="22"/>
        </w:rPr>
        <w:t>통계</w:t>
      </w:r>
      <w:r w:rsidR="00046E55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046E55" w:rsidRPr="00524613">
        <w:rPr>
          <w:rFonts w:ascii="Times New Roman" w:hAnsi="Times New Roman" w:cs="Times New Roman" w:hint="eastAsia"/>
          <w:color w:val="000000" w:themeColor="text1"/>
          <w:sz w:val="22"/>
        </w:rPr>
        <w:t>비전문가도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쉽게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적용할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있게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정리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lastRenderedPageBreak/>
        <w:t>하였다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7AB231F5" w14:textId="77777777" w:rsidR="008537F1" w:rsidRPr="00524613" w:rsidRDefault="00DA4120">
      <w:pPr>
        <w:pStyle w:val="1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Methods</w:t>
      </w:r>
    </w:p>
    <w:p w14:paraId="21337A9E" w14:textId="77777777" w:rsidR="008537F1" w:rsidRPr="00524613" w:rsidRDefault="00DA4120" w:rsidP="00394D7F">
      <w:pPr>
        <w:spacing w:line="480" w:lineRule="auto"/>
        <w:ind w:firstLine="440"/>
        <w:rPr>
          <w:rFonts w:asciiTheme="minorEastAsia" w:hAnsiTheme="minorEastAsia" w:cs="Times New Roman"/>
          <w:color w:val="000000" w:themeColor="text1"/>
          <w:sz w:val="22"/>
        </w:rPr>
      </w:pPr>
      <w:r w:rsidRPr="00524613">
        <w:rPr>
          <w:rFonts w:asciiTheme="minorEastAsia" w:hAnsiTheme="minorEastAsia" w:cs="Times New Roman"/>
          <w:color w:val="000000" w:themeColor="text1"/>
          <w:sz w:val="22"/>
        </w:rPr>
        <w:t>서울시의 COVID-19 발생 패턴을 확인하기 위해 서울시 코로나19 현황 공식 홈페이지를 이용하여 일</w:t>
      </w:r>
      <w:r w:rsidR="00421524" w:rsidRPr="00524613">
        <w:rPr>
          <w:rFonts w:asciiTheme="minorEastAsia" w:hAnsiTheme="minorEastAsia" w:cs="Times New Roman" w:hint="eastAsia"/>
          <w:color w:val="000000" w:themeColor="text1"/>
          <w:sz w:val="22"/>
        </w:rPr>
        <w:t>별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확진자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수를 </w:t>
      </w:r>
      <w:r w:rsidR="006F0002" w:rsidRPr="00524613">
        <w:rPr>
          <w:rFonts w:asciiTheme="minorEastAsia" w:hAnsiTheme="minorEastAsia" w:cs="Times New Roman" w:hint="eastAsia"/>
          <w:color w:val="000000" w:themeColor="text1"/>
          <w:sz w:val="22"/>
        </w:rPr>
        <w:t>획득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하였다</w:t>
      </w:r>
      <w:r w:rsidR="00CE340B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="00CE340B" w:rsidRPr="00524613">
        <w:rPr>
          <w:rFonts w:asciiTheme="minorEastAsia" w:hAnsiTheme="minorEastAsia" w:cs="Times New Roman"/>
          <w:color w:val="000000" w:themeColor="text1"/>
          <w:sz w:val="22"/>
        </w:rPr>
        <w:fldChar w:fldCharType="begin"/>
      </w:r>
      <w:r w:rsidR="00CE340B" w:rsidRPr="00524613">
        <w:rPr>
          <w:rFonts w:asciiTheme="minorEastAsia" w:hAnsiTheme="minorEastAsia" w:cs="Times New Roman"/>
          <w:color w:val="000000" w:themeColor="text1"/>
          <w:sz w:val="22"/>
        </w:rPr>
        <w:instrText xml:space="preserve"> ADDIN EN.CITE &lt;EndNote&gt;&lt;Cite&gt;&lt;RecNum&gt;3&lt;/RecNum&gt;&lt;DisplayText&gt;(3)&lt;/DisplayText&gt;&lt;record&gt;&lt;rec-number&gt;3&lt;/rec-number&gt;&lt;foreign-keys&gt;&lt;key app="EN" db-id="fx5tdva2ndfawtewxab52rxpvr0sawwvxxx2" timestamp="1585366940"&gt;3&lt;/key&gt;&lt;/foreign-keys&gt;&lt;ref-type name="Journal Article"&gt;17&lt;/ref-type&gt;&lt;contributors&gt;&lt;/contributors&gt;&lt;titles&gt;&lt;title&gt;Webpage for Seoul [cited 2020 March 27]. http://www.seoul.go.kr/coronaV/coronaStatus.do?menu_code=01&lt;/title&gt;&lt;/titles&gt;&lt;dates&gt;&lt;/dates&gt;&lt;urls&gt;&lt;/urls&gt;&lt;/record&gt;&lt;/Cite&gt;&lt;/EndNote&gt;</w:instrText>
      </w:r>
      <w:r w:rsidR="00CE340B" w:rsidRPr="00524613">
        <w:rPr>
          <w:rFonts w:asciiTheme="minorEastAsia" w:hAnsiTheme="minorEastAsia" w:cs="Times New Roman"/>
          <w:color w:val="000000" w:themeColor="text1"/>
          <w:sz w:val="22"/>
        </w:rPr>
        <w:fldChar w:fldCharType="separate"/>
      </w:r>
      <w:r w:rsidR="00CE340B"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(</w:t>
      </w:r>
      <w:r w:rsidR="00C25860"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3</w:t>
      </w:r>
      <w:r w:rsidR="00CE340B"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)</w:t>
      </w:r>
      <w:r w:rsidR="00CE340B" w:rsidRPr="00524613">
        <w:rPr>
          <w:rFonts w:asciiTheme="minorEastAsia" w:hAnsiTheme="minorEastAsia" w:cs="Times New Roman"/>
          <w:color w:val="000000" w:themeColor="text1"/>
          <w:sz w:val="22"/>
        </w:rPr>
        <w:fldChar w:fldCharType="end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. 또한 서울시</w:t>
      </w:r>
      <w:r w:rsidR="00421524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및 구청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공식 홈페이지에서 </w:t>
      </w:r>
      <w:proofErr w:type="spellStart"/>
      <w:r w:rsidR="00AF4778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확진자의</w:t>
      </w:r>
      <w:proofErr w:type="spellEnd"/>
      <w:r w:rsidR="00AF4778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증상 여부, 증상 발현일 정보를 수집하였다. 이를 통해 서울시에서 처음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확진자가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발생한 2020년 1월 23일부터 3월 22일까지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확진된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총 329명을 확인하였다. 이들의 기본 특성을 Table 1에 제시하였다. </w:t>
      </w:r>
    </w:p>
    <w:p w14:paraId="4EF3C78E" w14:textId="6DF84B87" w:rsidR="008537F1" w:rsidRPr="00524613" w:rsidRDefault="00DA4120">
      <w:pPr>
        <w:spacing w:line="480" w:lineRule="auto"/>
        <w:ind w:firstLineChars="200" w:firstLine="440"/>
        <w:rPr>
          <w:rFonts w:asciiTheme="minorEastAsia" w:hAnsiTheme="minorEastAsia" w:cs="Times New Roman"/>
          <w:color w:val="000000" w:themeColor="text1"/>
          <w:sz w:val="22"/>
        </w:rPr>
      </w:pPr>
      <w:r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를 추정하는데 최적화된 R0</w:t>
      </w:r>
      <w:r w:rsidR="00F742C0" w:rsidRPr="00524613">
        <w:rPr>
          <w:rFonts w:asciiTheme="minorEastAsia" w:hAnsiTheme="minorEastAsia" w:cs="Times New Roman" w:hint="eastAsia"/>
          <w:color w:val="000000" w:themeColor="text1"/>
          <w:sz w:val="22"/>
        </w:rPr>
        <w:t>와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EpiEstim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등의 패키지가 개발되어 있는데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begin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instrText xml:space="preserve"> ADDIN EN.CITE </w:instrTex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begin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instrText xml:space="preserve"> ADDIN EN.CITE.DATA </w:instrTex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end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separate"/>
      </w:r>
      <w:r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(</w:t>
      </w:r>
      <w:r w:rsidR="007B37E0"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4</w:t>
      </w:r>
      <w:r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 xml:space="preserve">, </w:t>
      </w:r>
      <w:r w:rsidR="007B37E0"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5</w:t>
      </w:r>
      <w:r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)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end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, 본 연구에서는 </w:t>
      </w:r>
      <w:r w:rsidR="00EE5013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상대적으로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최근에 개발되었</w:t>
      </w:r>
      <w:r w:rsidR="00EE5013" w:rsidRPr="00524613">
        <w:rPr>
          <w:rFonts w:asciiTheme="minorEastAsia" w:hAnsiTheme="minorEastAsia" w:cs="Times New Roman" w:hint="eastAsia"/>
          <w:color w:val="000000" w:themeColor="text1"/>
          <w:sz w:val="22"/>
        </w:rPr>
        <w:t>고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, 모델이 간단하</w:t>
      </w:r>
      <w:r w:rsidR="00EE5013" w:rsidRPr="00524613">
        <w:rPr>
          <w:rFonts w:asciiTheme="minorEastAsia" w:hAnsiTheme="minorEastAsia" w:cs="Times New Roman" w:hint="eastAsia"/>
          <w:color w:val="000000" w:themeColor="text1"/>
          <w:sz w:val="22"/>
        </w:rPr>
        <w:t>여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시간과 </w:t>
      </w:r>
      <w:r w:rsidR="001E246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컴퓨팅 </w:t>
      </w:r>
      <w:r w:rsidR="00F606CB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비용이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적게 </w:t>
      </w:r>
      <w:r w:rsidR="00EE5013" w:rsidRPr="00524613">
        <w:rPr>
          <w:rFonts w:asciiTheme="minorEastAsia" w:hAnsiTheme="minorEastAsia" w:cs="Times New Roman" w:hint="eastAsia"/>
          <w:color w:val="000000" w:themeColor="text1"/>
          <w:sz w:val="22"/>
        </w:rPr>
        <w:t>드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는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EpiEstim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을 적용하였다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begin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instrText xml:space="preserve"> ADDIN EN.CITE &lt;EndNote&gt;&lt;Cite&gt;&lt;Author&gt;Cori&lt;/Author&gt;&lt;Year&gt;2013&lt;/Year&gt;&lt;RecNum&gt;5&lt;/RecNum&gt;&lt;DisplayText&gt;(5)&lt;/DisplayText&gt;&lt;record&gt;&lt;rec-number&gt;5&lt;/rec-number&gt;&lt;foreign-keys&gt;&lt;key app="EN" db-id="fx5tdva2ndfawtewxab52rxpvr0sawwvxxx2" timestamp="1585367758"&gt;5&lt;/key&gt;&lt;/foreign-keys&gt;&lt;ref-type name="Journal Article"&gt;17&lt;/ref-type&gt;&lt;contributors&gt;&lt;authors&gt;&lt;author&gt;Cori, A.&lt;/author&gt;&lt;author&gt;Ferguson, N. M.&lt;/author&gt;&lt;author&gt;Fraser, C.&lt;/author&gt;&lt;author&gt;Cauchemez, S.&lt;/author&gt;&lt;/authors&gt;&lt;/contributors&gt;&lt;titles&gt;&lt;title&gt;A new framework and software to estimate time-varying reproduction numbers during epidemics&lt;/title&gt;&lt;secondary-title&gt;Am J Epidemiol&lt;/secondary-title&gt;&lt;alt-title&gt;American journal of epidemiology&lt;/alt-title&gt;&lt;/titles&gt;&lt;periodical&gt;&lt;full-title&gt;Am J Epidemiol&lt;/full-title&gt;&lt;abbr-1&gt;American journal of epidemiology&lt;/abbr-1&gt;&lt;/periodical&gt;&lt;alt-periodical&gt;&lt;full-title&gt;Am J Epidemiol&lt;/full-title&gt;&lt;abbr-1&gt;American journal of epidemiology&lt;/abbr-1&gt;&lt;/alt-periodical&gt;&lt;pages&gt;1505-12&lt;/pages&gt;&lt;volume&gt;178&lt;/volume&gt;&lt;number&gt;9&lt;/number&gt;&lt;edition&gt;2013/09/18&lt;/edition&gt;&lt;keywords&gt;&lt;keyword&gt;Epidemics/*statistics &amp;amp; numerical data&lt;/keyword&gt;&lt;keyword&gt;Humans&lt;/keyword&gt;&lt;keyword&gt;Incidence&lt;/keyword&gt;&lt;keyword&gt;*Models, Statistical&lt;/keyword&gt;&lt;keyword&gt;*Software&lt;/keyword&gt;&lt;keyword&gt;Time Factors&lt;/keyword&gt;&lt;keyword&gt;Virus Diseases/*epidemiology/*transmission&lt;/keyword&gt;&lt;keyword&gt;Sars&lt;/keyword&gt;&lt;keyword&gt;influenza&lt;/keyword&gt;&lt;keyword&gt;measles&lt;/keyword&gt;&lt;keyword&gt;reproduction number&lt;/keyword&gt;&lt;keyword&gt;smallpox&lt;/keyword&gt;&lt;keyword&gt;software&lt;/keyword&gt;&lt;/keywords&gt;&lt;dates&gt;&lt;year&gt;2013&lt;/year&gt;&lt;pub-dates&gt;&lt;date&gt;Nov 1&lt;/date&gt;&lt;/pub-dates&gt;&lt;/dates&gt;&lt;isbn&gt;0002-9262&lt;/isbn&gt;&lt;accession-num&gt;24043437&lt;/accession-num&gt;&lt;urls&gt;&lt;/urls&gt;&lt;custom2&gt;PMC3816335&lt;/custom2&gt;&lt;electronic-resource-num&gt;10.1093/aje/kwt133&lt;/electronic-resource-num&gt;&lt;remote-database-provider&gt;NLM&lt;/remote-database-provider&gt;&lt;language&gt;eng&lt;/language&gt;&lt;/record&gt;&lt;/Cite&gt;&lt;/EndNote&gt;</w:instrTex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separate"/>
      </w:r>
      <w:r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(</w:t>
      </w:r>
      <w:r w:rsidR="00840309"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5</w:t>
      </w:r>
      <w:r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)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end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.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를 계산하기 위해 필요한 정보인 </w:t>
      </w:r>
      <w:proofErr w:type="spellStart"/>
      <w:r w:rsidR="008E2AE7" w:rsidRPr="00524613">
        <w:rPr>
          <w:rFonts w:asciiTheme="minorEastAsia" w:hAnsiTheme="minorEastAsia" w:cs="Times New Roman"/>
          <w:color w:val="000000" w:themeColor="text1"/>
          <w:sz w:val="22"/>
        </w:rPr>
        <w:t>세대</w:t>
      </w:r>
      <w:r w:rsidR="008E2AE7" w:rsidRPr="00524613">
        <w:rPr>
          <w:rFonts w:asciiTheme="minorEastAsia" w:hAnsiTheme="minorEastAsia" w:cs="Times New Roman" w:hint="eastAsia"/>
          <w:color w:val="000000" w:themeColor="text1"/>
          <w:sz w:val="22"/>
        </w:rPr>
        <w:t>기</w:t>
      </w:r>
      <w:proofErr w:type="spellEnd"/>
      <w:r w:rsidR="008E2AE7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(generation time)는 감염원 (infector)이 감염자 (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infectee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>)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를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proofErr w:type="gramStart"/>
      <w:r w:rsidRPr="00524613">
        <w:rPr>
          <w:rFonts w:asciiTheme="minorEastAsia" w:hAnsiTheme="minorEastAsia" w:cs="Times New Roman"/>
          <w:color w:val="000000" w:themeColor="text1"/>
          <w:sz w:val="22"/>
        </w:rPr>
        <w:t>감염시키는데 까지</w:t>
      </w:r>
      <w:proofErr w:type="gram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걸리는 시간을 이용하여 추정하며</w:t>
      </w:r>
      <w:r w:rsidR="00E604F2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, </w:t>
      </w:r>
      <w:r w:rsidR="002F3D4F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이를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세대 간격 (generation interval), 연속세대기간 (serial interval)</w:t>
      </w:r>
      <w:r w:rsidR="004C39BF" w:rsidRPr="00524613">
        <w:rPr>
          <w:rFonts w:asciiTheme="minorEastAsia" w:hAnsiTheme="minorEastAsia" w:cs="Times New Roman" w:hint="eastAsia"/>
          <w:color w:val="000000" w:themeColor="text1"/>
          <w:sz w:val="22"/>
        </w:rPr>
        <w:t>이</w:t>
      </w:r>
      <w:r w:rsidR="006047F2" w:rsidRPr="00524613">
        <w:rPr>
          <w:rFonts w:asciiTheme="minorEastAsia" w:hAnsiTheme="minorEastAsia" w:cs="Times New Roman" w:hint="eastAsia"/>
          <w:color w:val="000000" w:themeColor="text1"/>
          <w:sz w:val="22"/>
        </w:rPr>
        <w:t>라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부르기도 한다. 그러나 정확한 감염 일자를 확인하기 어려운 경우가 많기 때문에 일반적으로는 감염원 (infector)과 감염자 (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infectee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)의 증상 발현일의 차이로 세대기를 추정한다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begin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instrText xml:space="preserve"> ADDIN EN.CITE &lt;EndNote&gt;&lt;Cite&gt;&lt;Author&gt;Vink&lt;/Author&gt;&lt;Year&gt;2014&lt;/Year&gt;&lt;RecNum&gt;6&lt;/RecNum&gt;&lt;DisplayText&gt;(6)&lt;/DisplayText&gt;&lt;record&gt;&lt;rec-number&gt;6&lt;/rec-number&gt;&lt;foreign-keys&gt;&lt;key app="EN" db-id="fx5tdva2ndfawtewxab52rxpvr0sawwvxxx2" timestamp="1585368208"&gt;6&lt;/key&gt;&lt;/foreign-keys&gt;&lt;ref-type name="Journal Article"&gt;17&lt;/ref-type&gt;&lt;contributors&gt;&lt;authors&gt;&lt;author&gt;Vink, Margaretha Annelie&lt;/author&gt;&lt;author&gt;Bootsma, Martinus Christoffel Jozef&lt;/author&gt;&lt;author&gt;Wallinga, Jacco&lt;/author&gt;&lt;/authors&gt;&lt;/contributors&gt;&lt;titles&gt;&lt;title&gt;Serial Intervals of Respiratory Infectious Diseases: A Systematic Review and Analysis&lt;/title&gt;&lt;secondary-title&gt;American Journal of Epidemiology&lt;/secondary-title&gt;&lt;/titles&gt;&lt;periodical&gt;&lt;full-title&gt;Am J Epidemiol&lt;/full-title&gt;&lt;abbr-1&gt;American journal of epidemiology&lt;/abbr-1&gt;&lt;/periodical&gt;&lt;pages&gt;865-875&lt;/pages&gt;&lt;volume&gt;180&lt;/volume&gt;&lt;number&gt;9&lt;/number&gt;&lt;dates&gt;&lt;year&gt;2014&lt;/year&gt;&lt;/dates&gt;&lt;isbn&gt;0002-9262&lt;/isbn&gt;&lt;urls&gt;&lt;related-urls&gt;&lt;url&gt;https://doi.org/10.1093/aje/kwu209&lt;/url&gt;&lt;/related-urls&gt;&lt;/urls&gt;&lt;electronic-resource-num&gt;10.1093/aje/kwu209 %J American Journal of Epidemiology&lt;/electronic-resource-num&gt;&lt;access-date&gt;3/28/2020&lt;/access-date&gt;&lt;/record&gt;&lt;/Cite&gt;&lt;/EndNote&gt;</w:instrTex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separate"/>
      </w:r>
      <w:r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(</w:t>
      </w:r>
      <w:r w:rsidR="00C37669"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6</w:t>
      </w:r>
      <w:r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)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end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. 본 연구에서는 중국에서 발표한 연속세대기간을 이용하여, 평균 3.96일, 표준편차 4.75일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begin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instrText xml:space="preserve"> ADDIN EN.CITE &lt;EndNote&gt;&lt;Cite&gt;&lt;Author&gt;Du&lt;/Author&gt;&lt;Year&gt;2020&lt;/Year&gt;&lt;RecNum&gt;7&lt;/RecNum&gt;&lt;DisplayText&gt;(7)&lt;/DisplayText&gt;&lt;record&gt;&lt;rec-number&gt;7&lt;/rec-number&gt;&lt;foreign-keys&gt;&lt;key app="EN" db-id="fx5tdva2ndfawtewxab52rxpvr0sawwvxxx2" timestamp="1585371965"&gt;7&lt;/key&gt;&lt;/foreign-keys&gt;&lt;ref-type name="Journal Article"&gt;17&lt;/ref-type&gt;&lt;contributors&gt;&lt;authors&gt;&lt;author&gt;Du, Zhanwei&lt;/author&gt;&lt;author&gt;Xu, Xiaoke&lt;/author&gt;&lt;author&gt;Wu, Ye&lt;/author&gt;&lt;author&gt;Wang, Lin&lt;/author&gt;&lt;author&gt;Cowling, Benjamin J&lt;/author&gt;&lt;author&gt;Meyers, Lauren Ancel&lt;/author&gt;&lt;/authors&gt;&lt;/contributors&gt;&lt;titles&gt;&lt;title&gt;The serial interval of COVID-19 from publicly reported confirmed cases&lt;/title&gt;&lt;/titles&gt;&lt;pages&gt;2020.02.19.20025452&lt;/pages&gt;&lt;dates&gt;&lt;year&gt;2020&lt;/year&gt;&lt;/dates&gt;&lt;urls&gt;&lt;related-urls&gt;&lt;url&gt;https://www.medrxiv.org/content/medrxiv/early/2020/03/20/2020.02.19.20025452.full.pdf&lt;/url&gt;&lt;/related-urls&gt;&lt;/urls&gt;&lt;electronic-resource-num&gt;10.1101/2020.02.19.20025452 %J medRxiv&lt;/electronic-resource-num&gt;&lt;/record&gt;&lt;/Cite&gt;&lt;/EndNote&gt;</w:instrTex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separate"/>
      </w:r>
      <w:r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(</w:t>
      </w:r>
      <w:r w:rsidR="00C37669"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7</w:t>
      </w:r>
      <w:r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)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end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의 감마 분포를 </w:t>
      </w:r>
      <w:proofErr w:type="spellStart"/>
      <w:r w:rsidR="00EE5013" w:rsidRPr="00524613">
        <w:rPr>
          <w:rFonts w:asciiTheme="minorEastAsia" w:hAnsiTheme="minorEastAsia" w:cs="Times New Roman" w:hint="eastAsia"/>
          <w:color w:val="000000" w:themeColor="text1"/>
          <w:sz w:val="22"/>
        </w:rPr>
        <w:t>따른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다고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가정하였다. </w:t>
      </w:r>
    </w:p>
    <w:p w14:paraId="793B695A" w14:textId="59A5DCF2" w:rsidR="008537F1" w:rsidRPr="00524613" w:rsidRDefault="00DA4120">
      <w:pPr>
        <w:spacing w:line="480" w:lineRule="auto"/>
        <w:ind w:firstLineChars="200" w:firstLine="440"/>
        <w:rPr>
          <w:rFonts w:asciiTheme="minorEastAsia" w:hAnsiTheme="minorEastAsia" w:cs="Times New Roman"/>
          <w:color w:val="000000" w:themeColor="text1"/>
          <w:sz w:val="22"/>
        </w:rPr>
      </w:pPr>
      <w:r w:rsidRPr="00524613">
        <w:rPr>
          <w:rFonts w:asciiTheme="minorEastAsia" w:hAnsiTheme="minorEastAsia" w:cs="Times New Roman"/>
          <w:color w:val="000000" w:themeColor="text1"/>
          <w:sz w:val="22"/>
        </w:rPr>
        <w:lastRenderedPageBreak/>
        <w:t>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를 산출하기 위해서는 감염일을 사용하는 것이 </w:t>
      </w:r>
      <w:r w:rsidR="00EC0E23" w:rsidRPr="00524613">
        <w:rPr>
          <w:rFonts w:asciiTheme="minorEastAsia" w:hAnsiTheme="minorEastAsia" w:cs="Times New Roman" w:hint="eastAsia"/>
          <w:color w:val="000000" w:themeColor="text1"/>
          <w:sz w:val="22"/>
        </w:rPr>
        <w:t>이상적이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나, 정확한 감염 시점을 알기 어렵기 때문에, 일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확진자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수와 일별 증상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발현자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수를 기반으로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를 추정하였다. 상당 기간 동안 일별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확진자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수가 0건이어서 이전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확진자가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다른 사람을 감염시켰다고 보기 어려운 기간을 제외하기 위해 2월 16일 이전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확진자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12명은 분석에서 제외하였고, 증상이 있다고 응답하였으나 증상 발현일 정보를 알 수 없는 4명을 추가적으로 제외하여 최종적으로 313명을 분석에 포함하였다. 무증상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확진자의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경우, 증상 </w:t>
      </w:r>
      <w:r w:rsidR="00004ACF" w:rsidRPr="00524613">
        <w:rPr>
          <w:rFonts w:asciiTheme="minorEastAsia" w:hAnsiTheme="minorEastAsia" w:cs="Times New Roman"/>
          <w:color w:val="000000" w:themeColor="text1"/>
          <w:sz w:val="22"/>
        </w:rPr>
        <w:t>발현일</w:t>
      </w:r>
      <w:r w:rsidR="00004ACF" w:rsidRPr="00524613">
        <w:rPr>
          <w:rFonts w:asciiTheme="minorEastAsia" w:hAnsiTheme="minorEastAsia" w:cs="Times New Roman" w:hint="eastAsia"/>
          <w:color w:val="000000" w:themeColor="text1"/>
          <w:sz w:val="22"/>
        </w:rPr>
        <w:t>은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확진일</w:t>
      </w:r>
      <w:r w:rsidR="00004ACF" w:rsidRPr="00524613">
        <w:rPr>
          <w:rFonts w:asciiTheme="minorEastAsia" w:hAnsiTheme="minorEastAsia" w:cs="Times New Roman" w:hint="eastAsia"/>
          <w:color w:val="000000" w:themeColor="text1"/>
          <w:sz w:val="22"/>
        </w:rPr>
        <w:t>과</w:t>
      </w:r>
      <w:proofErr w:type="spellEnd"/>
      <w:r w:rsidR="00004ACF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동일하다고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가정하였다 (n=70).</w:t>
      </w:r>
      <w:r w:rsidR="006B77C5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BA0768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이 가정이 결과의 신뢰도에 영향 미치지 않을지를 확인해보기 위해 무증상 </w:t>
      </w:r>
      <w:proofErr w:type="spellStart"/>
      <w:r w:rsidR="00BA0768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확진자의</w:t>
      </w:r>
      <w:proofErr w:type="spellEnd"/>
      <w:r w:rsidR="00BA0768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증상 발현일을 확진일 </w:t>
      </w:r>
      <w:r w:rsidR="00BA0768" w:rsidRPr="00524613">
        <w:rPr>
          <w:rFonts w:asciiTheme="minorEastAsia" w:hAnsiTheme="minorEastAsia" w:cs="Times New Roman"/>
          <w:color w:val="000000" w:themeColor="text1"/>
          <w:sz w:val="22"/>
        </w:rPr>
        <w:t>2</w:t>
      </w:r>
      <w:r w:rsidR="00BA0768" w:rsidRPr="00524613">
        <w:rPr>
          <w:rFonts w:asciiTheme="minorEastAsia" w:hAnsiTheme="minorEastAsia" w:cs="Times New Roman" w:hint="eastAsia"/>
          <w:color w:val="000000" w:themeColor="text1"/>
          <w:sz w:val="22"/>
        </w:rPr>
        <w:t>일 전,</w:t>
      </w:r>
      <w:r w:rsidR="00BA0768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1</w:t>
      </w:r>
      <w:r w:rsidR="00BA0768" w:rsidRPr="00524613">
        <w:rPr>
          <w:rFonts w:asciiTheme="minorEastAsia" w:hAnsiTheme="minorEastAsia" w:cs="Times New Roman" w:hint="eastAsia"/>
          <w:color w:val="000000" w:themeColor="text1"/>
          <w:sz w:val="22"/>
        </w:rPr>
        <w:t>일 전,</w:t>
      </w:r>
      <w:r w:rsidR="00BA0768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1</w:t>
      </w:r>
      <w:r w:rsidR="00BA0768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일 이후, 2일 이후로 가정하여 </w:t>
      </w:r>
      <w:r w:rsidR="00BA0768"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="00BA0768"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="00BA0768" w:rsidRPr="00524613">
        <w:rPr>
          <w:rFonts w:asciiTheme="minorEastAsia" w:hAnsiTheme="minorEastAsia" w:cs="Times New Roman"/>
          <w:color w:val="000000" w:themeColor="text1"/>
          <w:sz w:val="22"/>
        </w:rPr>
        <w:t>를</w:t>
      </w:r>
      <w:r w:rsidR="00BA0768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산출하였고,</w:t>
      </w:r>
      <w:r w:rsidR="00BA0768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BA0768" w:rsidRPr="00524613">
        <w:rPr>
          <w:rFonts w:asciiTheme="minorEastAsia" w:hAnsiTheme="minorEastAsia" w:cs="Times New Roman" w:hint="eastAsia"/>
          <w:color w:val="000000" w:themeColor="text1"/>
          <w:sz w:val="22"/>
        </w:rPr>
        <w:t>이를 원래의 추정치와 비교하는 민감도 분석을 시행하였다</w:t>
      </w:r>
      <w:r w:rsidR="006B77C5" w:rsidRPr="00524613">
        <w:rPr>
          <w:rFonts w:asciiTheme="minorEastAsia" w:hAnsiTheme="minorEastAsia" w:cs="Times New Roman" w:hint="eastAsia"/>
          <w:color w:val="000000" w:themeColor="text1"/>
          <w:sz w:val="22"/>
        </w:rPr>
        <w:t>.</w:t>
      </w:r>
      <w:r w:rsidR="006B77C5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프로그램 ’R’ ver. 3.6.3과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EpiEstim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패키지를 사용하여 분석을 진행하였으며,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의 중앙값과 95% 신뢰구간을 제시하였다.</w:t>
      </w:r>
    </w:p>
    <w:p w14:paraId="77458892" w14:textId="77777777" w:rsidR="008537F1" w:rsidRPr="00524613" w:rsidRDefault="008537F1">
      <w:pPr>
        <w:spacing w:line="480" w:lineRule="auto"/>
        <w:ind w:firstLine="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953204" w14:textId="77777777" w:rsidR="008537F1" w:rsidRPr="00524613" w:rsidRDefault="00DA4120">
      <w:pPr>
        <w:pStyle w:val="1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Results</w:t>
      </w:r>
    </w:p>
    <w:p w14:paraId="13AC895D" w14:textId="77777777" w:rsidR="008537F1" w:rsidRPr="00524613" w:rsidRDefault="00DA4120" w:rsidP="00E920EB">
      <w:pPr>
        <w:spacing w:line="480" w:lineRule="auto"/>
        <w:rPr>
          <w:rFonts w:asciiTheme="minorEastAsia" w:hAnsiTheme="minorEastAsia" w:cs="Times New Roman"/>
          <w:color w:val="000000" w:themeColor="text1"/>
          <w:sz w:val="22"/>
        </w:rPr>
      </w:pPr>
      <w:r w:rsidRPr="00524613">
        <w:rPr>
          <w:rFonts w:asciiTheme="minorEastAsia" w:hAnsiTheme="minorEastAsia" w:cs="Times New Roman"/>
          <w:color w:val="000000" w:themeColor="text1"/>
          <w:sz w:val="22"/>
        </w:rPr>
        <w:t>분석에 포함된 313명의 증상 발현일 분포와 확진일 분포는 Figure 1과 같다. 확진일 정보를 이용하여 추정한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="002A0963" w:rsidRPr="00524613">
        <w:rPr>
          <w:rFonts w:asciiTheme="minorEastAsia" w:hAnsiTheme="minorEastAsia" w:cs="Times New Roman" w:hint="eastAsia"/>
          <w:color w:val="000000" w:themeColor="text1"/>
          <w:sz w:val="22"/>
        </w:rPr>
        <w:t>의 중앙값 및 신뢰구간은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Figure 2(A)와 같다. 이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를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_c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라 하면,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_c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는 2월 25일부터 3월 6일까지 감소하는 추세를 보여 1 미만이 되었다가 그 이후 증가하였다 3월 10일 이후 감소하여 3월16일 이후로는 1 또는 그보다 낮은 값을 보이고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lastRenderedPageBreak/>
        <w:t>있다. 증상 발현일 정보를 이용하여 추정한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="00E02DAF" w:rsidRPr="00524613">
        <w:rPr>
          <w:rFonts w:asciiTheme="minorEastAsia" w:hAnsiTheme="minorEastAsia" w:cs="Times New Roman" w:hint="eastAsia"/>
          <w:color w:val="000000" w:themeColor="text1"/>
          <w:sz w:val="22"/>
        </w:rPr>
        <w:t>의 중앙값 및 신뢰구간은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Figure 2(B)에 제시되어 있다. 이를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_s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라 하면,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_s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는 2월 20일부터 3월 4일까지 감소하여 1미만이 되었다가 이후 상승하고 </w:t>
      </w:r>
      <w:r w:rsidR="002923F0" w:rsidRPr="00524613">
        <w:rPr>
          <w:rFonts w:asciiTheme="minorEastAsia" w:hAnsiTheme="minorEastAsia" w:cs="Times New Roman"/>
          <w:color w:val="000000" w:themeColor="text1"/>
          <w:sz w:val="22"/>
        </w:rPr>
        <w:t>3</w:t>
      </w:r>
      <w:r w:rsidR="002923F0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월 </w:t>
      </w:r>
      <w:r w:rsidR="002923F0" w:rsidRPr="00524613">
        <w:rPr>
          <w:rFonts w:asciiTheme="minorEastAsia" w:hAnsiTheme="minorEastAsia" w:cs="Times New Roman"/>
          <w:color w:val="000000" w:themeColor="text1"/>
          <w:sz w:val="22"/>
        </w:rPr>
        <w:t>10</w:t>
      </w:r>
      <w:r w:rsidR="002923F0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일부터 감소하여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3월 14일 이후로는 1 미만의 값을 보이고 있다. </w:t>
      </w:r>
    </w:p>
    <w:p w14:paraId="5D1E7A51" w14:textId="6AD2DBDE" w:rsidR="008537F1" w:rsidRPr="00524613" w:rsidRDefault="00DA4120">
      <w:pPr>
        <w:spacing w:line="480" w:lineRule="auto"/>
        <w:ind w:firstLineChars="200" w:firstLine="440"/>
        <w:rPr>
          <w:rFonts w:asciiTheme="minorEastAsia" w:hAnsiTheme="minorEastAsia" w:cs="Times New Roman"/>
          <w:color w:val="000000" w:themeColor="text1"/>
          <w:sz w:val="22"/>
        </w:rPr>
      </w:pPr>
      <w:r w:rsidRPr="00524613">
        <w:rPr>
          <w:rFonts w:asciiTheme="minorEastAsia" w:hAnsiTheme="minorEastAsia" w:cs="Times New Roman"/>
          <w:color w:val="000000" w:themeColor="text1"/>
          <w:sz w:val="22"/>
        </w:rPr>
        <w:t>Figure</w:t>
      </w:r>
      <w:r w:rsidR="00D27138">
        <w:rPr>
          <w:rFonts w:asciiTheme="minorEastAsia" w:hAnsiTheme="minorEastAsia" w:cs="Times New Roman"/>
          <w:color w:val="000000" w:themeColor="text1"/>
          <w:sz w:val="22"/>
        </w:rPr>
        <w:t xml:space="preserve"> 3</w:t>
      </w:r>
      <w:r w:rsidR="00D27138">
        <w:rPr>
          <w:rFonts w:asciiTheme="minorEastAsia" w:hAnsiTheme="minorEastAsia" w:cs="Times New Roman" w:hint="eastAsia"/>
          <w:color w:val="000000" w:themeColor="text1"/>
          <w:sz w:val="22"/>
        </w:rPr>
        <w:t>은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확진일(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_c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>)과 증상 발현일(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_s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>)로 각각 계산한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의 중앙값을 비교하고 있다. 전반적으로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_c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와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_s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는 유사한 변화 양상을 보이고 있으나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_c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는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_s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보다 급격한 변화양상을 보이고 있으며, 그 최고점 및 최저점도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_s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>보다 더 높</w:t>
      </w:r>
      <w:r w:rsidR="00C03F9C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거나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낮게 추정되고 있다. 또한 증가/감소의 추이가 변화하는 시점은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_s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>보다 약 1일 늦게 나타나고</w:t>
      </w:r>
      <w:r w:rsidR="00BC06F3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BC06F3" w:rsidRPr="00524613">
        <w:rPr>
          <w:rFonts w:asciiTheme="minorEastAsia" w:hAnsiTheme="minorEastAsia" w:cs="Times New Roman" w:hint="eastAsia"/>
          <w:color w:val="000000" w:themeColor="text1"/>
          <w:sz w:val="22"/>
        </w:rPr>
        <w:t>있는데 이는 증상</w:t>
      </w:r>
      <w:r w:rsidR="00263DE1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="00BC06F3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발현 </w:t>
      </w:r>
      <w:r w:rsidR="00675129" w:rsidRPr="00524613">
        <w:rPr>
          <w:rFonts w:asciiTheme="minorEastAsia" w:hAnsiTheme="minorEastAsia" w:cs="Times New Roman" w:hint="eastAsia"/>
          <w:color w:val="000000" w:themeColor="text1"/>
          <w:sz w:val="22"/>
        </w:rPr>
        <w:t>이후 검사 및 확진 판정을 받</w:t>
      </w:r>
      <w:r w:rsidR="0094593F" w:rsidRPr="00524613">
        <w:rPr>
          <w:rFonts w:asciiTheme="minorEastAsia" w:hAnsiTheme="minorEastAsia" w:cs="Times New Roman" w:hint="eastAsia"/>
          <w:color w:val="000000" w:themeColor="text1"/>
          <w:sz w:val="22"/>
        </w:rPr>
        <w:t>는데 걸리는 시간</w:t>
      </w:r>
      <w:r w:rsidR="00BC06F3" w:rsidRPr="00524613">
        <w:rPr>
          <w:rFonts w:asciiTheme="minorEastAsia" w:hAnsiTheme="minorEastAsia" w:cs="Times New Roman" w:hint="eastAsia"/>
          <w:color w:val="000000" w:themeColor="text1"/>
          <w:sz w:val="22"/>
        </w:rPr>
        <w:t>이 반영</w:t>
      </w:r>
      <w:r w:rsidR="006643AC" w:rsidRPr="00524613">
        <w:rPr>
          <w:rFonts w:asciiTheme="minorEastAsia" w:hAnsiTheme="minorEastAsia" w:cs="Times New Roman" w:hint="eastAsia"/>
          <w:color w:val="000000" w:themeColor="text1"/>
          <w:sz w:val="22"/>
        </w:rPr>
        <w:t>된</w:t>
      </w:r>
      <w:r w:rsidR="00BC06F3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결과로 보인다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. </w:t>
      </w:r>
    </w:p>
    <w:p w14:paraId="294102A7" w14:textId="68F4691A" w:rsidR="001D45D5" w:rsidRPr="00524613" w:rsidRDefault="001D45D5">
      <w:pPr>
        <w:spacing w:line="480" w:lineRule="auto"/>
        <w:ind w:firstLineChars="200" w:firstLine="440"/>
        <w:rPr>
          <w:rFonts w:asciiTheme="minorEastAsia" w:hAnsiTheme="minorEastAsia" w:cs="Times New Roman"/>
          <w:color w:val="000000" w:themeColor="text1"/>
          <w:sz w:val="22"/>
        </w:rPr>
      </w:pP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기본 분석에서는 </w:t>
      </w:r>
      <w:r w:rsidR="000850FC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무증상 </w:t>
      </w:r>
      <w:proofErr w:type="spellStart"/>
      <w:r w:rsidR="000850FC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확진자들</w:t>
      </w:r>
      <w:proofErr w:type="spellEnd"/>
      <w:r w:rsidR="000850FC" w:rsidRPr="00524613">
        <w:rPr>
          <w:rFonts w:asciiTheme="minorEastAsia" w:hAnsiTheme="minorEastAsia" w:cs="Times New Roman" w:hint="eastAsia"/>
          <w:color w:val="000000" w:themeColor="text1"/>
          <w:sz w:val="22"/>
        </w:rPr>
        <w:t>(</w:t>
      </w:r>
      <w:r w:rsidR="000850FC" w:rsidRPr="00524613">
        <w:rPr>
          <w:rFonts w:asciiTheme="minorEastAsia" w:hAnsiTheme="minorEastAsia" w:cs="Times New Roman"/>
          <w:color w:val="000000" w:themeColor="text1"/>
          <w:sz w:val="22"/>
        </w:rPr>
        <w:t>n=70)</w:t>
      </w:r>
      <w:r w:rsidR="000850FC" w:rsidRPr="00524613">
        <w:rPr>
          <w:rFonts w:asciiTheme="minorEastAsia" w:hAnsiTheme="minorEastAsia" w:cs="Times New Roman" w:hint="eastAsia"/>
          <w:color w:val="000000" w:themeColor="text1"/>
          <w:sz w:val="22"/>
        </w:rPr>
        <w:t>의 증상 발현일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이 </w:t>
      </w:r>
      <w:proofErr w:type="spellStart"/>
      <w:r w:rsidR="000850FC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>일과</w:t>
      </w:r>
      <w:proofErr w:type="spellEnd"/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같다고 </w:t>
      </w:r>
      <w:r w:rsidR="000850FC" w:rsidRPr="00524613">
        <w:rPr>
          <w:rFonts w:asciiTheme="minorEastAsia" w:hAnsiTheme="minorEastAsia" w:cs="Times New Roman" w:hint="eastAsia"/>
          <w:color w:val="000000" w:themeColor="text1"/>
          <w:sz w:val="22"/>
        </w:rPr>
        <w:t>가정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하였는데 이에 대한 민감도 분석을 위해 증상 발현일을 확진일 대비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2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>일 전,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1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>일 전,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1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>일 이후,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2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일 후와 같다 가정하고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Rt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>를 산출하였</w:t>
      </w:r>
      <w:r w:rsidR="00270B1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비교하였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>다.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270B1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각각의 가정하에서 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="00270B1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값의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95% 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신뢰구간이 </w:t>
      </w:r>
      <w:r w:rsidR="00270B1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상당 부분 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>겹</w:t>
      </w:r>
      <w:r w:rsidR="00270B1D" w:rsidRPr="00524613">
        <w:rPr>
          <w:rFonts w:asciiTheme="minorEastAsia" w:hAnsiTheme="minorEastAsia" w:cs="Times New Roman" w:hint="eastAsia"/>
          <w:color w:val="000000" w:themeColor="text1"/>
          <w:sz w:val="22"/>
        </w:rPr>
        <w:t>치는 것으로 나타났으며 시간에 따른 패턴 역시 비슷한 양상을 보였다.</w:t>
      </w:r>
      <w:r w:rsidR="00270B1D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270B1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이는 </w:t>
      </w:r>
      <w:r w:rsidR="00270B1D" w:rsidRPr="00524613">
        <w:rPr>
          <w:rFonts w:asciiTheme="minorEastAsia" w:hAnsiTheme="minorEastAsia" w:cs="Times New Roman"/>
          <w:color w:val="000000" w:themeColor="text1"/>
          <w:sz w:val="22"/>
        </w:rPr>
        <w:t>suppl</w:t>
      </w:r>
      <w:r w:rsidR="00270B1D" w:rsidRPr="00524613">
        <w:rPr>
          <w:rFonts w:asciiTheme="minorEastAsia" w:hAnsiTheme="minorEastAsia" w:cs="Times New Roman" w:hint="eastAsia"/>
          <w:color w:val="000000" w:themeColor="text1"/>
          <w:sz w:val="22"/>
        </w:rPr>
        <w:t>e</w:t>
      </w:r>
      <w:r w:rsidR="00270B1D" w:rsidRPr="00524613">
        <w:rPr>
          <w:rFonts w:asciiTheme="minorEastAsia" w:hAnsiTheme="minorEastAsia" w:cs="Times New Roman"/>
          <w:color w:val="000000" w:themeColor="text1"/>
          <w:sz w:val="22"/>
        </w:rPr>
        <w:t>mentary figure</w:t>
      </w:r>
      <w:r w:rsidR="00270B1D" w:rsidRPr="00524613">
        <w:rPr>
          <w:rFonts w:asciiTheme="minorEastAsia" w:hAnsiTheme="minorEastAsia" w:cs="Times New Roman" w:hint="eastAsia"/>
          <w:color w:val="000000" w:themeColor="text1"/>
          <w:sz w:val="22"/>
        </w:rPr>
        <w:t>로 제시하였다</w:t>
      </w:r>
    </w:p>
    <w:p w14:paraId="754764D7" w14:textId="77777777" w:rsidR="008537F1" w:rsidRPr="00524613" w:rsidRDefault="008537F1">
      <w:pPr>
        <w:spacing w:line="480" w:lineRule="auto"/>
        <w:rPr>
          <w:rFonts w:asciiTheme="minorEastAsia" w:hAnsiTheme="minorEastAsia" w:cs="Times New Roman"/>
          <w:color w:val="000000" w:themeColor="text1"/>
          <w:sz w:val="22"/>
        </w:rPr>
      </w:pPr>
    </w:p>
    <w:p w14:paraId="4EF49021" w14:textId="77777777" w:rsidR="008537F1" w:rsidRPr="00524613" w:rsidRDefault="00DA4120">
      <w:pPr>
        <w:pStyle w:val="1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Discussion</w:t>
      </w:r>
    </w:p>
    <w:p w14:paraId="174A1DEE" w14:textId="0E4E8442" w:rsidR="008537F1" w:rsidRPr="00524613" w:rsidRDefault="00DA4120" w:rsidP="003955A2">
      <w:pPr>
        <w:spacing w:line="480" w:lineRule="auto"/>
        <w:ind w:firstLineChars="200" w:firstLine="440"/>
        <w:rPr>
          <w:rFonts w:asciiTheme="minorEastAsia" w:hAnsiTheme="minorEastAsia" w:cs="Times New Roman"/>
          <w:color w:val="000000" w:themeColor="text1"/>
          <w:sz w:val="22"/>
        </w:rPr>
      </w:pP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본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연구에서는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서울시의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일</w:t>
      </w:r>
      <w:r w:rsidR="00C66E32" w:rsidRPr="00524613">
        <w:rPr>
          <w:rFonts w:ascii="Times New Roman" w:hAnsi="Times New Roman" w:cs="Times New Roman" w:hint="eastAsia"/>
          <w:color w:val="000000" w:themeColor="text1"/>
          <w:sz w:val="22"/>
        </w:rPr>
        <w:t>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확진자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및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증상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발현일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자료를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이용하여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2020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2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23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일에서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3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22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일까지의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서울시의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일별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실시간감염재생산수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추정하였다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일별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는 </w:t>
      </w:r>
      <w:r w:rsidR="000D66D1" w:rsidRPr="00524613">
        <w:rPr>
          <w:rFonts w:asciiTheme="minorEastAsia" w:hAnsiTheme="minorEastAsia" w:cs="Times New Roman" w:hint="eastAsia"/>
          <w:color w:val="000000" w:themeColor="text1"/>
          <w:sz w:val="22"/>
        </w:rPr>
        <w:t>t일에 전체 감염자가 갖는 감염</w:t>
      </w:r>
      <w:r w:rsidR="007720BE" w:rsidRPr="00524613">
        <w:rPr>
          <w:rFonts w:asciiTheme="minorEastAsia" w:hAnsiTheme="minorEastAsia" w:cs="Times New Roman" w:hint="eastAsia"/>
          <w:color w:val="000000" w:themeColor="text1"/>
          <w:sz w:val="22"/>
        </w:rPr>
        <w:t>성</w:t>
      </w:r>
      <w:r w:rsidR="000D66D1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대비 </w:t>
      </w:r>
      <w:r w:rsidR="00C47293" w:rsidRPr="00524613">
        <w:rPr>
          <w:rFonts w:asciiTheme="minorEastAsia" w:hAnsiTheme="minorEastAsia" w:cs="Times New Roman"/>
          <w:color w:val="000000" w:themeColor="text1"/>
          <w:sz w:val="22"/>
        </w:rPr>
        <w:t>t</w:t>
      </w:r>
      <w:r w:rsidR="00C47293" w:rsidRPr="00524613">
        <w:rPr>
          <w:rFonts w:asciiTheme="minorEastAsia" w:hAnsiTheme="minorEastAsia" w:cs="Times New Roman" w:hint="eastAsia"/>
          <w:color w:val="000000" w:themeColor="text1"/>
          <w:sz w:val="22"/>
        </w:rPr>
        <w:t>일</w:t>
      </w:r>
      <w:r w:rsidR="00791932" w:rsidRPr="00524613">
        <w:rPr>
          <w:rFonts w:asciiTheme="minorEastAsia" w:hAnsiTheme="minorEastAsia" w:cs="Times New Roman" w:hint="eastAsia"/>
          <w:color w:val="000000" w:themeColor="text1"/>
          <w:sz w:val="22"/>
        </w:rPr>
        <w:t>에 새로 감염된</w:t>
      </w:r>
      <w:r w:rsidR="00C47293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="000D66D1" w:rsidRPr="00524613">
        <w:rPr>
          <w:rFonts w:asciiTheme="minorEastAsia" w:hAnsiTheme="minorEastAsia" w:cs="Times New Roman" w:hint="eastAsia"/>
          <w:color w:val="000000" w:themeColor="text1"/>
          <w:sz w:val="22"/>
        </w:rPr>
        <w:t>감염자가 갖는 감염</w:t>
      </w:r>
      <w:r w:rsidR="007720BE" w:rsidRPr="00524613">
        <w:rPr>
          <w:rFonts w:asciiTheme="minorEastAsia" w:hAnsiTheme="minorEastAsia" w:cs="Times New Roman" w:hint="eastAsia"/>
          <w:color w:val="000000" w:themeColor="text1"/>
          <w:sz w:val="22"/>
        </w:rPr>
        <w:t>성</w:t>
      </w:r>
      <w:r w:rsidR="000D66D1" w:rsidRPr="00524613">
        <w:rPr>
          <w:rFonts w:asciiTheme="minorEastAsia" w:hAnsiTheme="minorEastAsia" w:cs="Times New Roman" w:hint="eastAsia"/>
          <w:color w:val="000000" w:themeColor="text1"/>
          <w:sz w:val="22"/>
        </w:rPr>
        <w:t>을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의미한다. 즉,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값이 증가하는 경향이라면 이는 현재 감염된 사람들이 다른 사람들을 </w:t>
      </w:r>
      <w:r w:rsidR="00211DC1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전보다 더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활발하게 더 감염시킬 것이라는 의미이며 더욱 강력한 방역 대책 또는 추가적인 방역대책이 필요함을 의미한다. 반대로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값이 감소한다면 이는 방역대책의 효과가 있다고 볼 수 있으며</w:t>
      </w:r>
      <w:r w:rsidR="004E26BB" w:rsidRPr="00524613">
        <w:rPr>
          <w:rFonts w:asciiTheme="minorEastAsia" w:hAnsiTheme="minorEastAsia" w:cs="Times New Roman" w:hint="eastAsia"/>
          <w:color w:val="000000" w:themeColor="text1"/>
          <w:sz w:val="22"/>
        </w:rPr>
        <w:t>,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 xml:space="preserve">t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값이 지속적으로 1이하의 값을 보이면 질병의 유행이 사라지게 된다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begin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instrText xml:space="preserve"> ADDIN EN.CITE </w:instrTex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begin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instrText xml:space="preserve"> ADDIN EN.CITE.DATA </w:instrTex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end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separate"/>
      </w:r>
      <w:r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(</w:t>
      </w:r>
      <w:r w:rsidR="00246B10"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3</w:t>
      </w:r>
      <w:r w:rsidRPr="00524613">
        <w:rPr>
          <w:rFonts w:asciiTheme="minorEastAsia" w:hAnsiTheme="minorEastAsia" w:cs="Times New Roman"/>
          <w:noProof/>
          <w:color w:val="000000" w:themeColor="text1"/>
          <w:sz w:val="22"/>
        </w:rPr>
        <w:t>)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fldChar w:fldCharType="end"/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. </w:t>
      </w:r>
    </w:p>
    <w:p w14:paraId="116AE212" w14:textId="1DB69D80" w:rsidR="008537F1" w:rsidRPr="00524613" w:rsidRDefault="00DA4120">
      <w:pPr>
        <w:spacing w:line="480" w:lineRule="auto"/>
        <w:ind w:firstLineChars="200" w:firstLine="440"/>
        <w:rPr>
          <w:color w:val="000000" w:themeColor="text1"/>
          <w:sz w:val="22"/>
        </w:rPr>
      </w:pPr>
      <w:r w:rsidRPr="00524613">
        <w:rPr>
          <w:rFonts w:asciiTheme="minorEastAsia" w:hAnsiTheme="minorEastAsia" w:cs="Times New Roman"/>
          <w:color w:val="000000" w:themeColor="text1"/>
          <w:sz w:val="22"/>
        </w:rPr>
        <w:t>서울시에서 일</w:t>
      </w:r>
      <w:r w:rsidR="003D5A9C" w:rsidRPr="00524613">
        <w:rPr>
          <w:rFonts w:asciiTheme="minorEastAsia" w:hAnsiTheme="minorEastAsia" w:cs="Times New Roman" w:hint="eastAsia"/>
          <w:color w:val="000000" w:themeColor="text1"/>
          <w:sz w:val="22"/>
        </w:rPr>
        <w:t>별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확진자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수와 일별 증상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발현자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수를 이용하여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 xml:space="preserve">t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를 추정하였을 때 약간의 차이는 있으나 2월 말부터 3월 초까지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값이 감소하는 추세를 보여 1 미만으로 감소하였다. 이는 대구에서 발생한 신천지 집단감염과 이에 따른 COVID-19에 대한 사람들의 위기 의식 및 강화된 방역 대책, 사회적거리두기 운동 등의 효과로 인한 것으로 추정된다.</w:t>
      </w:r>
      <w:r w:rsidR="00AB5C2D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이후 구로구 콜센터 </w:t>
      </w:r>
      <w:r w:rsidR="00466601" w:rsidRPr="00524613">
        <w:rPr>
          <w:rFonts w:asciiTheme="minorEastAsia" w:hAnsiTheme="minorEastAsia" w:cs="Times New Roman" w:hint="eastAsia"/>
          <w:color w:val="000000" w:themeColor="text1"/>
          <w:sz w:val="22"/>
        </w:rPr>
        <w:t>클러스터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>의 발생</w:t>
      </w:r>
      <w:r w:rsidR="00466601" w:rsidRPr="00524613">
        <w:rPr>
          <w:rFonts w:asciiTheme="minorEastAsia" w:hAnsiTheme="minorEastAsia" w:cs="Times New Roman" w:hint="eastAsia"/>
          <w:color w:val="000000" w:themeColor="text1"/>
          <w:sz w:val="22"/>
        </w:rPr>
        <w:t>으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로 </w:t>
      </w:r>
      <w:r w:rsidR="00AB5C2D" w:rsidRPr="00524613">
        <w:rPr>
          <w:rFonts w:asciiTheme="minorEastAsia" w:hAnsiTheme="minorEastAsia" w:cs="Times New Roman"/>
          <w:color w:val="000000" w:themeColor="text1"/>
          <w:sz w:val="22"/>
        </w:rPr>
        <w:t>3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월 </w:t>
      </w:r>
      <w:r w:rsidR="00AB5C2D" w:rsidRPr="00524613">
        <w:rPr>
          <w:rFonts w:asciiTheme="minorEastAsia" w:hAnsiTheme="minorEastAsia" w:cs="Times New Roman"/>
          <w:color w:val="000000" w:themeColor="text1"/>
          <w:sz w:val="22"/>
        </w:rPr>
        <w:t>10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일 근처 </w:t>
      </w:r>
      <w:proofErr w:type="spellStart"/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확진자</w:t>
      </w:r>
      <w:proofErr w:type="spellEnd"/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수가 급증</w:t>
      </w:r>
      <w:r w:rsidR="00466601" w:rsidRPr="00524613">
        <w:rPr>
          <w:rFonts w:asciiTheme="minorEastAsia" w:hAnsiTheme="minorEastAsia" w:cs="Times New Roman" w:hint="eastAsia"/>
          <w:color w:val="000000" w:themeColor="text1"/>
          <w:sz w:val="22"/>
        </w:rPr>
        <w:t>하고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>,</w:t>
      </w:r>
      <w:r w:rsidR="00AB5C2D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>이</w:t>
      </w:r>
      <w:r w:rsidR="00466601" w:rsidRPr="00524613">
        <w:rPr>
          <w:rFonts w:asciiTheme="minorEastAsia" w:hAnsiTheme="minorEastAsia" w:cs="Times New Roman" w:hint="eastAsia"/>
          <w:color w:val="000000" w:themeColor="text1"/>
          <w:sz w:val="22"/>
        </w:rPr>
        <w:t>를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반영</w:t>
      </w:r>
      <w:r w:rsidR="00466601" w:rsidRPr="00524613">
        <w:rPr>
          <w:rFonts w:asciiTheme="minorEastAsia" w:hAnsiTheme="minorEastAsia" w:cs="Times New Roman" w:hint="eastAsia"/>
          <w:color w:val="000000" w:themeColor="text1"/>
          <w:sz w:val="22"/>
        </w:rPr>
        <w:t>하듯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="00AB5C2D" w:rsidRPr="00524613">
        <w:rPr>
          <w:rFonts w:asciiTheme="minorEastAsia" w:hAnsiTheme="minorEastAsia" w:cs="Times New Roman"/>
          <w:color w:val="000000" w:themeColor="text1"/>
          <w:sz w:val="22"/>
        </w:rPr>
        <w:t>Rt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가 </w:t>
      </w:r>
      <w:r w:rsidR="00AB5C2D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1 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>이상 높게 측정되었다.</w:t>
      </w:r>
      <w:r w:rsidR="00AB5C2D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AB5C2D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하지만 </w:t>
      </w:r>
      <w:r w:rsidRPr="00524613">
        <w:rPr>
          <w:color w:val="000000" w:themeColor="text1"/>
          <w:sz w:val="22"/>
        </w:rPr>
        <w:t>3</w:t>
      </w:r>
      <w:r w:rsidRPr="00524613">
        <w:rPr>
          <w:rFonts w:hint="eastAsia"/>
          <w:color w:val="000000" w:themeColor="text1"/>
          <w:sz w:val="22"/>
        </w:rPr>
        <w:t>월 1</w:t>
      </w:r>
      <w:r w:rsidRPr="00524613">
        <w:rPr>
          <w:color w:val="000000" w:themeColor="text1"/>
          <w:sz w:val="22"/>
        </w:rPr>
        <w:t>0</w:t>
      </w:r>
      <w:r w:rsidRPr="00524613">
        <w:rPr>
          <w:rFonts w:hint="eastAsia"/>
          <w:color w:val="000000" w:themeColor="text1"/>
          <w:sz w:val="22"/>
        </w:rPr>
        <w:t xml:space="preserve">일 </w:t>
      </w:r>
      <w:r w:rsidRPr="00524613">
        <w:rPr>
          <w:color w:val="000000" w:themeColor="text1"/>
          <w:sz w:val="22"/>
        </w:rPr>
        <w:t xml:space="preserve">이후 </w:t>
      </w:r>
      <w:r w:rsidR="00AB5C2D" w:rsidRPr="00524613">
        <w:rPr>
          <w:rFonts w:hint="eastAsia"/>
          <w:color w:val="000000" w:themeColor="text1"/>
          <w:sz w:val="22"/>
        </w:rPr>
        <w:t xml:space="preserve">추가된 </w:t>
      </w:r>
      <w:r w:rsidRPr="00524613">
        <w:rPr>
          <w:color w:val="000000" w:themeColor="text1"/>
          <w:sz w:val="22"/>
        </w:rPr>
        <w:t>고위험사업장 관리지침</w:t>
      </w:r>
      <w:r w:rsidRPr="00524613">
        <w:rPr>
          <w:rFonts w:hint="eastAsia"/>
          <w:color w:val="000000" w:themeColor="text1"/>
          <w:sz w:val="22"/>
        </w:rPr>
        <w:t>, 종교시설 및 단체시설 사용 및 집회 금지 권고,</w:t>
      </w:r>
      <w:r w:rsidRPr="00524613">
        <w:rPr>
          <w:color w:val="000000" w:themeColor="text1"/>
          <w:sz w:val="22"/>
        </w:rPr>
        <w:t xml:space="preserve"> </w:t>
      </w:r>
      <w:r w:rsidR="00E74285" w:rsidRPr="00524613">
        <w:rPr>
          <w:rFonts w:hint="eastAsia"/>
          <w:color w:val="000000" w:themeColor="text1"/>
          <w:sz w:val="22"/>
        </w:rPr>
        <w:t xml:space="preserve">강화된 </w:t>
      </w:r>
      <w:r w:rsidRPr="00524613">
        <w:rPr>
          <w:rFonts w:hint="eastAsia"/>
          <w:color w:val="000000" w:themeColor="text1"/>
          <w:sz w:val="22"/>
        </w:rPr>
        <w:t>사회적</w:t>
      </w:r>
      <w:r w:rsidR="00AB5C2D" w:rsidRPr="00524613">
        <w:rPr>
          <w:rFonts w:hint="eastAsia"/>
          <w:color w:val="000000" w:themeColor="text1"/>
          <w:sz w:val="22"/>
        </w:rPr>
        <w:t xml:space="preserve"> </w:t>
      </w:r>
      <w:r w:rsidRPr="00524613">
        <w:rPr>
          <w:rFonts w:hint="eastAsia"/>
          <w:color w:val="000000" w:themeColor="text1"/>
          <w:sz w:val="22"/>
        </w:rPr>
        <w:t>거리두기 운동</w:t>
      </w:r>
      <w:r w:rsidRPr="00524613">
        <w:rPr>
          <w:color w:val="000000" w:themeColor="text1"/>
          <w:sz w:val="22"/>
        </w:rPr>
        <w:t xml:space="preserve"> 등</w:t>
      </w:r>
      <w:r w:rsidR="00AB5C2D" w:rsidRPr="00524613">
        <w:rPr>
          <w:rFonts w:hint="eastAsia"/>
          <w:color w:val="000000" w:themeColor="text1"/>
          <w:sz w:val="22"/>
        </w:rPr>
        <w:t>의 효과로</w:t>
      </w:r>
      <w:r w:rsidRPr="00524613">
        <w:rPr>
          <w:color w:val="000000" w:themeColor="text1"/>
          <w:sz w:val="22"/>
        </w:rPr>
        <w:t xml:space="preserve"> </w:t>
      </w:r>
      <w:r w:rsidR="000C502C" w:rsidRPr="00524613">
        <w:rPr>
          <w:rFonts w:hint="eastAsia"/>
          <w:color w:val="000000" w:themeColor="text1"/>
          <w:sz w:val="22"/>
        </w:rPr>
        <w:t xml:space="preserve">클러스터 </w:t>
      </w:r>
      <w:r w:rsidR="00FC58F4" w:rsidRPr="00524613">
        <w:rPr>
          <w:rFonts w:hint="eastAsia"/>
          <w:color w:val="000000" w:themeColor="text1"/>
          <w:sz w:val="22"/>
        </w:rPr>
        <w:t>조사</w:t>
      </w:r>
      <w:r w:rsidR="000C502C" w:rsidRPr="00524613">
        <w:rPr>
          <w:rFonts w:hint="eastAsia"/>
          <w:color w:val="000000" w:themeColor="text1"/>
          <w:sz w:val="22"/>
        </w:rPr>
        <w:t xml:space="preserve"> 후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="00AB5C2D" w:rsidRPr="00524613">
        <w:rPr>
          <w:rFonts w:hint="eastAsia"/>
          <w:color w:val="000000" w:themeColor="text1"/>
          <w:sz w:val="22"/>
        </w:rPr>
        <w:t>가 추가적 상승</w:t>
      </w:r>
      <w:r w:rsidR="009A600E" w:rsidRPr="00524613">
        <w:rPr>
          <w:rFonts w:hint="eastAsia"/>
          <w:color w:val="000000" w:themeColor="text1"/>
          <w:sz w:val="22"/>
        </w:rPr>
        <w:t xml:space="preserve"> </w:t>
      </w:r>
      <w:r w:rsidR="00AB5C2D" w:rsidRPr="00524613">
        <w:rPr>
          <w:rFonts w:hint="eastAsia"/>
          <w:color w:val="000000" w:themeColor="text1"/>
          <w:sz w:val="22"/>
        </w:rPr>
        <w:t>없이</w:t>
      </w:r>
      <w:r w:rsidRPr="00524613">
        <w:rPr>
          <w:color w:val="000000" w:themeColor="text1"/>
          <w:sz w:val="22"/>
        </w:rPr>
        <w:t xml:space="preserve"> 다시 감소하</w:t>
      </w:r>
      <w:r w:rsidRPr="00524613">
        <w:rPr>
          <w:rFonts w:hint="eastAsia"/>
          <w:color w:val="000000" w:themeColor="text1"/>
          <w:sz w:val="22"/>
        </w:rPr>
        <w:t xml:space="preserve">여 </w:t>
      </w:r>
      <w:r w:rsidRPr="00524613">
        <w:rPr>
          <w:color w:val="000000" w:themeColor="text1"/>
          <w:sz w:val="22"/>
        </w:rPr>
        <w:t>1</w:t>
      </w:r>
      <w:r w:rsidR="009A600E" w:rsidRPr="00524613">
        <w:rPr>
          <w:color w:val="000000" w:themeColor="text1"/>
          <w:sz w:val="22"/>
        </w:rPr>
        <w:t xml:space="preserve"> </w:t>
      </w:r>
      <w:r w:rsidRPr="00524613">
        <w:rPr>
          <w:rFonts w:hint="eastAsia"/>
          <w:color w:val="000000" w:themeColor="text1"/>
          <w:sz w:val="22"/>
        </w:rPr>
        <w:t>미만으로 유</w:t>
      </w:r>
      <w:r w:rsidRPr="00524613">
        <w:rPr>
          <w:rFonts w:hint="eastAsia"/>
          <w:color w:val="000000" w:themeColor="text1"/>
          <w:sz w:val="22"/>
        </w:rPr>
        <w:lastRenderedPageBreak/>
        <w:t xml:space="preserve">지되는 </w:t>
      </w:r>
      <w:r w:rsidRPr="00524613">
        <w:rPr>
          <w:color w:val="000000" w:themeColor="text1"/>
          <w:sz w:val="22"/>
        </w:rPr>
        <w:t>모습을 보</w:t>
      </w:r>
      <w:r w:rsidR="003F6506" w:rsidRPr="00524613">
        <w:rPr>
          <w:rFonts w:hint="eastAsia"/>
          <w:color w:val="000000" w:themeColor="text1"/>
          <w:sz w:val="22"/>
        </w:rPr>
        <w:t>였</w:t>
      </w:r>
      <w:r w:rsidR="009A600E" w:rsidRPr="00524613">
        <w:rPr>
          <w:rFonts w:hint="eastAsia"/>
          <w:color w:val="000000" w:themeColor="text1"/>
          <w:sz w:val="22"/>
        </w:rPr>
        <w:t>다</w:t>
      </w:r>
      <w:r w:rsidRPr="00524613">
        <w:rPr>
          <w:color w:val="000000" w:themeColor="text1"/>
          <w:sz w:val="22"/>
        </w:rPr>
        <w:t>.</w:t>
      </w:r>
    </w:p>
    <w:p w14:paraId="51BBB69E" w14:textId="23F09E3D" w:rsidR="00662312" w:rsidRPr="00524613" w:rsidRDefault="00DA4120" w:rsidP="00DF1FB6">
      <w:pPr>
        <w:tabs>
          <w:tab w:val="left" w:pos="1134"/>
        </w:tabs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sz w:val="22"/>
        </w:rPr>
      </w:pP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일별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확진자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수와 일별 증상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발현자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수를 이용하여 구한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는 그 값에는 다소 차이가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있</w:t>
      </w:r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>었다.</w:t>
      </w:r>
      <w:r w:rsidR="00DF1FB6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다만 일별 </w:t>
      </w:r>
      <w:proofErr w:type="spellStart"/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확진자</w:t>
      </w:r>
      <w:proofErr w:type="spellEnd"/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수를 쓰는 경우, 특정 사건이나 정책 등에 따라 전수조사 등으로 검사 건수가 증가하고,</w:t>
      </w:r>
      <w:r w:rsidR="00DF1FB6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이에 따라 </w:t>
      </w:r>
      <w:proofErr w:type="spellStart"/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확진자</w:t>
      </w:r>
      <w:proofErr w:type="spellEnd"/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수가 급증하여 </w:t>
      </w:r>
      <w:r w:rsidR="00DF1FB6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Rt </w:t>
      </w:r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>값의 변동이 커지는 경향을 보인다.</w:t>
      </w:r>
      <w:r w:rsidR="00DF1FB6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그러나 </w:t>
      </w:r>
      <w:proofErr w:type="spellStart"/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확진자의</w:t>
      </w:r>
      <w:proofErr w:type="spellEnd"/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증상 발현일은 확진일 전후로 다양하게 분포하게 되므로 일별 증상 </w:t>
      </w:r>
      <w:proofErr w:type="spellStart"/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>발현자</w:t>
      </w:r>
      <w:proofErr w:type="spellEnd"/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수를 이용하여 </w:t>
      </w:r>
      <w:r w:rsidR="00DF1FB6"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="00DF1FB6"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를 산출했을 때 그 변동은 일별 </w:t>
      </w:r>
      <w:proofErr w:type="spellStart"/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확진자</w:t>
      </w:r>
      <w:proofErr w:type="spellEnd"/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수에 기반한 결과보다 변동이 작아진다.</w:t>
      </w:r>
      <w:r w:rsidR="00DF1FB6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그러나 </w:t>
      </w:r>
      <w:r w:rsidR="00DF1FB6" w:rsidRPr="00524613">
        <w:rPr>
          <w:rFonts w:asciiTheme="minorEastAsia" w:hAnsiTheme="minorEastAsia" w:cs="Times New Roman"/>
          <w:color w:val="000000" w:themeColor="text1"/>
          <w:sz w:val="22"/>
        </w:rPr>
        <w:t>Rt</w:t>
      </w:r>
      <w:r w:rsidR="00DF1FB6" w:rsidRPr="00524613">
        <w:rPr>
          <w:rFonts w:asciiTheme="minorEastAsia" w:hAnsiTheme="minorEastAsia" w:cs="Times New Roman" w:hint="eastAsia"/>
          <w:color w:val="000000" w:themeColor="text1"/>
          <w:sz w:val="22"/>
        </w:rPr>
        <w:t>의 변화 추이는 유사하였다.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COVID-19의 경우 대부분의 경우 초기 증상이 경미하여 정확한 증상 발현일을 추정하기가 어려운 점을 고려하였을 때 일별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2"/>
        </w:rPr>
        <w:t>확진자</w:t>
      </w:r>
      <w:proofErr w:type="spellEnd"/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수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정보만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이용하여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추정한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가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증상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발현일을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이용한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결과와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유사한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변화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양샹을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보이는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것은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일</w:t>
      </w:r>
      <w:r w:rsidR="00697686" w:rsidRPr="00524613">
        <w:rPr>
          <w:rFonts w:ascii="Times New Roman" w:hAnsi="Times New Roman" w:cs="Times New Roman" w:hint="eastAsia"/>
          <w:color w:val="000000" w:themeColor="text1"/>
          <w:sz w:val="22"/>
        </w:rPr>
        <w:t>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2"/>
        </w:rPr>
        <w:t>확진자</w:t>
      </w:r>
      <w:proofErr w:type="spellEnd"/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이용하여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추정한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 xml:space="preserve">t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도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방역정책의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효과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평가를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조기에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시행하며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감염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전파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양상을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추정하는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데에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효과적으로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이용할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있다는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것을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의미한다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53878B95" w14:textId="24F5EF0B" w:rsidR="009C18DF" w:rsidRPr="006907C0" w:rsidRDefault="00D52FBB">
      <w:pPr>
        <w:tabs>
          <w:tab w:val="left" w:pos="1134"/>
        </w:tabs>
        <w:spacing w:line="480" w:lineRule="auto"/>
        <w:ind w:firstLineChars="200" w:firstLine="440"/>
        <w:rPr>
          <w:rFonts w:asciiTheme="minorEastAsia" w:hAnsiTheme="minorEastAsia" w:cs="Times New Roman"/>
          <w:color w:val="000000" w:themeColor="text1"/>
          <w:sz w:val="22"/>
        </w:rPr>
      </w:pP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무증상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확진자의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증상 발현일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>은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확진일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>과</w:t>
      </w:r>
      <w:proofErr w:type="spellEnd"/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동일하다 </w:t>
      </w:r>
      <w:r w:rsidR="0068598C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가정하고 </w:t>
      </w:r>
      <w:r w:rsidR="0068598C"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="0068598C"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="0068598C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를 </w:t>
      </w:r>
      <w:r w:rsidR="0068598C" w:rsidRPr="00524613">
        <w:rPr>
          <w:rFonts w:asciiTheme="minorEastAsia" w:hAnsiTheme="minorEastAsia" w:cs="Times New Roman" w:hint="eastAsia"/>
          <w:color w:val="000000" w:themeColor="text1"/>
          <w:sz w:val="22"/>
        </w:rPr>
        <w:t>추정</w:t>
      </w:r>
      <w:r w:rsidR="00D37FE4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했다는 점에 대해 실시한 민감도 분석에서는 </w:t>
      </w:r>
      <w:r w:rsidR="009C18DF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증상 발현일을 조절하여도 </w:t>
      </w:r>
      <w:r w:rsidR="009C18DF"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="009C18DF"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="009C18DF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의 </w:t>
      </w:r>
      <w:r w:rsidR="009C18DF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증감 추세는 </w:t>
      </w:r>
      <w:proofErr w:type="spellStart"/>
      <w:r w:rsidR="00D37FE4" w:rsidRPr="00524613">
        <w:rPr>
          <w:rFonts w:asciiTheme="minorEastAsia" w:hAnsiTheme="minorEastAsia" w:cs="Times New Roman" w:hint="eastAsia"/>
          <w:color w:val="000000" w:themeColor="text1"/>
          <w:sz w:val="22"/>
        </w:rPr>
        <w:t>확진일과</w:t>
      </w:r>
      <w:proofErr w:type="spellEnd"/>
      <w:r w:rsidR="00D37FE4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동일하다고 가정한 </w:t>
      </w:r>
      <w:r w:rsidR="009C18DF" w:rsidRPr="00524613">
        <w:rPr>
          <w:rFonts w:asciiTheme="minorEastAsia" w:hAnsiTheme="minorEastAsia" w:cs="Times New Roman" w:hint="eastAsia"/>
          <w:color w:val="000000" w:themeColor="text1"/>
          <w:sz w:val="22"/>
        </w:rPr>
        <w:t>원래 결과와 유사한 변화를 보이며,</w:t>
      </w:r>
      <w:r w:rsidR="009C18DF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132560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그 값이 </w:t>
      </w:r>
      <w:r w:rsidR="009C18DF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원래 결과의 </w:t>
      </w:r>
      <w:r w:rsidR="009C18DF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95% </w:t>
      </w:r>
      <w:r w:rsidR="009C18DF" w:rsidRPr="00524613">
        <w:rPr>
          <w:rFonts w:asciiTheme="minorEastAsia" w:hAnsiTheme="minorEastAsia" w:cs="Times New Roman" w:hint="eastAsia"/>
          <w:color w:val="000000" w:themeColor="text1"/>
          <w:sz w:val="22"/>
        </w:rPr>
        <w:t>신뢰구간 안에 있</w:t>
      </w:r>
      <w:r w:rsidR="00D37FE4" w:rsidRPr="00524613">
        <w:rPr>
          <w:rFonts w:asciiTheme="minorEastAsia" w:hAnsiTheme="minorEastAsia" w:cs="Times New Roman" w:hint="eastAsia"/>
          <w:color w:val="000000" w:themeColor="text1"/>
          <w:sz w:val="22"/>
        </w:rPr>
        <w:t>는 모습을 확인하였다.</w:t>
      </w:r>
      <w:r w:rsidR="00222B01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222B01">
        <w:rPr>
          <w:rFonts w:asciiTheme="minorEastAsia" w:hAnsiTheme="minorEastAsia" w:cs="Times New Roman" w:hint="eastAsia"/>
          <w:color w:val="000000" w:themeColor="text1"/>
          <w:sz w:val="22"/>
        </w:rPr>
        <w:t xml:space="preserve">이는 무증상 </w:t>
      </w:r>
      <w:proofErr w:type="spellStart"/>
      <w:r w:rsidR="00222B01">
        <w:rPr>
          <w:rFonts w:asciiTheme="minorEastAsia" w:hAnsiTheme="minorEastAsia" w:cs="Times New Roman" w:hint="eastAsia"/>
          <w:color w:val="000000" w:themeColor="text1"/>
          <w:sz w:val="22"/>
        </w:rPr>
        <w:t>확진자의</w:t>
      </w:r>
      <w:proofErr w:type="spellEnd"/>
      <w:r w:rsidR="00222B01">
        <w:rPr>
          <w:rFonts w:asciiTheme="minorEastAsia" w:hAnsiTheme="minorEastAsia" w:cs="Times New Roman" w:hint="eastAsia"/>
          <w:color w:val="000000" w:themeColor="text1"/>
          <w:sz w:val="22"/>
        </w:rPr>
        <w:t xml:space="preserve"> 증상 발현일을 </w:t>
      </w:r>
      <w:proofErr w:type="spellStart"/>
      <w:r w:rsidR="00222B01">
        <w:rPr>
          <w:rFonts w:asciiTheme="minorEastAsia" w:hAnsiTheme="minorEastAsia" w:cs="Times New Roman" w:hint="eastAsia"/>
          <w:color w:val="000000" w:themeColor="text1"/>
          <w:sz w:val="22"/>
        </w:rPr>
        <w:t>확진일로</w:t>
      </w:r>
      <w:proofErr w:type="spellEnd"/>
      <w:r w:rsidR="00222B01">
        <w:rPr>
          <w:rFonts w:asciiTheme="minorEastAsia" w:hAnsiTheme="minorEastAsia" w:cs="Times New Roman" w:hint="eastAsia"/>
          <w:color w:val="000000" w:themeColor="text1"/>
          <w:sz w:val="22"/>
        </w:rPr>
        <w:t xml:space="preserve"> 가정하</w:t>
      </w:r>
      <w:r w:rsidR="00337825">
        <w:rPr>
          <w:rFonts w:asciiTheme="minorEastAsia" w:hAnsiTheme="minorEastAsia" w:cs="Times New Roman" w:hint="eastAsia"/>
          <w:color w:val="000000" w:themeColor="text1"/>
          <w:sz w:val="22"/>
        </w:rPr>
        <w:t>는 것이</w:t>
      </w:r>
      <w:r w:rsidR="00222B01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="00337825">
        <w:rPr>
          <w:rFonts w:asciiTheme="minorEastAsia" w:hAnsiTheme="minorEastAsia" w:cs="Times New Roman" w:hint="eastAsia"/>
          <w:color w:val="000000" w:themeColor="text1"/>
          <w:sz w:val="22"/>
        </w:rPr>
        <w:t>다른 가정</w:t>
      </w:r>
      <w:r w:rsidR="00496041">
        <w:rPr>
          <w:rFonts w:asciiTheme="minorEastAsia" w:hAnsiTheme="minorEastAsia" w:cs="Times New Roman" w:hint="eastAsia"/>
          <w:color w:val="000000" w:themeColor="text1"/>
          <w:sz w:val="22"/>
        </w:rPr>
        <w:t>과</w:t>
      </w:r>
      <w:r w:rsidR="00337825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="00496041">
        <w:rPr>
          <w:rFonts w:asciiTheme="minorEastAsia" w:hAnsiTheme="minorEastAsia" w:cs="Times New Roman" w:hint="eastAsia"/>
          <w:color w:val="000000" w:themeColor="text1"/>
          <w:sz w:val="22"/>
        </w:rPr>
        <w:t xml:space="preserve">비교하여 </w:t>
      </w:r>
      <w:r w:rsidR="00337825">
        <w:rPr>
          <w:rFonts w:asciiTheme="minorEastAsia" w:hAnsiTheme="minorEastAsia" w:cs="Times New Roman" w:hint="eastAsia"/>
          <w:color w:val="000000" w:themeColor="text1"/>
          <w:sz w:val="22"/>
        </w:rPr>
        <w:t>결과 차이가 크지</w:t>
      </w:r>
      <w:r w:rsidR="00222B01">
        <w:rPr>
          <w:rFonts w:asciiTheme="minorEastAsia" w:hAnsiTheme="minorEastAsia" w:cs="Times New Roman" w:hint="eastAsia"/>
          <w:color w:val="000000" w:themeColor="text1"/>
          <w:sz w:val="22"/>
        </w:rPr>
        <w:t xml:space="preserve"> 않음을 의미한다.</w:t>
      </w:r>
    </w:p>
    <w:p w14:paraId="4C6F7F44" w14:textId="2E8F8900" w:rsidR="008537F1" w:rsidRPr="00524613" w:rsidRDefault="0046185D">
      <w:pPr>
        <w:tabs>
          <w:tab w:val="left" w:pos="1134"/>
        </w:tabs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sz w:val="22"/>
        </w:rPr>
      </w:pP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lastRenderedPageBreak/>
        <w:t>우리의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연구에서</w:t>
      </w:r>
      <w:r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 </w:t>
      </w:r>
      <w:r w:rsidR="00DA4120"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="00DA4120"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 xml:space="preserve">t </w:t>
      </w:r>
      <w:r w:rsidR="00DA4120" w:rsidRPr="00524613">
        <w:rPr>
          <w:rFonts w:ascii="Times New Roman" w:hAnsi="Times New Roman" w:cs="Times New Roman" w:hint="eastAsia"/>
          <w:color w:val="000000" w:themeColor="text1"/>
          <w:sz w:val="22"/>
        </w:rPr>
        <w:t>를</w:t>
      </w:r>
      <w:r w:rsidR="00DA4120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DA4120" w:rsidRPr="00524613">
        <w:rPr>
          <w:rFonts w:ascii="Times New Roman" w:hAnsi="Times New Roman" w:cs="Times New Roman" w:hint="eastAsia"/>
          <w:color w:val="000000" w:themeColor="text1"/>
          <w:sz w:val="22"/>
        </w:rPr>
        <w:t>해석하는데</w:t>
      </w:r>
      <w:r w:rsidR="00DA4120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DA4120" w:rsidRPr="00524613">
        <w:rPr>
          <w:rFonts w:ascii="Times New Roman" w:hAnsi="Times New Roman" w:cs="Times New Roman" w:hint="eastAsia"/>
          <w:color w:val="000000" w:themeColor="text1"/>
          <w:sz w:val="22"/>
        </w:rPr>
        <w:t>있어</w:t>
      </w:r>
      <w:r w:rsidR="00DA4120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gram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몇가지</w:t>
      </w:r>
      <w:proofErr w:type="gram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고려해야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될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사항들이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있다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</w:p>
    <w:p w14:paraId="6C722C6A" w14:textId="1195B107" w:rsidR="008537F1" w:rsidRPr="00524613" w:rsidRDefault="00DA4120">
      <w:pPr>
        <w:tabs>
          <w:tab w:val="left" w:pos="1134"/>
        </w:tabs>
        <w:spacing w:line="480" w:lineRule="auto"/>
        <w:ind w:firstLineChars="200" w:firstLine="440"/>
        <w:rPr>
          <w:rFonts w:asciiTheme="minorEastAsia" w:hAnsiTheme="minorEastAsia" w:cs="Times New Roman"/>
          <w:color w:val="000000" w:themeColor="text1"/>
          <w:sz w:val="22"/>
        </w:rPr>
      </w:pPr>
      <w:r w:rsidRPr="00524613">
        <w:rPr>
          <w:rFonts w:ascii="Times New Roman" w:hAnsi="Times New Roman" w:cs="Times New Roman"/>
          <w:color w:val="000000" w:themeColor="text1"/>
          <w:sz w:val="22"/>
        </w:rPr>
        <w:t>첫째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증상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발현일을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변수로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사용할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경우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최근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증상이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발현된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사람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은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검사를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받고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결과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확인까지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시간이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지난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AE7760" w:rsidRPr="00524613">
        <w:rPr>
          <w:rFonts w:ascii="Times New Roman" w:hAnsi="Times New Roman" w:cs="Times New Roman" w:hint="eastAsia"/>
          <w:color w:val="000000" w:themeColor="text1"/>
          <w:sz w:val="22"/>
        </w:rPr>
        <w:t>뒤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에야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여부를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알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있다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따라서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최근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날짜로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다가올수록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>실제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확진자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보다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적은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수의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확진자의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증상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발현일이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추정에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사용되어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실제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를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과소추정할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있다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AE7760" w:rsidRPr="00524613">
        <w:rPr>
          <w:rFonts w:ascii="Times New Roman" w:hAnsi="Times New Roman" w:cs="Times New Roman" w:hint="eastAsia"/>
          <w:color w:val="000000" w:themeColor="text1"/>
          <w:sz w:val="22"/>
        </w:rPr>
        <w:t>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째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중국에서 추정한 </w:t>
      </w:r>
      <w:proofErr w:type="spellStart"/>
      <w:r w:rsidRPr="00524613">
        <w:rPr>
          <w:rFonts w:asciiTheme="minorEastAsia" w:hAnsiTheme="minorEastAsia" w:cs="Times New Roman"/>
          <w:color w:val="000000" w:themeColor="text1"/>
          <w:sz w:val="22"/>
        </w:rPr>
        <w:t>세대기</w:t>
      </w:r>
      <w:proofErr w:type="spellEnd"/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및 그 분포는 한국과 다를 수 있기 때문에 추후 국내 특히 서울지역의 세대기를 추정하여 그에 기반한 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 xml:space="preserve">를 추정할 필요가 있다. </w:t>
      </w:r>
      <w:r w:rsidR="00AE7760" w:rsidRPr="00524613">
        <w:rPr>
          <w:rFonts w:asciiTheme="minorEastAsia" w:hAnsiTheme="minorEastAsia" w:cs="Times New Roman" w:hint="eastAsia"/>
          <w:color w:val="000000" w:themeColor="text1"/>
          <w:sz w:val="22"/>
        </w:rPr>
        <w:t>셋</w:t>
      </w:r>
      <w:r w:rsidR="00E1781C" w:rsidRPr="00524613">
        <w:rPr>
          <w:rFonts w:asciiTheme="minorEastAsia" w:hAnsiTheme="minorEastAsia" w:cs="Times New Roman" w:hint="eastAsia"/>
          <w:color w:val="000000" w:themeColor="text1"/>
          <w:sz w:val="22"/>
        </w:rPr>
        <w:t>째,</w:t>
      </w:r>
      <w:r w:rsidR="00E1781C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E1781C" w:rsidRPr="00524613">
        <w:rPr>
          <w:rFonts w:asciiTheme="minorEastAsia" w:hAnsiTheme="minorEastAsia" w:cs="Times New Roman" w:hint="eastAsia"/>
          <w:color w:val="000000" w:themeColor="text1"/>
          <w:sz w:val="22"/>
        </w:rPr>
        <w:t>유입 환자에 대한 고려가 이루어 지지 못하였다.</w:t>
      </w:r>
      <w:r w:rsidR="00E1781C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E1781C" w:rsidRPr="00524613">
        <w:rPr>
          <w:rFonts w:asciiTheme="minorEastAsia" w:hAnsiTheme="minorEastAsia" w:cs="Times New Roman" w:hint="eastAsia"/>
          <w:color w:val="000000" w:themeColor="text1"/>
          <w:sz w:val="22"/>
        </w:rPr>
        <w:t>추후 감염경로가 뚜렷하게 밝혀져 서울 외부에서 감염자가 유입된 것인지</w:t>
      </w:r>
      <w:r w:rsidR="00E1781C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E1781C" w:rsidRPr="00524613">
        <w:rPr>
          <w:rFonts w:asciiTheme="minorEastAsia" w:hAnsiTheme="minorEastAsia" w:cs="Times New Roman" w:hint="eastAsia"/>
          <w:color w:val="000000" w:themeColor="text1"/>
          <w:sz w:val="22"/>
        </w:rPr>
        <w:t xml:space="preserve">여부를 확인할 수 있다면 좀 더 정확한 </w:t>
      </w:r>
      <w:r w:rsidR="001C056E"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="001C056E"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="00E1781C" w:rsidRPr="00524613">
        <w:rPr>
          <w:rFonts w:asciiTheme="minorEastAsia" w:hAnsiTheme="minorEastAsia" w:cs="Times New Roman"/>
          <w:color w:val="000000" w:themeColor="text1"/>
          <w:sz w:val="22"/>
        </w:rPr>
        <w:t xml:space="preserve"> </w:t>
      </w:r>
      <w:r w:rsidR="00E1781C" w:rsidRPr="00524613">
        <w:rPr>
          <w:rFonts w:asciiTheme="minorEastAsia" w:hAnsiTheme="minorEastAsia" w:cs="Times New Roman" w:hint="eastAsia"/>
          <w:color w:val="000000" w:themeColor="text1"/>
          <w:sz w:val="22"/>
        </w:rPr>
        <w:t>예측이 가능할 것으로 보인다.</w:t>
      </w:r>
    </w:p>
    <w:p w14:paraId="731EE11B" w14:textId="43C0B174" w:rsidR="002104CA" w:rsidRPr="00524613" w:rsidRDefault="002104CA" w:rsidP="006127B7">
      <w:pPr>
        <w:tabs>
          <w:tab w:val="left" w:pos="1134"/>
        </w:tabs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sz w:val="22"/>
        </w:rPr>
      </w:pP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결론적으로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서울시의</w:t>
      </w:r>
      <w:r w:rsidR="00090CBF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일</w:t>
      </w:r>
      <w:r w:rsidR="00697686" w:rsidRPr="00524613">
        <w:rPr>
          <w:rFonts w:ascii="Times New Roman" w:hAnsi="Times New Roman" w:cs="Times New Roman" w:hint="eastAsia"/>
          <w:color w:val="000000" w:themeColor="text1"/>
          <w:sz w:val="22"/>
        </w:rPr>
        <w:t>별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확진자</w:t>
      </w:r>
      <w:proofErr w:type="spellEnd"/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및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증상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발현자</w:t>
      </w:r>
      <w:proofErr w:type="spellEnd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자료를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이용하여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추정한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Pr="00524613">
        <w:rPr>
          <w:rFonts w:ascii="Times New Roman" w:hAnsi="Times New Roman" w:cs="Times New Roman" w:hint="eastAsia"/>
          <w:color w:val="000000" w:themeColor="text1"/>
          <w:sz w:val="22"/>
        </w:rPr>
        <w:t>는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두</w:t>
      </w:r>
      <w:r w:rsidR="0009698A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자료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모두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방역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정책의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효과를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추정하는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데에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용이</w:t>
      </w:r>
      <w:r w:rsidR="0009698A" w:rsidRPr="00524613">
        <w:rPr>
          <w:rFonts w:ascii="Times New Roman" w:hAnsi="Times New Roman" w:cs="Times New Roman" w:hint="eastAsia"/>
          <w:color w:val="000000" w:themeColor="text1"/>
          <w:sz w:val="22"/>
        </w:rPr>
        <w:t>했으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며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="006127B7" w:rsidRPr="00524613">
        <w:rPr>
          <w:rFonts w:ascii="Times New Roman" w:hAnsi="Times New Roman" w:cs="Times New Roman"/>
          <w:color w:val="000000" w:themeColor="text1"/>
          <w:sz w:val="22"/>
        </w:rPr>
        <w:t xml:space="preserve"> 3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월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/>
          <w:color w:val="000000" w:themeColor="text1"/>
          <w:sz w:val="22"/>
        </w:rPr>
        <w:t>1</w:t>
      </w:r>
      <w:r w:rsidR="003955A2" w:rsidRPr="00524613">
        <w:rPr>
          <w:rFonts w:ascii="Times New Roman" w:hAnsi="Times New Roman" w:cs="Times New Roman"/>
          <w:color w:val="000000" w:themeColor="text1"/>
          <w:sz w:val="22"/>
        </w:rPr>
        <w:t>5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일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이후에는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/>
          <w:color w:val="000000" w:themeColor="text1"/>
          <w:sz w:val="22"/>
        </w:rPr>
        <w:t xml:space="preserve">1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미만으로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유지되</w:t>
      </w:r>
      <w:r w:rsidR="00715C52" w:rsidRPr="00524613">
        <w:rPr>
          <w:rFonts w:ascii="Times New Roman" w:hAnsi="Times New Roman" w:cs="Times New Roman" w:hint="eastAsia"/>
          <w:color w:val="000000" w:themeColor="text1"/>
          <w:sz w:val="22"/>
        </w:rPr>
        <w:t>는</w:t>
      </w:r>
      <w:r w:rsidR="00715C52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715C52" w:rsidRPr="00524613">
        <w:rPr>
          <w:rFonts w:ascii="Times New Roman" w:hAnsi="Times New Roman" w:cs="Times New Roman" w:hint="eastAsia"/>
          <w:color w:val="000000" w:themeColor="text1"/>
          <w:sz w:val="22"/>
        </w:rPr>
        <w:t>모습을</w:t>
      </w:r>
      <w:r w:rsidR="00715C52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715C52" w:rsidRPr="00524613">
        <w:rPr>
          <w:rFonts w:ascii="Times New Roman" w:hAnsi="Times New Roman" w:cs="Times New Roman" w:hint="eastAsia"/>
          <w:color w:val="000000" w:themeColor="text1"/>
          <w:sz w:val="22"/>
        </w:rPr>
        <w:t>보여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="006127B7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확진자의</w:t>
      </w:r>
      <w:proofErr w:type="spellEnd"/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지역사회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내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감염률은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감소했다고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할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있다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="006127B7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그러나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09698A" w:rsidRPr="00524613">
        <w:rPr>
          <w:rFonts w:ascii="Times New Roman" w:hAnsi="Times New Roman" w:cs="Times New Roman" w:hint="eastAsia"/>
          <w:color w:val="000000" w:themeColor="text1"/>
          <w:sz w:val="22"/>
        </w:rPr>
        <w:t>향후</w:t>
      </w:r>
      <w:r w:rsidR="0009698A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09698A" w:rsidRPr="00524613">
        <w:rPr>
          <w:rFonts w:ascii="Times New Roman" w:hAnsi="Times New Roman" w:cs="Times New Roman" w:hint="eastAsia"/>
          <w:color w:val="000000" w:themeColor="text1"/>
          <w:sz w:val="22"/>
        </w:rPr>
        <w:t>연구에서는</w:t>
      </w:r>
      <w:r w:rsidR="0009698A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증가하는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해외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유입</w:t>
      </w:r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>확진자</w:t>
      </w:r>
      <w:r w:rsidR="0009698A" w:rsidRPr="00524613">
        <w:rPr>
          <w:rFonts w:ascii="Times New Roman" w:hAnsi="Times New Roman" w:cs="Times New Roman" w:hint="eastAsia"/>
          <w:color w:val="000000" w:themeColor="text1"/>
          <w:sz w:val="22"/>
        </w:rPr>
        <w:t>와</w:t>
      </w:r>
      <w:proofErr w:type="spellEnd"/>
      <w:r w:rsidR="006127B7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타지역</w:t>
      </w:r>
      <w:proofErr w:type="spellEnd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확진자들의</w:t>
      </w:r>
      <w:proofErr w:type="spellEnd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감염도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고려해야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할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것이</w:t>
      </w:r>
      <w:r w:rsidR="00715C52" w:rsidRPr="00524613">
        <w:rPr>
          <w:rFonts w:ascii="Times New Roman" w:hAnsi="Times New Roman" w:cs="Times New Roman" w:hint="eastAsia"/>
          <w:color w:val="000000" w:themeColor="text1"/>
          <w:sz w:val="22"/>
        </w:rPr>
        <w:t>며</w:t>
      </w:r>
      <w:r w:rsidR="00715C52" w:rsidRPr="00524613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="0065468D" w:rsidRPr="005246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9698A" w:rsidRPr="00524613">
        <w:rPr>
          <w:rFonts w:ascii="Times New Roman" w:hAnsi="Times New Roman" w:cs="Times New Roman" w:hint="eastAsia"/>
          <w:color w:val="000000" w:themeColor="text1"/>
          <w:sz w:val="22"/>
        </w:rPr>
        <w:t>더</w:t>
      </w:r>
      <w:r w:rsidR="0009698A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09698A" w:rsidRPr="00524613">
        <w:rPr>
          <w:rFonts w:ascii="Times New Roman" w:hAnsi="Times New Roman" w:cs="Times New Roman" w:hint="eastAsia"/>
          <w:color w:val="000000" w:themeColor="text1"/>
          <w:sz w:val="22"/>
        </w:rPr>
        <w:t>나아가</w:t>
      </w:r>
      <w:r w:rsidR="0009698A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우리나라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전체와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각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지역별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일</w:t>
      </w:r>
      <w:r w:rsidR="00697686" w:rsidRPr="00524613">
        <w:rPr>
          <w:rFonts w:ascii="Times New Roman" w:hAnsi="Times New Roman" w:cs="Times New Roman" w:hint="eastAsia"/>
          <w:color w:val="000000" w:themeColor="text1"/>
          <w:sz w:val="22"/>
        </w:rPr>
        <w:t>별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증상</w:t>
      </w:r>
      <w:r w:rsidR="00263DE1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발현자</w:t>
      </w:r>
      <w:proofErr w:type="spellEnd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수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또는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proofErr w:type="spellStart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확진자</w:t>
      </w:r>
      <w:proofErr w:type="spellEnd"/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수를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이용하여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추정한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Theme="minorEastAsia" w:hAnsiTheme="minorEastAsia" w:cs="Times New Roman"/>
          <w:color w:val="000000" w:themeColor="text1"/>
          <w:sz w:val="22"/>
        </w:rPr>
        <w:t>R</w:t>
      </w:r>
      <w:r w:rsidR="0065468D" w:rsidRPr="00524613">
        <w:rPr>
          <w:rFonts w:asciiTheme="minorEastAsia" w:hAnsiTheme="minorEastAsia" w:cs="Times New Roman"/>
          <w:color w:val="000000" w:themeColor="text1"/>
          <w:sz w:val="22"/>
          <w:vertAlign w:val="subscript"/>
        </w:rPr>
        <w:t>t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로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방역정책의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효과를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국가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및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지역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E0509">
        <w:rPr>
          <w:rFonts w:ascii="Times New Roman" w:hAnsi="Times New Roman" w:cs="Times New Roman" w:hint="eastAsia"/>
          <w:color w:val="000000" w:themeColor="text1"/>
          <w:sz w:val="22"/>
        </w:rPr>
        <w:t>수준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에서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지속적으로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모니터링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할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필요가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있다</w:t>
      </w:r>
      <w:r w:rsidR="0065468D" w:rsidRPr="00524613">
        <w:rPr>
          <w:rFonts w:ascii="Times New Roman" w:hAnsi="Times New Roman" w:cs="Times New Roman" w:hint="eastAsia"/>
          <w:color w:val="000000" w:themeColor="text1"/>
          <w:sz w:val="22"/>
        </w:rPr>
        <w:t>.</w:t>
      </w:r>
    </w:p>
    <w:p w14:paraId="2FC93302" w14:textId="5E062F47" w:rsidR="00DD0183" w:rsidRPr="00524613" w:rsidRDefault="00DD0183" w:rsidP="006127B7">
      <w:pPr>
        <w:tabs>
          <w:tab w:val="left" w:pos="1134"/>
        </w:tabs>
        <w:spacing w:line="480" w:lineRule="auto"/>
        <w:ind w:firstLineChars="200" w:firstLine="4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17E439" w14:textId="77777777" w:rsidR="00E2590A" w:rsidRPr="00524613" w:rsidRDefault="00EC42F6" w:rsidP="00FE5FB1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>D</w:t>
      </w:r>
      <w:r w:rsidRPr="0052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isclosure</w:t>
      </w:r>
    </w:p>
    <w:p w14:paraId="239B1569" w14:textId="79FC9284" w:rsidR="00EC42F6" w:rsidRDefault="00EC42F6" w:rsidP="006127B7">
      <w:pPr>
        <w:tabs>
          <w:tab w:val="left" w:pos="1134"/>
        </w:tabs>
        <w:spacing w:line="480" w:lineRule="auto"/>
        <w:ind w:firstLineChars="200" w:firstLine="4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 authors have no potential conflicts of interest to disclose.</w:t>
      </w:r>
    </w:p>
    <w:p w14:paraId="698DD1B4" w14:textId="77777777" w:rsidR="00792288" w:rsidRPr="00524613" w:rsidRDefault="00792288" w:rsidP="006127B7">
      <w:pPr>
        <w:tabs>
          <w:tab w:val="left" w:pos="1134"/>
        </w:tabs>
        <w:spacing w:line="480" w:lineRule="auto"/>
        <w:ind w:firstLineChars="200" w:firstLine="4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DC93F00" w14:textId="77777777" w:rsidR="00C52D05" w:rsidRDefault="00C52D05" w:rsidP="00C52D05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282AA4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282AA4">
        <w:rPr>
          <w:rFonts w:ascii="Times New Roman" w:hAnsi="Times New Roman" w:cs="Times New Roman"/>
          <w:b/>
          <w:sz w:val="24"/>
          <w:szCs w:val="24"/>
        </w:rPr>
        <w:t>cknowledgments</w:t>
      </w:r>
    </w:p>
    <w:p w14:paraId="1C82A77D" w14:textId="01D5F699" w:rsidR="00C52D05" w:rsidRDefault="00C52D05" w:rsidP="00C52D05">
      <w:pPr>
        <w:tabs>
          <w:tab w:val="left" w:pos="1134"/>
        </w:tabs>
        <w:spacing w:line="480" w:lineRule="auto"/>
        <w:ind w:firstLineChars="200" w:firstLine="440"/>
        <w:rPr>
          <w:rFonts w:ascii="Times New Roman" w:hAnsi="Times New Roman" w:cs="Times New Roman"/>
          <w:sz w:val="22"/>
        </w:rPr>
      </w:pPr>
      <w:r w:rsidRPr="000E253C">
        <w:rPr>
          <w:rFonts w:ascii="Times New Roman" w:hAnsi="Times New Roman" w:cs="Times New Roman"/>
          <w:sz w:val="22"/>
        </w:rPr>
        <w:t xml:space="preserve">We thanks to all of the persons who were struggling in healthcare fields to overcome the COVID19 outbreak. This study </w:t>
      </w:r>
      <w:proofErr w:type="gramStart"/>
      <w:r w:rsidRPr="000E253C">
        <w:rPr>
          <w:rFonts w:ascii="Times New Roman" w:hAnsi="Times New Roman" w:cs="Times New Roman"/>
          <w:sz w:val="22"/>
        </w:rPr>
        <w:t>were</w:t>
      </w:r>
      <w:proofErr w:type="gramEnd"/>
      <w:r w:rsidRPr="000E253C">
        <w:rPr>
          <w:rFonts w:ascii="Times New Roman" w:hAnsi="Times New Roman" w:cs="Times New Roman"/>
          <w:sz w:val="22"/>
        </w:rPr>
        <w:t xml:space="preserve"> performed under the research project named ‘Research and Development on Integrated Surveillance System for Early Warning of Infectious Diseases (RISEWIDs)’. The investigators of this project were </w:t>
      </w:r>
      <w:proofErr w:type="spellStart"/>
      <w:r w:rsidRPr="000E253C">
        <w:rPr>
          <w:rFonts w:ascii="Times New Roman" w:hAnsi="Times New Roman" w:cs="Times New Roman"/>
          <w:sz w:val="22"/>
        </w:rPr>
        <w:t>Jaiyong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Kim (Yonsei University), </w:t>
      </w:r>
      <w:proofErr w:type="spellStart"/>
      <w:r w:rsidRPr="000E253C">
        <w:rPr>
          <w:rFonts w:ascii="Times New Roman" w:hAnsi="Times New Roman" w:cs="Times New Roman"/>
          <w:sz w:val="22"/>
        </w:rPr>
        <w:t>Sunworl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Kim (National Medical Center), </w:t>
      </w:r>
      <w:proofErr w:type="spellStart"/>
      <w:r w:rsidRPr="000E253C">
        <w:rPr>
          <w:rFonts w:ascii="Times New Roman" w:hAnsi="Times New Roman" w:cs="Times New Roman"/>
          <w:sz w:val="22"/>
        </w:rPr>
        <w:t>Eui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Jung Kwon (National Health Insurance Review and Assessment Service), Dong </w:t>
      </w:r>
      <w:proofErr w:type="spellStart"/>
      <w:r w:rsidRPr="000E253C">
        <w:rPr>
          <w:rFonts w:ascii="Times New Roman" w:hAnsi="Times New Roman" w:cs="Times New Roman"/>
          <w:sz w:val="22"/>
        </w:rPr>
        <w:t>Wook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Kim (National Health Insurance Service), Moran Ki (National Cancer Center), </w:t>
      </w:r>
      <w:proofErr w:type="spellStart"/>
      <w:r w:rsidRPr="000E253C">
        <w:rPr>
          <w:rFonts w:ascii="Times New Roman" w:hAnsi="Times New Roman" w:cs="Times New Roman"/>
          <w:sz w:val="22"/>
        </w:rPr>
        <w:t>Hyunjin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Son (Pusan National University Hospital), Jong-Hun Kim (Sungkyunkwan University), </w:t>
      </w:r>
      <w:proofErr w:type="spellStart"/>
      <w:r w:rsidRPr="000E253C">
        <w:rPr>
          <w:rFonts w:ascii="Times New Roman" w:hAnsi="Times New Roman" w:cs="Times New Roman"/>
          <w:sz w:val="22"/>
        </w:rPr>
        <w:t>Jin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Yong Kim(Incheon Medical Center), </w:t>
      </w:r>
      <w:proofErr w:type="spellStart"/>
      <w:r w:rsidRPr="000E253C">
        <w:rPr>
          <w:rFonts w:ascii="Times New Roman" w:hAnsi="Times New Roman" w:cs="Times New Roman"/>
          <w:sz w:val="22"/>
        </w:rPr>
        <w:t>Heeyoung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Lee (Seoul National University </w:t>
      </w:r>
      <w:proofErr w:type="spellStart"/>
      <w:r w:rsidRPr="000E253C">
        <w:rPr>
          <w:rFonts w:ascii="Times New Roman" w:hAnsi="Times New Roman" w:cs="Times New Roman"/>
          <w:sz w:val="22"/>
        </w:rPr>
        <w:t>Bundang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Hospital), Boyoung Park (</w:t>
      </w:r>
      <w:proofErr w:type="spellStart"/>
      <w:r w:rsidRPr="000E253C">
        <w:rPr>
          <w:rFonts w:ascii="Times New Roman" w:hAnsi="Times New Roman" w:cs="Times New Roman"/>
          <w:sz w:val="22"/>
        </w:rPr>
        <w:t>Hanyang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University), Woo-Sik Son (National Institute for Mathematical Sciences), </w:t>
      </w:r>
      <w:proofErr w:type="spellStart"/>
      <w:r w:rsidRPr="000E253C">
        <w:rPr>
          <w:rFonts w:ascii="Times New Roman" w:hAnsi="Times New Roman" w:cs="Times New Roman"/>
          <w:sz w:val="22"/>
        </w:rPr>
        <w:t>Jungsoon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Choi (</w:t>
      </w:r>
      <w:proofErr w:type="spellStart"/>
      <w:r w:rsidRPr="000E253C">
        <w:rPr>
          <w:rFonts w:ascii="Times New Roman" w:hAnsi="Times New Roman" w:cs="Times New Roman"/>
          <w:sz w:val="22"/>
        </w:rPr>
        <w:t>Hanyang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University), </w:t>
      </w:r>
      <w:proofErr w:type="spellStart"/>
      <w:r w:rsidRPr="000E253C">
        <w:rPr>
          <w:rFonts w:ascii="Times New Roman" w:hAnsi="Times New Roman" w:cs="Times New Roman"/>
          <w:sz w:val="22"/>
        </w:rPr>
        <w:t>Sunhwa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Choi (National Cancer Center), </w:t>
      </w:r>
      <w:proofErr w:type="spellStart"/>
      <w:r w:rsidRPr="000E253C">
        <w:rPr>
          <w:rFonts w:ascii="Times New Roman" w:hAnsi="Times New Roman" w:cs="Times New Roman"/>
          <w:sz w:val="22"/>
        </w:rPr>
        <w:t>Okyu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Kwon (National Institute for Mathematical Sciences), </w:t>
      </w:r>
      <w:proofErr w:type="spellStart"/>
      <w:r w:rsidRPr="000E253C">
        <w:rPr>
          <w:rFonts w:ascii="Times New Roman" w:hAnsi="Times New Roman" w:cs="Times New Roman"/>
          <w:sz w:val="22"/>
        </w:rPr>
        <w:t>Hyojung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Lee (National Institute for Mathematical Sciences), Jong-</w:t>
      </w:r>
      <w:proofErr w:type="spellStart"/>
      <w:r w:rsidRPr="000E253C">
        <w:rPr>
          <w:rFonts w:ascii="Times New Roman" w:hAnsi="Times New Roman" w:cs="Times New Roman"/>
          <w:sz w:val="22"/>
        </w:rPr>
        <w:t>Hoon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Kim (International Vaccine Institute), </w:t>
      </w:r>
      <w:proofErr w:type="spellStart"/>
      <w:r w:rsidRPr="000E253C">
        <w:rPr>
          <w:rFonts w:ascii="Times New Roman" w:hAnsi="Times New Roman" w:cs="Times New Roman"/>
          <w:sz w:val="22"/>
        </w:rPr>
        <w:t>Heecheon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Kim (MISO INFO TECH), and Bo </w:t>
      </w:r>
      <w:proofErr w:type="spellStart"/>
      <w:r w:rsidRPr="000E253C">
        <w:rPr>
          <w:rFonts w:ascii="Times New Roman" w:hAnsi="Times New Roman" w:cs="Times New Roman"/>
          <w:sz w:val="22"/>
        </w:rPr>
        <w:t>Youl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Choi (</w:t>
      </w:r>
      <w:proofErr w:type="spellStart"/>
      <w:r w:rsidRPr="000E253C">
        <w:rPr>
          <w:rFonts w:ascii="Times New Roman" w:hAnsi="Times New Roman" w:cs="Times New Roman"/>
          <w:sz w:val="22"/>
        </w:rPr>
        <w:t>Hanyang</w:t>
      </w:r>
      <w:proofErr w:type="spellEnd"/>
      <w:r w:rsidRPr="000E253C">
        <w:rPr>
          <w:rFonts w:ascii="Times New Roman" w:hAnsi="Times New Roman" w:cs="Times New Roman"/>
          <w:sz w:val="22"/>
        </w:rPr>
        <w:t xml:space="preserve"> University). This project was supported by Government-wide R&amp;D Fund Project for Infectious Disease Research (GFID), Republic of Korea (Grant No. HG18C0088).</w:t>
      </w:r>
    </w:p>
    <w:p w14:paraId="086206DB" w14:textId="77777777" w:rsidR="00CF0EC7" w:rsidRDefault="00CF0EC7" w:rsidP="00C52D05">
      <w:pPr>
        <w:tabs>
          <w:tab w:val="left" w:pos="1134"/>
        </w:tabs>
        <w:spacing w:line="480" w:lineRule="auto"/>
        <w:ind w:firstLineChars="200" w:firstLine="440"/>
        <w:rPr>
          <w:rFonts w:ascii="Times New Roman" w:hAnsi="Times New Roman" w:cs="Times New Roman"/>
          <w:sz w:val="22"/>
        </w:rPr>
      </w:pPr>
    </w:p>
    <w:p w14:paraId="1DA0526C" w14:textId="77777777" w:rsidR="008537F1" w:rsidRPr="00524613" w:rsidRDefault="00DA4120" w:rsidP="00FE5FB1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Reference</w:t>
      </w:r>
    </w:p>
    <w:p w14:paraId="2A86AE6F" w14:textId="296DD983" w:rsidR="008537F1" w:rsidRPr="00524613" w:rsidRDefault="00DA4120">
      <w:pPr>
        <w:pStyle w:val="EndNoteBibliography"/>
        <w:spacing w:after="0"/>
        <w:rPr>
          <w:color w:val="000000" w:themeColor="text1"/>
        </w:rPr>
      </w:pP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EN.REFLIST </w:instrTex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34341" w:rsidRPr="00524613">
        <w:rPr>
          <w:color w:val="000000" w:themeColor="text1"/>
        </w:rPr>
        <w:t>1</w:t>
      </w:r>
      <w:r w:rsidRPr="00524613">
        <w:rPr>
          <w:color w:val="000000" w:themeColor="text1"/>
        </w:rPr>
        <w:t>.</w:t>
      </w:r>
      <w:r w:rsidRPr="00524613">
        <w:rPr>
          <w:color w:val="000000" w:themeColor="text1"/>
        </w:rPr>
        <w:tab/>
        <w:t>Korean Centers for Disease Control and Prevention [cited 2020 March 27]. Available from: http://ncov.mohw.go.kr/.</w:t>
      </w:r>
    </w:p>
    <w:p w14:paraId="0BDEB0D1" w14:textId="77777777" w:rsidR="008537F1" w:rsidRPr="00524613" w:rsidRDefault="00834341">
      <w:pPr>
        <w:pStyle w:val="EndNoteBibliography"/>
        <w:spacing w:after="0"/>
        <w:rPr>
          <w:color w:val="000000" w:themeColor="text1"/>
        </w:rPr>
      </w:pPr>
      <w:r w:rsidRPr="00524613">
        <w:rPr>
          <w:color w:val="000000" w:themeColor="text1"/>
        </w:rPr>
        <w:t>2</w:t>
      </w:r>
      <w:r w:rsidR="00DA4120" w:rsidRPr="00524613">
        <w:rPr>
          <w:color w:val="000000" w:themeColor="text1"/>
        </w:rPr>
        <w:t>.</w:t>
      </w:r>
      <w:r w:rsidR="00DA4120" w:rsidRPr="00524613">
        <w:rPr>
          <w:color w:val="000000" w:themeColor="text1"/>
        </w:rPr>
        <w:tab/>
        <w:t>Lipsitch M, Bergstrom CT. Invited commentary: real-time tracking of control measures for emerging infections. American journal of epidemiology. 2004;160(6):517-9; discussion 20.</w:t>
      </w:r>
    </w:p>
    <w:p w14:paraId="79320941" w14:textId="6770A40B" w:rsidR="008537F1" w:rsidRPr="00524613" w:rsidRDefault="00834341">
      <w:pPr>
        <w:pStyle w:val="EndNoteBibliography"/>
        <w:spacing w:after="0"/>
        <w:rPr>
          <w:color w:val="000000" w:themeColor="text1"/>
        </w:rPr>
      </w:pPr>
      <w:r w:rsidRPr="00524613">
        <w:rPr>
          <w:color w:val="000000" w:themeColor="text1"/>
        </w:rPr>
        <w:t>3</w:t>
      </w:r>
      <w:r w:rsidR="00DA4120" w:rsidRPr="00524613">
        <w:rPr>
          <w:color w:val="000000" w:themeColor="text1"/>
        </w:rPr>
        <w:t>.</w:t>
      </w:r>
      <w:r w:rsidR="00DA4120" w:rsidRPr="00524613">
        <w:rPr>
          <w:color w:val="000000" w:themeColor="text1"/>
        </w:rPr>
        <w:tab/>
        <w:t>Webpage for Seoul [cited 2020 March 27].</w:t>
      </w:r>
      <w:r w:rsidR="00617BCA" w:rsidRPr="00524613">
        <w:rPr>
          <w:color w:val="000000" w:themeColor="text1"/>
        </w:rPr>
        <w:t xml:space="preserve"> Available from: </w:t>
      </w:r>
      <w:r w:rsidR="00DA4120" w:rsidRPr="00524613">
        <w:rPr>
          <w:color w:val="000000" w:themeColor="text1"/>
        </w:rPr>
        <w:t xml:space="preserve"> http://www.seoul.go.kr/coronaV/coronaStatus.do</w:t>
      </w:r>
      <w:r w:rsidR="000645C7" w:rsidRPr="00524613">
        <w:rPr>
          <w:color w:val="000000" w:themeColor="text1"/>
        </w:rPr>
        <w:t>/</w:t>
      </w:r>
      <w:r w:rsidR="00DA4120" w:rsidRPr="00524613">
        <w:rPr>
          <w:color w:val="000000" w:themeColor="text1"/>
        </w:rPr>
        <w:t>.</w:t>
      </w:r>
    </w:p>
    <w:p w14:paraId="0F99FFD2" w14:textId="77777777" w:rsidR="008537F1" w:rsidRPr="00524613" w:rsidRDefault="00834341">
      <w:pPr>
        <w:pStyle w:val="EndNoteBibliography"/>
        <w:spacing w:after="0"/>
        <w:rPr>
          <w:color w:val="000000" w:themeColor="text1"/>
        </w:rPr>
      </w:pPr>
      <w:r w:rsidRPr="00524613">
        <w:rPr>
          <w:color w:val="000000" w:themeColor="text1"/>
        </w:rPr>
        <w:lastRenderedPageBreak/>
        <w:t>4</w:t>
      </w:r>
      <w:r w:rsidR="00DA4120" w:rsidRPr="00524613">
        <w:rPr>
          <w:color w:val="000000" w:themeColor="text1"/>
        </w:rPr>
        <w:t>.</w:t>
      </w:r>
      <w:r w:rsidR="00DA4120" w:rsidRPr="00524613">
        <w:rPr>
          <w:color w:val="000000" w:themeColor="text1"/>
        </w:rPr>
        <w:tab/>
        <w:t>Obadia T, Haneef R, Boelle PY. The R0 package: a toolbox to estimate reproduction numbers for epidemic outbreaks. BMC medical informatics and decision making. 2012;12:147.</w:t>
      </w:r>
    </w:p>
    <w:p w14:paraId="21F7E2D9" w14:textId="77777777" w:rsidR="008537F1" w:rsidRPr="00524613" w:rsidRDefault="00834341">
      <w:pPr>
        <w:pStyle w:val="EndNoteBibliography"/>
        <w:spacing w:after="0"/>
        <w:rPr>
          <w:color w:val="000000" w:themeColor="text1"/>
        </w:rPr>
      </w:pPr>
      <w:r w:rsidRPr="00524613">
        <w:rPr>
          <w:color w:val="000000" w:themeColor="text1"/>
        </w:rPr>
        <w:t>5</w:t>
      </w:r>
      <w:r w:rsidR="00DA4120" w:rsidRPr="00524613">
        <w:rPr>
          <w:color w:val="000000" w:themeColor="text1"/>
        </w:rPr>
        <w:t>.</w:t>
      </w:r>
      <w:r w:rsidR="00DA4120" w:rsidRPr="00524613">
        <w:rPr>
          <w:color w:val="000000" w:themeColor="text1"/>
        </w:rPr>
        <w:tab/>
        <w:t>Cori A, Ferguson NM, Fraser C, Cauchemez S. A new framework and software to estimate time-varying reproduction numbers during epidemics. American journal of epidemiology. 2013;178(9):1505-12.</w:t>
      </w:r>
    </w:p>
    <w:p w14:paraId="3DC66437" w14:textId="77777777" w:rsidR="008537F1" w:rsidRPr="00524613" w:rsidRDefault="00834341">
      <w:pPr>
        <w:pStyle w:val="EndNoteBibliography"/>
        <w:spacing w:after="0"/>
        <w:rPr>
          <w:color w:val="000000" w:themeColor="text1"/>
        </w:rPr>
      </w:pPr>
      <w:r w:rsidRPr="00524613">
        <w:rPr>
          <w:color w:val="000000" w:themeColor="text1"/>
        </w:rPr>
        <w:t>6</w:t>
      </w:r>
      <w:r w:rsidR="00DA4120" w:rsidRPr="00524613">
        <w:rPr>
          <w:color w:val="000000" w:themeColor="text1"/>
        </w:rPr>
        <w:t>.</w:t>
      </w:r>
      <w:r w:rsidR="00DA4120" w:rsidRPr="00524613">
        <w:rPr>
          <w:color w:val="000000" w:themeColor="text1"/>
        </w:rPr>
        <w:tab/>
        <w:t>Vink MA, Bootsma MCJ, Wallinga J. Serial Intervals of Respiratory Infectious Diseases: A Systematic Review and Analysis. American journal of epidemiology. 2014;180(9):865-75.</w:t>
      </w:r>
    </w:p>
    <w:p w14:paraId="7EFF7375" w14:textId="5EF8F3C3" w:rsidR="008537F1" w:rsidRPr="00524613" w:rsidRDefault="00834341">
      <w:pPr>
        <w:pStyle w:val="EndNoteBibliography"/>
        <w:rPr>
          <w:color w:val="000000" w:themeColor="text1"/>
        </w:rPr>
      </w:pPr>
      <w:r w:rsidRPr="00524613">
        <w:rPr>
          <w:color w:val="000000" w:themeColor="text1"/>
        </w:rPr>
        <w:t>7</w:t>
      </w:r>
      <w:r w:rsidR="00DA4120" w:rsidRPr="00524613">
        <w:rPr>
          <w:color w:val="000000" w:themeColor="text1"/>
        </w:rPr>
        <w:t>.</w:t>
      </w:r>
      <w:r w:rsidR="00DA4120" w:rsidRPr="00524613">
        <w:rPr>
          <w:color w:val="000000" w:themeColor="text1"/>
        </w:rPr>
        <w:tab/>
      </w:r>
      <w:r w:rsidR="005804B5" w:rsidRPr="00524613">
        <w:rPr>
          <w:color w:val="000000" w:themeColor="text1"/>
        </w:rPr>
        <w:t>Du Z, Xu X, Wu Y, et al. Serial Interval of COVID-19 among Publicly Reported Confirmed Cases. Emerging Infectious Diseases. 2020;26(6):1341-1343.</w:t>
      </w:r>
    </w:p>
    <w:p w14:paraId="6EAF32BE" w14:textId="0B8531F3" w:rsidR="00B85962" w:rsidRPr="00524613" w:rsidRDefault="00DA4120">
      <w:pPr>
        <w:spacing w:line="480" w:lineRule="auto"/>
        <w:ind w:left="240" w:hangingChars="100" w:hanging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523A9819" w14:textId="77777777" w:rsidR="00B85962" w:rsidRPr="00524613" w:rsidRDefault="00B85962">
      <w:pPr>
        <w:spacing w:line="480" w:lineRule="auto"/>
        <w:ind w:left="240" w:hangingChars="100" w:hanging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AD474" w14:textId="0B862D18" w:rsidR="006F3F31" w:rsidRPr="00524613" w:rsidRDefault="006F3F31">
      <w:pPr>
        <w:spacing w:line="480" w:lineRule="auto"/>
        <w:ind w:left="240" w:hangingChars="100" w:hanging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F</w:t>
      </w:r>
      <w:r w:rsidRPr="005246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igure legends</w:t>
      </w:r>
    </w:p>
    <w:p w14:paraId="6BBDE72B" w14:textId="77777777" w:rsidR="00942E20" w:rsidRPr="00524613" w:rsidRDefault="00942E20" w:rsidP="00942E20">
      <w:pPr>
        <w:pStyle w:val="2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524613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Figure 1.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Distribution of number of daily confirmed cases and onset of symptoms in 313 confirmed COVID-19 case in Seoul. Red line for confirmed date, T</w:t>
      </w:r>
      <w:r w:rsidRPr="00524613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u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rquoise line for onset date.</w:t>
      </w:r>
    </w:p>
    <w:p w14:paraId="6463C612" w14:textId="5CE8F7DD" w:rsidR="006F3F31" w:rsidRPr="00524613" w:rsidRDefault="006F3F31" w:rsidP="006F3F31">
      <w:pPr>
        <w:pStyle w:val="2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5246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2. 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with 95% percentile confidence intervals in Seoul from Feb 23</w:t>
      </w:r>
      <w:r w:rsidR="00023BBB"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2020 to March 22</w:t>
      </w:r>
      <w:r w:rsidR="00023BBB"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2020</w:t>
      </w:r>
      <w:r w:rsidR="004A45A7"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4A45A7" w:rsidRPr="00524613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U</w:t>
      </w:r>
      <w:r w:rsidR="004A45A7"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pper figure is b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ased on daily number of 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confirmed </w:t>
      </w:r>
      <w:proofErr w:type="gram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cases(</w:t>
      </w:r>
      <w:proofErr w:type="spellStart"/>
      <w:proofErr w:type="gramEnd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_c</w:t>
      </w:r>
      <w:proofErr w:type="spellEnd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4A45A7"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Lower figure is b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ased on daily number of symptom </w:t>
      </w:r>
      <w:proofErr w:type="gramStart"/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onset(</w:t>
      </w:r>
      <w:proofErr w:type="spellStart"/>
      <w:proofErr w:type="gramEnd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_s</w:t>
      </w:r>
      <w:proofErr w:type="spellEnd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_s</w:t>
      </w:r>
      <w:proofErr w:type="spellEnd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begins at 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Feb </w:t>
      </w:r>
      <w:r w:rsidR="00E403BA"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8</w:t>
      </w:r>
      <w:r w:rsidR="00023BBB"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2020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2B29C18" w14:textId="1A2DA7E7" w:rsidR="006F3F31" w:rsidRPr="00524613" w:rsidRDefault="006F3F31" w:rsidP="006F3F31">
      <w:pPr>
        <w:pStyle w:val="2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5246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3.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Comparison of Rt between the result 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based on daily number of 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confirmed </w:t>
      </w:r>
      <w:proofErr w:type="gram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cases(</w:t>
      </w:r>
      <w:proofErr w:type="spellStart"/>
      <w:proofErr w:type="gramEnd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_c</w:t>
      </w:r>
      <w:proofErr w:type="spellEnd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result 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based on daily number of symptom onset(</w:t>
      </w:r>
      <w:proofErr w:type="spellStart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_s</w:t>
      </w:r>
      <w:proofErr w:type="spellEnd"/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in Seoul from Feb 23</w:t>
      </w:r>
      <w:r w:rsidR="00023BBB"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2020 to March 22</w:t>
      </w:r>
      <w:r w:rsidR="00023BBB"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Pr="005246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2020</w:t>
      </w:r>
    </w:p>
    <w:p w14:paraId="10DAE16E" w14:textId="77777777" w:rsidR="006F3F31" w:rsidRPr="00524613" w:rsidRDefault="006F3F31" w:rsidP="006F3F31">
      <w:pPr>
        <w:rPr>
          <w:color w:val="000000" w:themeColor="text1"/>
        </w:rPr>
      </w:pPr>
    </w:p>
    <w:p w14:paraId="3806F521" w14:textId="5C4F7DFF" w:rsidR="006F3F31" w:rsidRDefault="006F3F31" w:rsidP="006F3F31">
      <w:pPr>
        <w:rPr>
          <w:color w:val="000000" w:themeColor="text1"/>
        </w:rPr>
      </w:pPr>
    </w:p>
    <w:p w14:paraId="70A18B28" w14:textId="588925B3" w:rsidR="000E7EA8" w:rsidRDefault="000E7EA8" w:rsidP="006F3F31">
      <w:pPr>
        <w:rPr>
          <w:color w:val="000000" w:themeColor="text1"/>
        </w:rPr>
      </w:pPr>
    </w:p>
    <w:p w14:paraId="20782284" w14:textId="0870F4B8" w:rsidR="000E7EA8" w:rsidRDefault="000E7EA8" w:rsidP="006F3F31">
      <w:pPr>
        <w:rPr>
          <w:color w:val="000000" w:themeColor="text1"/>
        </w:rPr>
      </w:pPr>
    </w:p>
    <w:p w14:paraId="7068E49F" w14:textId="5159FF4B" w:rsidR="000E7EA8" w:rsidRDefault="000E7EA8" w:rsidP="006F3F31">
      <w:pPr>
        <w:rPr>
          <w:color w:val="000000" w:themeColor="text1"/>
        </w:rPr>
      </w:pPr>
    </w:p>
    <w:p w14:paraId="04A3B1B2" w14:textId="128F2786" w:rsidR="000E7EA8" w:rsidRDefault="000E7EA8" w:rsidP="006F3F31">
      <w:pPr>
        <w:rPr>
          <w:color w:val="000000" w:themeColor="text1"/>
        </w:rPr>
      </w:pPr>
    </w:p>
    <w:p w14:paraId="18EC04EB" w14:textId="12B5EDCA" w:rsidR="000E7EA8" w:rsidRDefault="000E7EA8" w:rsidP="006F3F31">
      <w:pPr>
        <w:rPr>
          <w:color w:val="000000" w:themeColor="text1"/>
        </w:rPr>
      </w:pPr>
    </w:p>
    <w:p w14:paraId="68701228" w14:textId="77777777" w:rsidR="000E7EA8" w:rsidRPr="00524613" w:rsidRDefault="000E7EA8" w:rsidP="006F3F31">
      <w:pPr>
        <w:rPr>
          <w:rFonts w:hint="eastAsia"/>
          <w:color w:val="000000" w:themeColor="text1"/>
        </w:rPr>
      </w:pPr>
      <w:bookmarkStart w:id="0" w:name="_GoBack"/>
      <w:bookmarkEnd w:id="0"/>
    </w:p>
    <w:p w14:paraId="7DF6C75B" w14:textId="77777777" w:rsidR="006F3F31" w:rsidRPr="00524613" w:rsidRDefault="006F3F31" w:rsidP="006F3F31">
      <w:pPr>
        <w:rPr>
          <w:color w:val="000000" w:themeColor="text1"/>
        </w:rPr>
      </w:pPr>
    </w:p>
    <w:p w14:paraId="6E6DBE1F" w14:textId="32BAD335" w:rsidR="006F3F31" w:rsidRPr="00524613" w:rsidRDefault="002A492A" w:rsidP="006F3F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1.</w:t>
      </w:r>
      <w:r w:rsidR="00F03B8B"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Baseline characteristics of 329 confirmed COVID-19 case in Seoul from Jan 23, 2020 to Mar 22, 2020</w:t>
      </w:r>
    </w:p>
    <w:tbl>
      <w:tblPr>
        <w:tblStyle w:val="20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3837"/>
      </w:tblGrid>
      <w:tr w:rsidR="00524613" w:rsidRPr="00524613" w14:paraId="481BFADC" w14:textId="77777777" w:rsidTr="00853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03239930" w14:textId="77777777" w:rsidR="008537F1" w:rsidRPr="00524613" w:rsidRDefault="008537F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07B86589" w14:textId="77777777" w:rsidR="008537F1" w:rsidRPr="00524613" w:rsidRDefault="00DA412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</w:tc>
      </w:tr>
      <w:tr w:rsidR="00524613" w:rsidRPr="00524613" w14:paraId="6EFF43B0" w14:textId="77777777" w:rsidTr="00853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4" w:space="0" w:color="auto"/>
            </w:tcBorders>
          </w:tcPr>
          <w:p w14:paraId="74739C55" w14:textId="77777777" w:rsidR="008537F1" w:rsidRPr="00524613" w:rsidRDefault="00DA412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14:paraId="1241524E" w14:textId="77777777" w:rsidR="008537F1" w:rsidRPr="00524613" w:rsidRDefault="008537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613" w:rsidRPr="00524613" w14:paraId="13DB0FA8" w14:textId="77777777" w:rsidTr="008537F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14:paraId="51D4B078" w14:textId="77777777" w:rsidR="008537F1" w:rsidRPr="00524613" w:rsidRDefault="00DA4120">
            <w:pPr>
              <w:ind w:firstLineChars="200" w:firstLine="48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  <w:p w14:paraId="6782DD68" w14:textId="77777777" w:rsidR="008537F1" w:rsidRPr="00524613" w:rsidRDefault="00DA4120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3837" w:type="dxa"/>
          </w:tcPr>
          <w:p w14:paraId="2274DB9D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 (48.9%)</w:t>
            </w:r>
          </w:p>
          <w:p w14:paraId="7819E109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 (51.1%)</w:t>
            </w:r>
          </w:p>
        </w:tc>
      </w:tr>
      <w:tr w:rsidR="00524613" w:rsidRPr="00524613" w14:paraId="689DB182" w14:textId="77777777" w:rsidTr="00853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14:paraId="55F45D66" w14:textId="77777777" w:rsidR="008537F1" w:rsidRPr="00524613" w:rsidRDefault="00DA412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3837" w:type="dxa"/>
          </w:tcPr>
          <w:p w14:paraId="1AAFE2D4" w14:textId="77777777" w:rsidR="008537F1" w:rsidRPr="00524613" w:rsidRDefault="008537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613" w:rsidRPr="00524613" w14:paraId="7BD4762B" w14:textId="77777777" w:rsidTr="008537F1">
        <w:trPr>
          <w:trHeight w:val="2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bottom w:val="nil"/>
            </w:tcBorders>
          </w:tcPr>
          <w:p w14:paraId="04AFC7E9" w14:textId="77777777" w:rsidR="008537F1" w:rsidRPr="00524613" w:rsidRDefault="00DA4120">
            <w:pPr>
              <w:ind w:leftChars="301" w:left="602" w:firstLine="2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&lt;10</w:t>
            </w:r>
          </w:p>
          <w:p w14:paraId="6694D689" w14:textId="77777777" w:rsidR="008537F1" w:rsidRPr="00524613" w:rsidRDefault="00DA4120">
            <w:pPr>
              <w:ind w:leftChars="301" w:left="602" w:firstLine="2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10-19</w:t>
            </w:r>
          </w:p>
          <w:p w14:paraId="76F73C01" w14:textId="77777777" w:rsidR="008537F1" w:rsidRPr="00524613" w:rsidRDefault="00DA4120">
            <w:pPr>
              <w:ind w:leftChars="301" w:left="602" w:firstLine="2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20-29</w:t>
            </w:r>
          </w:p>
          <w:p w14:paraId="05C5E455" w14:textId="77777777" w:rsidR="008537F1" w:rsidRPr="00524613" w:rsidRDefault="00DA4120">
            <w:pPr>
              <w:ind w:leftChars="301" w:left="602" w:firstLine="2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30-39</w:t>
            </w:r>
          </w:p>
          <w:p w14:paraId="13D54EFF" w14:textId="77777777" w:rsidR="008537F1" w:rsidRPr="00524613" w:rsidRDefault="00DA4120">
            <w:pPr>
              <w:ind w:leftChars="301" w:left="602" w:firstLine="2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40-49</w:t>
            </w:r>
          </w:p>
          <w:p w14:paraId="7944565D" w14:textId="77777777" w:rsidR="008537F1" w:rsidRPr="00524613" w:rsidRDefault="00DA4120">
            <w:pPr>
              <w:ind w:leftChars="301" w:left="602" w:firstLine="2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50-59</w:t>
            </w:r>
          </w:p>
          <w:p w14:paraId="4DB223CC" w14:textId="77777777" w:rsidR="008537F1" w:rsidRPr="00524613" w:rsidRDefault="00DA4120">
            <w:pPr>
              <w:ind w:leftChars="301" w:left="602" w:firstLine="2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60-69</w:t>
            </w:r>
          </w:p>
          <w:p w14:paraId="4614263F" w14:textId="77777777" w:rsidR="008537F1" w:rsidRPr="00524613" w:rsidRDefault="00DA4120">
            <w:pPr>
              <w:ind w:leftChars="301" w:left="602" w:firstLine="2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70-79</w:t>
            </w:r>
          </w:p>
          <w:p w14:paraId="0E0C1043" w14:textId="77777777" w:rsidR="008537F1" w:rsidRPr="00524613" w:rsidRDefault="00DA4120">
            <w:pPr>
              <w:ind w:leftChars="301" w:left="602" w:firstLine="2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80-89</w:t>
            </w:r>
          </w:p>
          <w:p w14:paraId="7FD897DA" w14:textId="77777777" w:rsidR="008537F1" w:rsidRPr="00524613" w:rsidRDefault="00DA4120">
            <w:pPr>
              <w:ind w:leftChars="301" w:left="602" w:firstLine="2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 </w:t>
            </w:r>
            <w:r w:rsidRPr="00524613">
              <w:rPr>
                <w:rFonts w:ascii="Times New Roman" w:eastAsia="CSongGB18030C-Light" w:hAnsi="Times New Roman" w:cs="Times New Roman"/>
                <w:color w:val="000000" w:themeColor="text1"/>
                <w:sz w:val="24"/>
                <w:szCs w:val="24"/>
              </w:rPr>
              <w:t>≥</w:t>
            </w:r>
          </w:p>
        </w:tc>
        <w:tc>
          <w:tcPr>
            <w:tcW w:w="3837" w:type="dxa"/>
            <w:tcBorders>
              <w:bottom w:val="nil"/>
            </w:tcBorders>
          </w:tcPr>
          <w:p w14:paraId="33468B45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(1.5%)</w:t>
            </w:r>
          </w:p>
          <w:p w14:paraId="3459A052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(3.3%)</w:t>
            </w:r>
          </w:p>
          <w:p w14:paraId="6D6843DA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(25.2%)</w:t>
            </w:r>
          </w:p>
          <w:p w14:paraId="53FFE8C5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(15.5%)</w:t>
            </w:r>
          </w:p>
          <w:p w14:paraId="1B91C109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(16.7%)</w:t>
            </w:r>
          </w:p>
          <w:p w14:paraId="41A72639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(21.3%)</w:t>
            </w:r>
          </w:p>
          <w:p w14:paraId="44723C23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(9.4%)</w:t>
            </w:r>
          </w:p>
          <w:p w14:paraId="6D79E5FA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(4.6%)</w:t>
            </w:r>
          </w:p>
          <w:p w14:paraId="78788ACC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(1.8%)</w:t>
            </w:r>
          </w:p>
          <w:p w14:paraId="4371B25D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(0.6%)</w:t>
            </w:r>
          </w:p>
        </w:tc>
      </w:tr>
      <w:tr w:rsidR="00524613" w:rsidRPr="00524613" w14:paraId="72BA85C7" w14:textId="77777777" w:rsidTr="00853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4" w:type="dxa"/>
            <w:gridSpan w:val="2"/>
            <w:tcBorders>
              <w:top w:val="nil"/>
              <w:bottom w:val="nil"/>
            </w:tcBorders>
          </w:tcPr>
          <w:p w14:paraId="20C64E67" w14:textId="77777777" w:rsidR="008537F1" w:rsidRPr="00524613" w:rsidRDefault="00DA4120">
            <w:pPr>
              <w:spacing w:after="160" w:line="259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Days since symptom to diagnosis*</w:t>
            </w:r>
          </w:p>
        </w:tc>
      </w:tr>
      <w:tr w:rsidR="00524613" w:rsidRPr="00524613" w14:paraId="6FBB001D" w14:textId="77777777" w:rsidTr="008537F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nil"/>
              <w:bottom w:val="single" w:sz="4" w:space="0" w:color="auto"/>
            </w:tcBorders>
          </w:tcPr>
          <w:p w14:paraId="78AB249E" w14:textId="77777777" w:rsidR="008537F1" w:rsidRPr="00524613" w:rsidRDefault="00DA4120">
            <w:pPr>
              <w:tabs>
                <w:tab w:val="left" w:pos="602"/>
              </w:tabs>
              <w:spacing w:after="160" w:line="259" w:lineRule="auto"/>
              <w:ind w:leftChars="301" w:left="602" w:firstLine="2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Asymptomatic</w:t>
            </w:r>
            <w:r w:rsidRPr="005246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br/>
              <w:t>≤ 3 days</w:t>
            </w:r>
            <w:r w:rsidRPr="005246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br/>
              <w:t>4-7 days</w:t>
            </w:r>
            <w:r w:rsidRPr="005246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br/>
              <w:t>&gt; 7 days</w:t>
            </w: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</w:tcPr>
          <w:p w14:paraId="58A8AF04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(21.54%)</w:t>
            </w:r>
          </w:p>
          <w:p w14:paraId="5A4F22C3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 (34.77%)</w:t>
            </w:r>
          </w:p>
          <w:p w14:paraId="28F58BC7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(26.15%)</w:t>
            </w:r>
          </w:p>
          <w:p w14:paraId="6F000B36" w14:textId="77777777" w:rsidR="008537F1" w:rsidRPr="00524613" w:rsidRDefault="00DA41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(17.55%)</w:t>
            </w:r>
          </w:p>
        </w:tc>
      </w:tr>
    </w:tbl>
    <w:p w14:paraId="2AA8D2FF" w14:textId="65EC2688" w:rsidR="008537F1" w:rsidRPr="0028359E" w:rsidRDefault="00DA4120" w:rsidP="002835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613">
        <w:rPr>
          <w:rFonts w:ascii="Times New Roman" w:hAnsi="Times New Roman" w:cs="Times New Roman"/>
          <w:color w:val="000000" w:themeColor="text1"/>
          <w:sz w:val="24"/>
          <w:szCs w:val="24"/>
        </w:rPr>
        <w:t>* Those who don't have symptom onset information (n=4) are not calculated.</w:t>
      </w:r>
    </w:p>
    <w:sectPr w:rsidR="008537F1" w:rsidRPr="0028359E" w:rsidSect="00A82632">
      <w:headerReference w:type="default" r:id="rId11"/>
      <w:pgSz w:w="11906" w:h="16838"/>
      <w:pgMar w:top="1701" w:right="1440" w:bottom="1440" w:left="1440" w:header="851" w:footer="99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A198" w14:textId="77777777" w:rsidR="000517A1" w:rsidRDefault="000517A1" w:rsidP="00D321E9">
      <w:pPr>
        <w:spacing w:after="0" w:line="240" w:lineRule="auto"/>
      </w:pPr>
      <w:r>
        <w:separator/>
      </w:r>
    </w:p>
  </w:endnote>
  <w:endnote w:type="continuationSeparator" w:id="0">
    <w:p w14:paraId="0081D2DC" w14:textId="77777777" w:rsidR="000517A1" w:rsidRDefault="000517A1" w:rsidP="00D3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SongGB18030C-Light">
    <w:altName w:val="SimSun"/>
    <w:charset w:val="86"/>
    <w:family w:val="roman"/>
    <w:pitch w:val="variable"/>
    <w:sig w:usb0="00000003" w:usb1="28CF4000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E9B85" w14:textId="77777777" w:rsidR="000517A1" w:rsidRDefault="000517A1" w:rsidP="00D321E9">
      <w:pPr>
        <w:spacing w:after="0" w:line="240" w:lineRule="auto"/>
      </w:pPr>
      <w:r>
        <w:separator/>
      </w:r>
    </w:p>
  </w:footnote>
  <w:footnote w:type="continuationSeparator" w:id="0">
    <w:p w14:paraId="7EA25CDC" w14:textId="77777777" w:rsidR="000517A1" w:rsidRDefault="000517A1" w:rsidP="00D3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EC3E" w14:textId="73878CE7" w:rsidR="000E7EA8" w:rsidRDefault="000E7EA8" w:rsidP="000E7EA8">
    <w:pPr>
      <w:pStyle w:val="a7"/>
    </w:pPr>
    <w:r>
      <w:t>Volume: 42, Article ID: e2020047</w:t>
    </w:r>
  </w:p>
  <w:p w14:paraId="667E324F" w14:textId="0655F923" w:rsidR="000E7EA8" w:rsidRDefault="000E7EA8" w:rsidP="000E7EA8">
    <w:pPr>
      <w:pStyle w:val="a7"/>
    </w:pPr>
    <w:r>
      <w:t>https://doi.org/10.4178/epih.e2020047</w:t>
    </w:r>
  </w:p>
  <w:p w14:paraId="4248CED9" w14:textId="49A8A992" w:rsidR="004E69F2" w:rsidRDefault="004E69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C4E67"/>
    <w:multiLevelType w:val="hybridMultilevel"/>
    <w:tmpl w:val="ED707D00"/>
    <w:lvl w:ilvl="0" w:tplc="7F7C18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C71187D"/>
    <w:multiLevelType w:val="hybridMultilevel"/>
    <w:tmpl w:val="0F962906"/>
    <w:lvl w:ilvl="0" w:tplc="0A0CC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537F1"/>
    <w:rsid w:val="00004ACF"/>
    <w:rsid w:val="00023BBB"/>
    <w:rsid w:val="00046C1A"/>
    <w:rsid w:val="00046E55"/>
    <w:rsid w:val="000517A1"/>
    <w:rsid w:val="000519FD"/>
    <w:rsid w:val="000645C7"/>
    <w:rsid w:val="00081123"/>
    <w:rsid w:val="00084271"/>
    <w:rsid w:val="000850FC"/>
    <w:rsid w:val="000858F3"/>
    <w:rsid w:val="00086DDD"/>
    <w:rsid w:val="00090CBF"/>
    <w:rsid w:val="0009698A"/>
    <w:rsid w:val="000A180E"/>
    <w:rsid w:val="000A564E"/>
    <w:rsid w:val="000B150A"/>
    <w:rsid w:val="000B338B"/>
    <w:rsid w:val="000C1504"/>
    <w:rsid w:val="000C502C"/>
    <w:rsid w:val="000D130B"/>
    <w:rsid w:val="000D66D1"/>
    <w:rsid w:val="000E7EA8"/>
    <w:rsid w:val="00100265"/>
    <w:rsid w:val="001113A7"/>
    <w:rsid w:val="001137CA"/>
    <w:rsid w:val="00115C51"/>
    <w:rsid w:val="00122704"/>
    <w:rsid w:val="00125E1B"/>
    <w:rsid w:val="00132560"/>
    <w:rsid w:val="00153AFA"/>
    <w:rsid w:val="00160B3C"/>
    <w:rsid w:val="0017128E"/>
    <w:rsid w:val="00171CF1"/>
    <w:rsid w:val="00174EF0"/>
    <w:rsid w:val="00190303"/>
    <w:rsid w:val="00192812"/>
    <w:rsid w:val="00196CE5"/>
    <w:rsid w:val="001C056E"/>
    <w:rsid w:val="001D45D5"/>
    <w:rsid w:val="001E1BC0"/>
    <w:rsid w:val="001E246D"/>
    <w:rsid w:val="001E5FBF"/>
    <w:rsid w:val="001F4345"/>
    <w:rsid w:val="002104CA"/>
    <w:rsid w:val="00211DC1"/>
    <w:rsid w:val="00217B12"/>
    <w:rsid w:val="00222B01"/>
    <w:rsid w:val="00223BAB"/>
    <w:rsid w:val="00234107"/>
    <w:rsid w:val="00235999"/>
    <w:rsid w:val="00244F84"/>
    <w:rsid w:val="00246B10"/>
    <w:rsid w:val="00263DE1"/>
    <w:rsid w:val="00264821"/>
    <w:rsid w:val="00270B1D"/>
    <w:rsid w:val="0028359E"/>
    <w:rsid w:val="00287B36"/>
    <w:rsid w:val="002923F0"/>
    <w:rsid w:val="00292676"/>
    <w:rsid w:val="002A0963"/>
    <w:rsid w:val="002A2EA0"/>
    <w:rsid w:val="002A492A"/>
    <w:rsid w:val="002F3D4F"/>
    <w:rsid w:val="00313480"/>
    <w:rsid w:val="0031528C"/>
    <w:rsid w:val="00326B83"/>
    <w:rsid w:val="00337825"/>
    <w:rsid w:val="00346ED2"/>
    <w:rsid w:val="00364BAB"/>
    <w:rsid w:val="003729F1"/>
    <w:rsid w:val="0038129F"/>
    <w:rsid w:val="003928CF"/>
    <w:rsid w:val="00394D7F"/>
    <w:rsid w:val="003955A2"/>
    <w:rsid w:val="003A0FB9"/>
    <w:rsid w:val="003A2DEF"/>
    <w:rsid w:val="003B59D2"/>
    <w:rsid w:val="003B7547"/>
    <w:rsid w:val="003D5A9C"/>
    <w:rsid w:val="003D71B7"/>
    <w:rsid w:val="003F6506"/>
    <w:rsid w:val="00407109"/>
    <w:rsid w:val="00407CA4"/>
    <w:rsid w:val="00421524"/>
    <w:rsid w:val="00456EEF"/>
    <w:rsid w:val="0046185D"/>
    <w:rsid w:val="00462462"/>
    <w:rsid w:val="00466601"/>
    <w:rsid w:val="00496041"/>
    <w:rsid w:val="004A3342"/>
    <w:rsid w:val="004A45A7"/>
    <w:rsid w:val="004B55D0"/>
    <w:rsid w:val="004C05DB"/>
    <w:rsid w:val="004C39BF"/>
    <w:rsid w:val="004D4E3B"/>
    <w:rsid w:val="004E17CD"/>
    <w:rsid w:val="004E26BB"/>
    <w:rsid w:val="004E69F2"/>
    <w:rsid w:val="004F217A"/>
    <w:rsid w:val="00513A0C"/>
    <w:rsid w:val="005231D3"/>
    <w:rsid w:val="00524613"/>
    <w:rsid w:val="005330DE"/>
    <w:rsid w:val="005414EE"/>
    <w:rsid w:val="00550193"/>
    <w:rsid w:val="00554647"/>
    <w:rsid w:val="00556D1A"/>
    <w:rsid w:val="00566E8E"/>
    <w:rsid w:val="00570561"/>
    <w:rsid w:val="005768E8"/>
    <w:rsid w:val="00576D7A"/>
    <w:rsid w:val="00576DE8"/>
    <w:rsid w:val="005804B5"/>
    <w:rsid w:val="0059309E"/>
    <w:rsid w:val="00593AD3"/>
    <w:rsid w:val="005B268F"/>
    <w:rsid w:val="005B7129"/>
    <w:rsid w:val="005C20BB"/>
    <w:rsid w:val="005D030E"/>
    <w:rsid w:val="005D30EE"/>
    <w:rsid w:val="005E4CE1"/>
    <w:rsid w:val="005F157C"/>
    <w:rsid w:val="005F6DDD"/>
    <w:rsid w:val="006047F2"/>
    <w:rsid w:val="00604DCF"/>
    <w:rsid w:val="00610862"/>
    <w:rsid w:val="006127B7"/>
    <w:rsid w:val="00617BCA"/>
    <w:rsid w:val="006302E3"/>
    <w:rsid w:val="0065468D"/>
    <w:rsid w:val="006548B5"/>
    <w:rsid w:val="00660EB7"/>
    <w:rsid w:val="00662312"/>
    <w:rsid w:val="006643AC"/>
    <w:rsid w:val="00675129"/>
    <w:rsid w:val="0068598C"/>
    <w:rsid w:val="006907C0"/>
    <w:rsid w:val="00697686"/>
    <w:rsid w:val="006A5D77"/>
    <w:rsid w:val="006B1E0A"/>
    <w:rsid w:val="006B77C5"/>
    <w:rsid w:val="006C467B"/>
    <w:rsid w:val="006E0509"/>
    <w:rsid w:val="006F0002"/>
    <w:rsid w:val="006F3F31"/>
    <w:rsid w:val="00710AC5"/>
    <w:rsid w:val="00715C52"/>
    <w:rsid w:val="00721CBB"/>
    <w:rsid w:val="0076419B"/>
    <w:rsid w:val="0077042B"/>
    <w:rsid w:val="00771731"/>
    <w:rsid w:val="007720BE"/>
    <w:rsid w:val="007815EE"/>
    <w:rsid w:val="00785FBF"/>
    <w:rsid w:val="00786889"/>
    <w:rsid w:val="00791932"/>
    <w:rsid w:val="00792288"/>
    <w:rsid w:val="007A04BF"/>
    <w:rsid w:val="007A1376"/>
    <w:rsid w:val="007B37E0"/>
    <w:rsid w:val="007C797E"/>
    <w:rsid w:val="007E1576"/>
    <w:rsid w:val="0080296F"/>
    <w:rsid w:val="0081245A"/>
    <w:rsid w:val="008171B1"/>
    <w:rsid w:val="00827A23"/>
    <w:rsid w:val="00834341"/>
    <w:rsid w:val="00840309"/>
    <w:rsid w:val="00845A49"/>
    <w:rsid w:val="008537F1"/>
    <w:rsid w:val="0085724D"/>
    <w:rsid w:val="008618F1"/>
    <w:rsid w:val="008700FF"/>
    <w:rsid w:val="00875F6B"/>
    <w:rsid w:val="00882A7C"/>
    <w:rsid w:val="008C1E6A"/>
    <w:rsid w:val="008C2CFD"/>
    <w:rsid w:val="008C4CD7"/>
    <w:rsid w:val="008E223C"/>
    <w:rsid w:val="008E2AE7"/>
    <w:rsid w:val="008E4AF9"/>
    <w:rsid w:val="008E7510"/>
    <w:rsid w:val="00903E5D"/>
    <w:rsid w:val="00932583"/>
    <w:rsid w:val="00933E9D"/>
    <w:rsid w:val="00942E20"/>
    <w:rsid w:val="00942E25"/>
    <w:rsid w:val="0094593F"/>
    <w:rsid w:val="00973410"/>
    <w:rsid w:val="00987F7A"/>
    <w:rsid w:val="00992923"/>
    <w:rsid w:val="00993930"/>
    <w:rsid w:val="009961FA"/>
    <w:rsid w:val="009A238D"/>
    <w:rsid w:val="009A600E"/>
    <w:rsid w:val="009C13E6"/>
    <w:rsid w:val="009C18DF"/>
    <w:rsid w:val="009D318D"/>
    <w:rsid w:val="009E0E03"/>
    <w:rsid w:val="009F2A36"/>
    <w:rsid w:val="00A011BD"/>
    <w:rsid w:val="00A10B7E"/>
    <w:rsid w:val="00A12AC1"/>
    <w:rsid w:val="00A374CF"/>
    <w:rsid w:val="00A4031E"/>
    <w:rsid w:val="00A62F3E"/>
    <w:rsid w:val="00A6648F"/>
    <w:rsid w:val="00A82632"/>
    <w:rsid w:val="00AB0A46"/>
    <w:rsid w:val="00AB5C2D"/>
    <w:rsid w:val="00AC44A9"/>
    <w:rsid w:val="00AD31E2"/>
    <w:rsid w:val="00AE7760"/>
    <w:rsid w:val="00AE7A34"/>
    <w:rsid w:val="00AF05A7"/>
    <w:rsid w:val="00AF4778"/>
    <w:rsid w:val="00B33836"/>
    <w:rsid w:val="00B5265E"/>
    <w:rsid w:val="00B53884"/>
    <w:rsid w:val="00B61A93"/>
    <w:rsid w:val="00B6259E"/>
    <w:rsid w:val="00B642CD"/>
    <w:rsid w:val="00B72CF2"/>
    <w:rsid w:val="00B76344"/>
    <w:rsid w:val="00B85962"/>
    <w:rsid w:val="00BA0768"/>
    <w:rsid w:val="00BA3D18"/>
    <w:rsid w:val="00BC06F3"/>
    <w:rsid w:val="00BD06EA"/>
    <w:rsid w:val="00BE4462"/>
    <w:rsid w:val="00BF32A4"/>
    <w:rsid w:val="00C03F9C"/>
    <w:rsid w:val="00C07768"/>
    <w:rsid w:val="00C25860"/>
    <w:rsid w:val="00C3006F"/>
    <w:rsid w:val="00C37669"/>
    <w:rsid w:val="00C47293"/>
    <w:rsid w:val="00C47E1A"/>
    <w:rsid w:val="00C52D05"/>
    <w:rsid w:val="00C66E32"/>
    <w:rsid w:val="00C72045"/>
    <w:rsid w:val="00C746F9"/>
    <w:rsid w:val="00C8163D"/>
    <w:rsid w:val="00C82AA1"/>
    <w:rsid w:val="00C837B4"/>
    <w:rsid w:val="00C90669"/>
    <w:rsid w:val="00C9715A"/>
    <w:rsid w:val="00CA37ED"/>
    <w:rsid w:val="00CA4D0E"/>
    <w:rsid w:val="00CA5AFD"/>
    <w:rsid w:val="00CB2CE3"/>
    <w:rsid w:val="00CB2DF9"/>
    <w:rsid w:val="00CB6269"/>
    <w:rsid w:val="00CC28E9"/>
    <w:rsid w:val="00CD40B1"/>
    <w:rsid w:val="00CE340B"/>
    <w:rsid w:val="00CF0EC7"/>
    <w:rsid w:val="00CF347A"/>
    <w:rsid w:val="00CF63BA"/>
    <w:rsid w:val="00D17A3D"/>
    <w:rsid w:val="00D27138"/>
    <w:rsid w:val="00D321E9"/>
    <w:rsid w:val="00D356A0"/>
    <w:rsid w:val="00D37FE4"/>
    <w:rsid w:val="00D52FBB"/>
    <w:rsid w:val="00D8165B"/>
    <w:rsid w:val="00D87EE3"/>
    <w:rsid w:val="00DA4120"/>
    <w:rsid w:val="00DC4767"/>
    <w:rsid w:val="00DC72B2"/>
    <w:rsid w:val="00DD0183"/>
    <w:rsid w:val="00DD737E"/>
    <w:rsid w:val="00DF1FB6"/>
    <w:rsid w:val="00E02237"/>
    <w:rsid w:val="00E02DAF"/>
    <w:rsid w:val="00E1781C"/>
    <w:rsid w:val="00E2590A"/>
    <w:rsid w:val="00E403BA"/>
    <w:rsid w:val="00E451D8"/>
    <w:rsid w:val="00E543AA"/>
    <w:rsid w:val="00E604F2"/>
    <w:rsid w:val="00E72809"/>
    <w:rsid w:val="00E7320F"/>
    <w:rsid w:val="00E74285"/>
    <w:rsid w:val="00E920EB"/>
    <w:rsid w:val="00EB7CD2"/>
    <w:rsid w:val="00EC0E23"/>
    <w:rsid w:val="00EC42F6"/>
    <w:rsid w:val="00EC7D7B"/>
    <w:rsid w:val="00EE5013"/>
    <w:rsid w:val="00F01019"/>
    <w:rsid w:val="00F03B8B"/>
    <w:rsid w:val="00F30FE2"/>
    <w:rsid w:val="00F46C2D"/>
    <w:rsid w:val="00F55CF3"/>
    <w:rsid w:val="00F606CB"/>
    <w:rsid w:val="00F613F3"/>
    <w:rsid w:val="00F742C0"/>
    <w:rsid w:val="00FA1EC5"/>
    <w:rsid w:val="00FB0A34"/>
    <w:rsid w:val="00FC58F4"/>
    <w:rsid w:val="00FD152C"/>
    <w:rsid w:val="00FD1EB7"/>
    <w:rsid w:val="00FD550A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94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E6A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Subtle Emphasis"/>
    <w:basedOn w:val="a0"/>
    <w:uiPriority w:val="19"/>
    <w:qFormat/>
    <w:rPr>
      <w:i/>
      <w:iCs/>
      <w:color w:val="3F3F3F"/>
    </w:rPr>
  </w:style>
  <w:style w:type="paragraph" w:styleId="a5">
    <w:name w:val="Subtitle"/>
    <w:basedOn w:val="a"/>
    <w:next w:val="a"/>
    <w:link w:val="Char0"/>
    <w:uiPriority w:val="11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Char0">
    <w:name w:val="부제 Char"/>
    <w:basedOn w:val="a0"/>
    <w:link w:val="a5"/>
    <w:uiPriority w:val="11"/>
    <w:rPr>
      <w:sz w:val="24"/>
      <w:szCs w:val="24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7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</w:style>
  <w:style w:type="paragraph" w:styleId="a8">
    <w:name w:val="footer"/>
    <w:basedOn w:val="a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</w:style>
  <w:style w:type="paragraph" w:customStyle="1" w:styleId="EndNoteBibliographyTitle">
    <w:name w:val="EndNote Bibliography Title"/>
    <w:basedOn w:val="a"/>
    <w:link w:val="EndNoteBibliographyTitleChar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Pr>
      <w:rFonts w:ascii="맑은 고딕" w:eastAsia="맑은 고딕" w:hAnsi="맑은 고딕"/>
      <w:noProof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pPr>
      <w:jc w:val="left"/>
    </w:pPr>
  </w:style>
  <w:style w:type="character" w:customStyle="1" w:styleId="Char3">
    <w:name w:val="메모 텍스트 Char"/>
    <w:basedOn w:val="a0"/>
    <w:link w:val="aa"/>
    <w:uiPriority w:val="99"/>
    <w:semiHidden/>
  </w:style>
  <w:style w:type="paragraph" w:styleId="ab">
    <w:name w:val="annotation subject"/>
    <w:basedOn w:val="aa"/>
    <w:next w:val="aa"/>
    <w:link w:val="Char4"/>
    <w:uiPriority w:val="99"/>
    <w:semiHidden/>
    <w:unhideWhenUsed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Pr>
      <w:b/>
      <w:bCs/>
    </w:rPr>
  </w:style>
  <w:style w:type="paragraph" w:styleId="ac">
    <w:name w:val="Balloon Text"/>
    <w:basedOn w:val="a"/>
    <w:link w:val="Char5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20">
    <w:name w:val="Plain Table 2"/>
    <w:basedOn w:val="a1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DC72B2"/>
    <w:rPr>
      <w:color w:val="954F72" w:themeColor="followedHyperlink"/>
      <w:u w:val="single"/>
    </w:rPr>
  </w:style>
  <w:style w:type="paragraph" w:styleId="ae">
    <w:name w:val="List Paragraph"/>
    <w:basedOn w:val="a"/>
    <w:qFormat/>
    <w:rsid w:val="00903E5D"/>
    <w:pPr>
      <w:ind w:leftChars="400" w:left="800"/>
    </w:pPr>
  </w:style>
  <w:style w:type="character" w:styleId="af">
    <w:name w:val="line number"/>
    <w:basedOn w:val="a0"/>
    <w:uiPriority w:val="99"/>
    <w:semiHidden/>
    <w:unhideWhenUsed/>
    <w:rsid w:val="00A8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3680EE573554D94035A4421814AE7" ma:contentTypeVersion="10" ma:contentTypeDescription="Create a new document." ma:contentTypeScope="" ma:versionID="1cff5b316e006d005f94c443b3551132">
  <xsd:schema xmlns:xsd="http://www.w3.org/2001/XMLSchema" xmlns:xs="http://www.w3.org/2001/XMLSchema" xmlns:p="http://schemas.microsoft.com/office/2006/metadata/properties" xmlns:ns3="00f5eb7a-3f09-4ccb-9a17-2c4fa8202c3e" targetNamespace="http://schemas.microsoft.com/office/2006/metadata/properties" ma:root="true" ma:fieldsID="ebba067a4eb3f771bcced02832b8b12e" ns3:_="">
    <xsd:import namespace="00f5eb7a-3f09-4ccb-9a17-2c4fa8202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5eb7a-3f09-4ccb-9a17-2c4fa8202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WHO20</b:Tag>
    <b:SourceType>DocumentFromInternetSite</b:SourceType>
    <b:Guid>{5B98EE94-8141-4561-9D92-B39E2D8A0785}</b:Guid>
    <b:Title>Coronavirus disease (COVID-2019) situation reports</b:Title>
    <b:Year>2020</b:Year>
    <b:Author>
      <b:Author>
        <b:NameList>
          <b:Person>
            <b:Last>WHO</b:Last>
          </b:Person>
        </b:NameList>
      </b:Author>
    </b:Author>
    <b:InternetSiteTitle>World Health Organization</b:InternetSiteTitle>
    <b:Month>03</b:Month>
    <b:Day>27</b:Day>
    <b:URL>https://www.who.int/emergencies/diseases/novel-coronavirus-2019/situation-reports/</b:URL>
    <b:RefOrder>1</b:RefOrder>
  </b:Source>
</b:Sources>
</file>

<file path=customXml/itemProps1.xml><?xml version="1.0" encoding="utf-8"?>
<ds:datastoreItem xmlns:ds="http://schemas.openxmlformats.org/officeDocument/2006/customXml" ds:itemID="{E3891F9F-5C11-475A-89F4-B29DE7205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09C72-CCBC-4A6A-B6E9-3F25ABAE8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6AFCC-5F54-4272-BDED-85A803A63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5eb7a-3f09-4ccb-9a17-2c4fa8202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6BFE6-70DF-4C2F-BE7A-D8512064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2285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2020-08-07T04:00:00Z</dcterms:created>
  <dcterms:modified xsi:type="dcterms:W3CDTF">2020-08-07T04:01:00Z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0x010100A2E3680EE573554D94035A4421814AE7</vt:lpwstr>
  </property>
</Properties>
</file>