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B65FF3" w14:textId="01F476B9" w:rsidR="00F51AE1" w:rsidRPr="00F51AE1" w:rsidRDefault="00F51AE1" w:rsidP="00F51AE1">
      <w:pPr>
        <w:spacing w:line="256" w:lineRule="auto"/>
        <w:jc w:val="center"/>
        <w:rPr>
          <w:rFonts w:eastAsiaTheme="minorHAnsi" w:cs="Times"/>
          <w:b/>
          <w:bCs/>
          <w:sz w:val="24"/>
          <w:szCs w:val="24"/>
        </w:rPr>
      </w:pPr>
      <w:r w:rsidRPr="00F51AE1">
        <w:rPr>
          <w:rFonts w:eastAsiaTheme="minorHAnsi" w:cs="Times"/>
          <w:b/>
          <w:bCs/>
          <w:sz w:val="24"/>
          <w:szCs w:val="24"/>
        </w:rPr>
        <w:t>Risk of COVID-19 transmission in heterogeneous age groups and effective vaccination strategy in Korea: a mathematical modeling study</w:t>
      </w:r>
      <w:r w:rsidRPr="00F51AE1">
        <w:rPr>
          <w:rFonts w:eastAsiaTheme="minorHAnsi" w:cs="Times"/>
          <w:b/>
          <w:bCs/>
          <w:sz w:val="24"/>
          <w:szCs w:val="24"/>
        </w:rPr>
        <w:cr/>
      </w:r>
      <w:bookmarkStart w:id="0" w:name="_GoBack"/>
      <w:bookmarkEnd w:id="0"/>
    </w:p>
    <w:p w14:paraId="30ED6B93" w14:textId="77777777" w:rsidR="00F51AE1" w:rsidRDefault="00F51AE1" w:rsidP="00F51AE1">
      <w:pPr>
        <w:spacing w:line="256" w:lineRule="auto"/>
        <w:jc w:val="center"/>
        <w:rPr>
          <w:rFonts w:ascii="Times" w:eastAsia="맑은 고딕" w:hAnsi="Times" w:cs="Times"/>
          <w:b/>
          <w:bCs/>
          <w:sz w:val="22"/>
          <w:szCs w:val="24"/>
        </w:rPr>
      </w:pPr>
    </w:p>
    <w:p w14:paraId="4DFB6315" w14:textId="6E78F21E" w:rsidR="00F51AE1" w:rsidRPr="00F51AE1" w:rsidRDefault="00F51AE1" w:rsidP="00F51AE1">
      <w:pPr>
        <w:spacing w:line="256" w:lineRule="auto"/>
        <w:jc w:val="center"/>
        <w:rPr>
          <w:rFonts w:ascii="Times" w:eastAsia="맑은 고딕" w:hAnsi="Times" w:cs="Times"/>
          <w:b/>
          <w:bCs/>
          <w:sz w:val="22"/>
          <w:szCs w:val="24"/>
          <w:vertAlign w:val="superscript"/>
        </w:rPr>
      </w:pPr>
      <w:proofErr w:type="spellStart"/>
      <w:r w:rsidRPr="00F51AE1">
        <w:rPr>
          <w:rFonts w:ascii="Times" w:eastAsia="맑은 고딕" w:hAnsi="Times" w:cs="Times"/>
          <w:b/>
          <w:bCs/>
          <w:sz w:val="22"/>
          <w:szCs w:val="24"/>
        </w:rPr>
        <w:t>Youngsuk</w:t>
      </w:r>
      <w:proofErr w:type="spellEnd"/>
      <w:r w:rsidRPr="00F51AE1">
        <w:rPr>
          <w:rFonts w:ascii="Times" w:eastAsia="맑은 고딕" w:hAnsi="Times" w:cs="Times"/>
          <w:b/>
          <w:bCs/>
          <w:sz w:val="22"/>
          <w:szCs w:val="24"/>
        </w:rPr>
        <w:t xml:space="preserve"> </w:t>
      </w:r>
      <w:proofErr w:type="gramStart"/>
      <w:r w:rsidRPr="00F51AE1">
        <w:rPr>
          <w:rFonts w:ascii="Times" w:eastAsia="맑은 고딕" w:hAnsi="Times" w:cs="Times"/>
          <w:b/>
          <w:bCs/>
          <w:sz w:val="22"/>
          <w:szCs w:val="24"/>
        </w:rPr>
        <w:t>Ko</w:t>
      </w:r>
      <w:r w:rsidRPr="00F51AE1">
        <w:rPr>
          <w:rFonts w:ascii="Times" w:eastAsia="맑은 고딕" w:hAnsi="Times" w:cs="Times"/>
          <w:b/>
          <w:bCs/>
          <w:sz w:val="22"/>
          <w:szCs w:val="24"/>
          <w:vertAlign w:val="superscript"/>
        </w:rPr>
        <w:t>(</w:t>
      </w:r>
      <w:proofErr w:type="gramEnd"/>
      <w:r w:rsidRPr="00F51AE1">
        <w:rPr>
          <w:rFonts w:ascii="Times" w:eastAsia="맑은 고딕" w:hAnsi="Times" w:cs="Times"/>
          <w:b/>
          <w:bCs/>
          <w:sz w:val="22"/>
          <w:szCs w:val="24"/>
          <w:vertAlign w:val="superscript"/>
        </w:rPr>
        <w:t>1)</w:t>
      </w:r>
      <w:r w:rsidRPr="00F51AE1">
        <w:rPr>
          <w:rFonts w:ascii="Times" w:eastAsia="맑은 고딕" w:hAnsi="Times" w:cs="Times"/>
          <w:b/>
          <w:bCs/>
          <w:sz w:val="22"/>
          <w:szCs w:val="24"/>
        </w:rPr>
        <w:t>, Jacob Lee</w:t>
      </w:r>
      <w:r w:rsidRPr="00F51AE1">
        <w:rPr>
          <w:rFonts w:ascii="Times" w:eastAsia="맑은 고딕" w:hAnsi="Times" w:cs="Times"/>
          <w:b/>
          <w:bCs/>
          <w:sz w:val="22"/>
          <w:szCs w:val="24"/>
          <w:vertAlign w:val="superscript"/>
        </w:rPr>
        <w:t>(2)</w:t>
      </w:r>
      <w:r w:rsidRPr="00F51AE1">
        <w:rPr>
          <w:rFonts w:ascii="Times" w:eastAsia="맑은 고딕" w:hAnsi="Times" w:cs="Times"/>
          <w:b/>
          <w:bCs/>
          <w:sz w:val="22"/>
          <w:szCs w:val="24"/>
        </w:rPr>
        <w:t xml:space="preserve">, </w:t>
      </w:r>
      <w:proofErr w:type="spellStart"/>
      <w:r w:rsidRPr="00F51AE1">
        <w:rPr>
          <w:rFonts w:ascii="Times" w:eastAsia="맑은 고딕" w:hAnsi="Times" w:cs="Times"/>
          <w:b/>
          <w:bCs/>
          <w:sz w:val="22"/>
          <w:szCs w:val="24"/>
        </w:rPr>
        <w:t>Yubin</w:t>
      </w:r>
      <w:proofErr w:type="spellEnd"/>
      <w:r w:rsidRPr="00F51AE1">
        <w:rPr>
          <w:rFonts w:ascii="Times" w:eastAsia="맑은 고딕" w:hAnsi="Times" w:cs="Times"/>
          <w:b/>
          <w:bCs/>
          <w:sz w:val="22"/>
          <w:szCs w:val="24"/>
        </w:rPr>
        <w:t xml:space="preserve"> </w:t>
      </w:r>
      <w:proofErr w:type="spellStart"/>
      <w:r w:rsidRPr="00F51AE1">
        <w:rPr>
          <w:rFonts w:ascii="Times" w:eastAsia="맑은 고딕" w:hAnsi="Times" w:cs="Times"/>
          <w:b/>
          <w:bCs/>
          <w:sz w:val="22"/>
          <w:szCs w:val="24"/>
        </w:rPr>
        <w:t>Seo</w:t>
      </w:r>
      <w:proofErr w:type="spellEnd"/>
      <w:r w:rsidRPr="00F51AE1">
        <w:rPr>
          <w:rFonts w:ascii="Times" w:eastAsia="맑은 고딕" w:hAnsi="Times" w:cs="Times"/>
          <w:b/>
          <w:bCs/>
          <w:sz w:val="22"/>
          <w:szCs w:val="24"/>
          <w:vertAlign w:val="superscript"/>
        </w:rPr>
        <w:t>(2)</w:t>
      </w:r>
      <w:r w:rsidRPr="00F51AE1">
        <w:rPr>
          <w:rFonts w:ascii="Times" w:eastAsia="맑은 고딕" w:hAnsi="Times" w:cs="Times"/>
          <w:b/>
          <w:bCs/>
          <w:sz w:val="22"/>
          <w:szCs w:val="24"/>
        </w:rPr>
        <w:t xml:space="preserve">, </w:t>
      </w:r>
      <w:proofErr w:type="spellStart"/>
      <w:r w:rsidRPr="00F51AE1">
        <w:rPr>
          <w:rFonts w:ascii="Times" w:eastAsia="맑은 고딕" w:hAnsi="Times" w:cs="Times"/>
          <w:b/>
          <w:bCs/>
          <w:sz w:val="22"/>
          <w:szCs w:val="24"/>
        </w:rPr>
        <w:t>Eunok</w:t>
      </w:r>
      <w:proofErr w:type="spellEnd"/>
      <w:r w:rsidRPr="00F51AE1">
        <w:rPr>
          <w:rFonts w:ascii="Times" w:eastAsia="맑은 고딕" w:hAnsi="Times" w:cs="Times"/>
          <w:b/>
          <w:bCs/>
          <w:sz w:val="22"/>
          <w:szCs w:val="24"/>
        </w:rPr>
        <w:t xml:space="preserve"> Jung</w:t>
      </w:r>
      <w:r w:rsidRPr="00F51AE1">
        <w:rPr>
          <w:rFonts w:ascii="Times" w:eastAsia="맑은 고딕" w:hAnsi="Times" w:cs="Times"/>
          <w:b/>
          <w:bCs/>
          <w:sz w:val="22"/>
          <w:szCs w:val="24"/>
          <w:vertAlign w:val="superscript"/>
        </w:rPr>
        <w:t>(1)*</w:t>
      </w:r>
    </w:p>
    <w:p w14:paraId="40150621" w14:textId="77777777" w:rsidR="00F51AE1" w:rsidRPr="00F51AE1" w:rsidRDefault="00F51AE1" w:rsidP="00F51AE1">
      <w:pPr>
        <w:spacing w:line="256" w:lineRule="auto"/>
        <w:jc w:val="center"/>
        <w:rPr>
          <w:rFonts w:ascii="Times" w:eastAsia="맑은 고딕" w:hAnsi="Times" w:cs="Times"/>
          <w:b/>
          <w:bCs/>
        </w:rPr>
      </w:pPr>
      <w:r w:rsidRPr="00F51AE1">
        <w:rPr>
          <w:rFonts w:ascii="Times" w:eastAsia="맑은 고딕" w:hAnsi="Times" w:cs="Times"/>
          <w:b/>
          <w:bCs/>
        </w:rPr>
        <w:t xml:space="preserve">(1) Department of Mathematics, </w:t>
      </w:r>
      <w:proofErr w:type="spellStart"/>
      <w:r w:rsidRPr="00F51AE1">
        <w:rPr>
          <w:rFonts w:ascii="Times" w:eastAsia="맑은 고딕" w:hAnsi="Times" w:cs="Times"/>
          <w:b/>
          <w:bCs/>
        </w:rPr>
        <w:t>Konkuk</w:t>
      </w:r>
      <w:proofErr w:type="spellEnd"/>
      <w:r w:rsidRPr="00F51AE1">
        <w:rPr>
          <w:rFonts w:ascii="Times" w:eastAsia="맑은 고딕" w:hAnsi="Times" w:cs="Times"/>
          <w:b/>
          <w:bCs/>
        </w:rPr>
        <w:t xml:space="preserve"> University</w:t>
      </w:r>
    </w:p>
    <w:p w14:paraId="0198F03E" w14:textId="77777777" w:rsidR="00F51AE1" w:rsidRPr="00F51AE1" w:rsidRDefault="00F51AE1" w:rsidP="00F51AE1">
      <w:pPr>
        <w:spacing w:line="256" w:lineRule="auto"/>
        <w:jc w:val="center"/>
        <w:rPr>
          <w:rFonts w:ascii="Times" w:eastAsia="맑은 고딕" w:hAnsi="Times" w:cs="Times"/>
          <w:b/>
          <w:bCs/>
        </w:rPr>
      </w:pPr>
      <w:r w:rsidRPr="00F51AE1">
        <w:rPr>
          <w:rFonts w:ascii="Times" w:eastAsia="맑은 고딕" w:hAnsi="Times" w:cs="Times"/>
          <w:b/>
          <w:bCs/>
        </w:rPr>
        <w:t xml:space="preserve">(2) {Division of Infectious Disease, Department of Internal Medicine, </w:t>
      </w:r>
      <w:proofErr w:type="spellStart"/>
      <w:r w:rsidRPr="00F51AE1">
        <w:rPr>
          <w:rFonts w:ascii="Times" w:eastAsia="맑은 고딕" w:hAnsi="Times" w:cs="Times"/>
          <w:b/>
          <w:bCs/>
        </w:rPr>
        <w:t>Kangnam</w:t>
      </w:r>
      <w:proofErr w:type="spellEnd"/>
      <w:r w:rsidRPr="00F51AE1">
        <w:rPr>
          <w:rFonts w:ascii="Times" w:eastAsia="맑은 고딕" w:hAnsi="Times" w:cs="Times"/>
          <w:b/>
          <w:bCs/>
        </w:rPr>
        <w:t xml:space="preserve"> Sacred Heart Hospital, </w:t>
      </w:r>
      <w:proofErr w:type="spellStart"/>
      <w:r w:rsidRPr="00F51AE1">
        <w:rPr>
          <w:rFonts w:ascii="Times" w:eastAsia="맑은 고딕" w:hAnsi="Times" w:cs="Times"/>
          <w:b/>
          <w:bCs/>
        </w:rPr>
        <w:t>Hallym</w:t>
      </w:r>
      <w:proofErr w:type="spellEnd"/>
      <w:r w:rsidRPr="00F51AE1">
        <w:rPr>
          <w:rFonts w:ascii="Times" w:eastAsia="맑은 고딕" w:hAnsi="Times" w:cs="Times"/>
          <w:b/>
          <w:bCs/>
        </w:rPr>
        <w:t xml:space="preserve"> University College of Medicine</w:t>
      </w:r>
    </w:p>
    <w:p w14:paraId="63451C3D" w14:textId="77777777" w:rsidR="00F51AE1" w:rsidRPr="00F51AE1" w:rsidRDefault="00F51AE1" w:rsidP="00F51AE1">
      <w:pPr>
        <w:widowControl/>
        <w:wordWrap/>
        <w:autoSpaceDE/>
        <w:spacing w:line="256" w:lineRule="auto"/>
        <w:jc w:val="center"/>
        <w:rPr>
          <w:rFonts w:ascii="Times" w:eastAsia="맑은 고딕" w:hAnsi="Times" w:cs="Times"/>
          <w:b/>
          <w:bCs/>
        </w:rPr>
      </w:pPr>
      <w:r w:rsidRPr="00F51AE1">
        <w:rPr>
          <w:rFonts w:ascii="Times" w:eastAsia="맑은 고딕" w:hAnsi="Times" w:cs="Times"/>
          <w:b/>
          <w:bCs/>
        </w:rPr>
        <w:t>* Corresponding author, junge@konkuk.ac.kr</w:t>
      </w:r>
    </w:p>
    <w:p w14:paraId="6D594652" w14:textId="77777777" w:rsidR="00F51AE1" w:rsidRPr="00F51AE1" w:rsidRDefault="00F51AE1" w:rsidP="00F51AE1">
      <w:pPr>
        <w:spacing w:line="480" w:lineRule="auto"/>
        <w:rPr>
          <w:rFonts w:ascii="Times" w:eastAsia="맑은 고딕" w:hAnsi="Times" w:cs="Times"/>
          <w:bCs/>
          <w:color w:val="0D0D0D" w:themeColor="text1" w:themeTint="F2"/>
          <w:sz w:val="24"/>
          <w:szCs w:val="24"/>
        </w:rPr>
      </w:pPr>
      <w:r w:rsidRPr="00F51AE1">
        <w:rPr>
          <w:rFonts w:ascii="Times" w:eastAsia="맑은 고딕" w:hAnsi="Times" w:cs="Times"/>
          <w:bCs/>
          <w:color w:val="0D0D0D" w:themeColor="text1" w:themeTint="F2"/>
          <w:sz w:val="24"/>
          <w:szCs w:val="24"/>
        </w:rPr>
        <w:t>Running title</w:t>
      </w:r>
    </w:p>
    <w:p w14:paraId="14EBAE41" w14:textId="77777777" w:rsidR="00F51AE1" w:rsidRPr="00F51AE1" w:rsidRDefault="00F51AE1" w:rsidP="00F51AE1">
      <w:pPr>
        <w:spacing w:line="480" w:lineRule="auto"/>
        <w:rPr>
          <w:rFonts w:ascii="Times" w:eastAsia="맑은 고딕" w:hAnsi="Times" w:cs="Times"/>
          <w:bCs/>
          <w:color w:val="0D0D0D" w:themeColor="text1" w:themeTint="F2"/>
          <w:sz w:val="24"/>
          <w:szCs w:val="24"/>
        </w:rPr>
      </w:pPr>
      <w:r w:rsidRPr="00F51AE1">
        <w:rPr>
          <w:rFonts w:ascii="Times" w:eastAsia="맑은 고딕" w:hAnsi="Times" w:cs="Times"/>
          <w:bCs/>
          <w:color w:val="0D0D0D" w:themeColor="text1" w:themeTint="F2"/>
          <w:sz w:val="24"/>
          <w:szCs w:val="24"/>
        </w:rPr>
        <w:t>A mathematical modeling study of COVID-19 epidemic</w:t>
      </w:r>
    </w:p>
    <w:p w14:paraId="3088ADD5" w14:textId="77777777" w:rsidR="00F51AE1" w:rsidRPr="00F51AE1" w:rsidRDefault="00F51AE1" w:rsidP="00F51AE1">
      <w:pPr>
        <w:spacing w:line="480" w:lineRule="auto"/>
        <w:rPr>
          <w:rFonts w:ascii="Times" w:eastAsia="맑은 고딕" w:hAnsi="Times" w:cs="Times"/>
          <w:bCs/>
          <w:color w:val="0D0D0D" w:themeColor="text1" w:themeTint="F2"/>
          <w:sz w:val="24"/>
          <w:szCs w:val="24"/>
        </w:rPr>
      </w:pPr>
    </w:p>
    <w:p w14:paraId="260AB0B0" w14:textId="77777777" w:rsidR="00F51AE1" w:rsidRPr="00F51AE1" w:rsidRDefault="00F51AE1" w:rsidP="00F51AE1">
      <w:pPr>
        <w:spacing w:line="480" w:lineRule="auto"/>
        <w:rPr>
          <w:rFonts w:ascii="Times" w:eastAsia="맑은 고딕" w:hAnsi="Times" w:cs="Times"/>
          <w:bCs/>
          <w:color w:val="0D0D0D" w:themeColor="text1" w:themeTint="F2"/>
          <w:sz w:val="24"/>
          <w:szCs w:val="24"/>
        </w:rPr>
      </w:pPr>
      <w:r w:rsidRPr="00F51AE1">
        <w:rPr>
          <w:rFonts w:ascii="Times" w:eastAsia="맑은 고딕" w:hAnsi="Times" w:cs="Times"/>
          <w:bCs/>
          <w:color w:val="0D0D0D" w:themeColor="text1" w:themeTint="F2"/>
          <w:sz w:val="24"/>
          <w:szCs w:val="24"/>
        </w:rPr>
        <w:t>Author information</w:t>
      </w:r>
    </w:p>
    <w:p w14:paraId="03290EE2" w14:textId="77777777" w:rsidR="00F51AE1" w:rsidRPr="00F51AE1" w:rsidRDefault="00F51AE1" w:rsidP="00F51AE1">
      <w:pPr>
        <w:spacing w:line="480" w:lineRule="auto"/>
        <w:rPr>
          <w:rFonts w:ascii="Times" w:eastAsia="맑은 고딕" w:hAnsi="Times" w:cs="Times"/>
          <w:bCs/>
          <w:color w:val="0D0D0D" w:themeColor="text1" w:themeTint="F2"/>
          <w:sz w:val="24"/>
          <w:szCs w:val="24"/>
        </w:rPr>
      </w:pPr>
      <w:proofErr w:type="spellStart"/>
      <w:r w:rsidRPr="00F51AE1">
        <w:rPr>
          <w:rFonts w:ascii="Times" w:eastAsia="맑은 고딕" w:hAnsi="Times" w:cs="Times"/>
          <w:bCs/>
          <w:color w:val="0D0D0D" w:themeColor="text1" w:themeTint="F2"/>
          <w:sz w:val="24"/>
          <w:szCs w:val="24"/>
        </w:rPr>
        <w:t>Youngsuk</w:t>
      </w:r>
      <w:proofErr w:type="spellEnd"/>
      <w:r w:rsidRPr="00F51AE1">
        <w:rPr>
          <w:rFonts w:ascii="Times" w:eastAsia="맑은 고딕" w:hAnsi="Times" w:cs="Times"/>
          <w:bCs/>
          <w:color w:val="0D0D0D" w:themeColor="text1" w:themeTint="F2"/>
          <w:sz w:val="24"/>
          <w:szCs w:val="24"/>
        </w:rPr>
        <w:t xml:space="preserve"> Ko</w:t>
      </w:r>
    </w:p>
    <w:p w14:paraId="592CA5C7" w14:textId="77777777" w:rsidR="00F51AE1" w:rsidRPr="00F51AE1" w:rsidRDefault="00F51AE1" w:rsidP="00F51AE1">
      <w:pPr>
        <w:spacing w:line="480" w:lineRule="auto"/>
        <w:rPr>
          <w:rFonts w:ascii="Times" w:eastAsia="맑은 고딕" w:hAnsi="Times" w:cs="Times"/>
          <w:bCs/>
          <w:color w:val="0D0D0D" w:themeColor="text1" w:themeTint="F2"/>
          <w:sz w:val="24"/>
          <w:szCs w:val="24"/>
        </w:rPr>
      </w:pPr>
      <w:r w:rsidRPr="00F51AE1">
        <w:rPr>
          <w:rFonts w:ascii="Times" w:eastAsia="맑은 고딕" w:hAnsi="Times" w:cs="Times"/>
          <w:bCs/>
          <w:color w:val="0D0D0D" w:themeColor="text1" w:themeTint="F2"/>
          <w:sz w:val="24"/>
          <w:szCs w:val="24"/>
        </w:rPr>
        <w:t xml:space="preserve">Department of Mathematics, </w:t>
      </w:r>
      <w:proofErr w:type="spellStart"/>
      <w:r w:rsidRPr="00F51AE1">
        <w:rPr>
          <w:rFonts w:ascii="Times" w:eastAsia="맑은 고딕" w:hAnsi="Times" w:cs="Times"/>
          <w:bCs/>
          <w:color w:val="0D0D0D" w:themeColor="text1" w:themeTint="F2"/>
          <w:sz w:val="24"/>
          <w:szCs w:val="24"/>
        </w:rPr>
        <w:t>Konkuk</w:t>
      </w:r>
      <w:proofErr w:type="spellEnd"/>
      <w:r w:rsidRPr="00F51AE1">
        <w:rPr>
          <w:rFonts w:ascii="Times" w:eastAsia="맑은 고딕" w:hAnsi="Times" w:cs="Times"/>
          <w:bCs/>
          <w:color w:val="0D0D0D" w:themeColor="text1" w:themeTint="F2"/>
          <w:sz w:val="24"/>
          <w:szCs w:val="24"/>
        </w:rPr>
        <w:t xml:space="preserve"> University, Seoul, Republic of Korea</w:t>
      </w:r>
    </w:p>
    <w:p w14:paraId="20E0AD8C" w14:textId="77777777" w:rsidR="00F51AE1" w:rsidRPr="00F51AE1" w:rsidRDefault="00F51AE1" w:rsidP="00F51AE1">
      <w:pPr>
        <w:spacing w:line="480" w:lineRule="auto"/>
        <w:rPr>
          <w:rFonts w:ascii="Times" w:eastAsia="맑은 고딕" w:hAnsi="Times" w:cs="Times"/>
          <w:bCs/>
          <w:color w:val="0D0D0D" w:themeColor="text1" w:themeTint="F2"/>
          <w:sz w:val="24"/>
          <w:szCs w:val="24"/>
        </w:rPr>
      </w:pPr>
      <w:r w:rsidRPr="00F51AE1">
        <w:rPr>
          <w:rFonts w:ascii="Times" w:eastAsia="맑은 고딕" w:hAnsi="Times" w:cs="Times"/>
          <w:bCs/>
          <w:color w:val="0D0D0D" w:themeColor="text1" w:themeTint="F2"/>
          <w:sz w:val="24"/>
          <w:szCs w:val="24"/>
        </w:rPr>
        <w:t xml:space="preserve">E-mail: </w:t>
      </w:r>
      <w:hyperlink r:id="rId8" w:history="1">
        <w:r w:rsidRPr="00F51AE1">
          <w:rPr>
            <w:rFonts w:ascii="Times" w:eastAsia="맑은 고딕" w:hAnsi="Times" w:cs="Times"/>
            <w:bCs/>
            <w:color w:val="0000FF"/>
            <w:sz w:val="24"/>
            <w:szCs w:val="24"/>
            <w:u w:val="single"/>
          </w:rPr>
          <w:t>kys1992@konkuk.ac.kr</w:t>
        </w:r>
      </w:hyperlink>
    </w:p>
    <w:p w14:paraId="666E8DB4" w14:textId="77777777" w:rsidR="00F51AE1" w:rsidRPr="00F51AE1" w:rsidRDefault="00F51AE1" w:rsidP="00F51AE1">
      <w:pPr>
        <w:spacing w:line="480" w:lineRule="auto"/>
        <w:rPr>
          <w:rFonts w:ascii="Times" w:eastAsia="맑은 고딕" w:hAnsi="Times" w:cs="Times"/>
          <w:bCs/>
          <w:color w:val="0D0D0D" w:themeColor="text1" w:themeTint="F2"/>
          <w:sz w:val="24"/>
          <w:szCs w:val="24"/>
        </w:rPr>
      </w:pPr>
      <w:r w:rsidRPr="00F51AE1">
        <w:rPr>
          <w:rFonts w:ascii="Times" w:eastAsia="맑은 고딕" w:hAnsi="Times" w:cs="Times"/>
          <w:bCs/>
          <w:color w:val="0D0D0D" w:themeColor="text1" w:themeTint="F2"/>
          <w:sz w:val="24"/>
          <w:szCs w:val="24"/>
        </w:rPr>
        <w:t>ORCID: 0000-0001-9063-176X</w:t>
      </w:r>
    </w:p>
    <w:p w14:paraId="2112761B" w14:textId="77777777" w:rsidR="00F51AE1" w:rsidRPr="00F51AE1" w:rsidRDefault="00F51AE1" w:rsidP="00F51AE1">
      <w:pPr>
        <w:spacing w:line="480" w:lineRule="auto"/>
        <w:rPr>
          <w:rFonts w:ascii="Times" w:eastAsia="맑은 고딕" w:hAnsi="Times" w:cs="Times"/>
          <w:bCs/>
          <w:color w:val="0D0D0D" w:themeColor="text1" w:themeTint="F2"/>
          <w:sz w:val="24"/>
          <w:szCs w:val="24"/>
        </w:rPr>
      </w:pPr>
      <w:r w:rsidRPr="00F51AE1">
        <w:rPr>
          <w:rFonts w:ascii="Times" w:eastAsia="맑은 고딕" w:hAnsi="Times" w:cs="Times"/>
          <w:bCs/>
          <w:color w:val="0D0D0D" w:themeColor="text1" w:themeTint="F2"/>
          <w:sz w:val="24"/>
          <w:szCs w:val="24"/>
        </w:rPr>
        <w:t>Jacob Lee</w:t>
      </w:r>
    </w:p>
    <w:p w14:paraId="5C49B183" w14:textId="77777777" w:rsidR="00F51AE1" w:rsidRPr="00F51AE1" w:rsidRDefault="00F51AE1" w:rsidP="00F51AE1">
      <w:pPr>
        <w:spacing w:line="480" w:lineRule="auto"/>
        <w:rPr>
          <w:rFonts w:ascii="Times" w:eastAsia="맑은 고딕" w:hAnsi="Times" w:cs="Times"/>
          <w:bCs/>
          <w:color w:val="0D0D0D" w:themeColor="text1" w:themeTint="F2"/>
          <w:sz w:val="24"/>
          <w:szCs w:val="24"/>
        </w:rPr>
      </w:pPr>
      <w:r w:rsidRPr="00F51AE1">
        <w:rPr>
          <w:rFonts w:ascii="Times" w:eastAsia="맑은 고딕" w:hAnsi="Times" w:cs="Times"/>
          <w:bCs/>
          <w:color w:val="0D0D0D" w:themeColor="text1" w:themeTint="F2"/>
          <w:sz w:val="24"/>
          <w:szCs w:val="24"/>
        </w:rPr>
        <w:t xml:space="preserve">Division of Infectious Disease, Department of Internal Medicine, </w:t>
      </w:r>
      <w:proofErr w:type="spellStart"/>
      <w:r w:rsidRPr="00F51AE1">
        <w:rPr>
          <w:rFonts w:ascii="Times" w:eastAsia="맑은 고딕" w:hAnsi="Times" w:cs="Times"/>
          <w:bCs/>
          <w:color w:val="0D0D0D" w:themeColor="text1" w:themeTint="F2"/>
          <w:sz w:val="24"/>
          <w:szCs w:val="24"/>
        </w:rPr>
        <w:t>Kangnam</w:t>
      </w:r>
      <w:proofErr w:type="spellEnd"/>
      <w:r w:rsidRPr="00F51AE1">
        <w:rPr>
          <w:rFonts w:ascii="Times" w:eastAsia="맑은 고딕" w:hAnsi="Times" w:cs="Times"/>
          <w:bCs/>
          <w:color w:val="0D0D0D" w:themeColor="text1" w:themeTint="F2"/>
          <w:sz w:val="24"/>
          <w:szCs w:val="24"/>
        </w:rPr>
        <w:t xml:space="preserve"> Sacred Heart Hospital, </w:t>
      </w:r>
      <w:proofErr w:type="spellStart"/>
      <w:r w:rsidRPr="00F51AE1">
        <w:rPr>
          <w:rFonts w:ascii="Times" w:eastAsia="맑은 고딕" w:hAnsi="Times" w:cs="Times"/>
          <w:bCs/>
          <w:color w:val="0D0D0D" w:themeColor="text1" w:themeTint="F2"/>
          <w:sz w:val="24"/>
          <w:szCs w:val="24"/>
        </w:rPr>
        <w:t>Hallym</w:t>
      </w:r>
      <w:proofErr w:type="spellEnd"/>
      <w:r w:rsidRPr="00F51AE1">
        <w:rPr>
          <w:rFonts w:ascii="Times" w:eastAsia="맑은 고딕" w:hAnsi="Times" w:cs="Times"/>
          <w:bCs/>
          <w:color w:val="0D0D0D" w:themeColor="text1" w:themeTint="F2"/>
          <w:sz w:val="24"/>
          <w:szCs w:val="24"/>
        </w:rPr>
        <w:t xml:space="preserve"> University College of Medicine, </w:t>
      </w:r>
      <w:proofErr w:type="gramStart"/>
      <w:r w:rsidRPr="00F51AE1">
        <w:rPr>
          <w:rFonts w:ascii="Times" w:eastAsia="맑은 고딕" w:hAnsi="Times" w:cs="Times"/>
          <w:bCs/>
          <w:color w:val="0D0D0D" w:themeColor="text1" w:themeTint="F2"/>
          <w:sz w:val="24"/>
          <w:szCs w:val="24"/>
        </w:rPr>
        <w:t>KOREA ,</w:t>
      </w:r>
      <w:proofErr w:type="gramEnd"/>
      <w:r w:rsidRPr="00F51AE1">
        <w:rPr>
          <w:rFonts w:ascii="Times" w:eastAsia="맑은 고딕" w:hAnsi="Times" w:cs="Times"/>
          <w:bCs/>
          <w:color w:val="0D0D0D" w:themeColor="text1" w:themeTint="F2"/>
          <w:sz w:val="24"/>
          <w:szCs w:val="24"/>
        </w:rPr>
        <w:t xml:space="preserve"> Seoul, Republic of Korea</w:t>
      </w:r>
    </w:p>
    <w:p w14:paraId="122BE847" w14:textId="77777777" w:rsidR="00F51AE1" w:rsidRPr="00F51AE1" w:rsidRDefault="00F51AE1" w:rsidP="00F51AE1">
      <w:pPr>
        <w:spacing w:line="480" w:lineRule="auto"/>
        <w:rPr>
          <w:rFonts w:ascii="Times" w:eastAsia="맑은 고딕" w:hAnsi="Times" w:cs="Times"/>
          <w:bCs/>
          <w:color w:val="0D0D0D" w:themeColor="text1" w:themeTint="F2"/>
          <w:sz w:val="24"/>
          <w:szCs w:val="24"/>
        </w:rPr>
      </w:pPr>
      <w:r w:rsidRPr="00F51AE1">
        <w:rPr>
          <w:rFonts w:ascii="Times" w:eastAsia="맑은 고딕" w:hAnsi="Times" w:cs="Times"/>
          <w:bCs/>
          <w:color w:val="0D0D0D" w:themeColor="text1" w:themeTint="F2"/>
          <w:sz w:val="24"/>
          <w:szCs w:val="24"/>
        </w:rPr>
        <w:t xml:space="preserve">E-mail: </w:t>
      </w:r>
      <w:hyperlink r:id="rId9" w:history="1">
        <w:r w:rsidRPr="00F51AE1">
          <w:rPr>
            <w:rFonts w:ascii="Times" w:eastAsia="맑은 고딕" w:hAnsi="Times" w:cs="Times"/>
            <w:bCs/>
            <w:color w:val="0000FF"/>
            <w:sz w:val="24"/>
            <w:szCs w:val="24"/>
            <w:u w:val="single"/>
          </w:rPr>
          <w:t>litjacob@chol.com</w:t>
        </w:r>
      </w:hyperlink>
    </w:p>
    <w:p w14:paraId="397A9EAC" w14:textId="77777777" w:rsidR="00F51AE1" w:rsidRPr="00F51AE1" w:rsidRDefault="00F51AE1" w:rsidP="00F51AE1">
      <w:pPr>
        <w:spacing w:line="480" w:lineRule="auto"/>
        <w:rPr>
          <w:rFonts w:ascii="Times" w:eastAsia="맑은 고딕" w:hAnsi="Times" w:cs="Times"/>
          <w:bCs/>
          <w:color w:val="0D0D0D" w:themeColor="text1" w:themeTint="F2"/>
          <w:sz w:val="24"/>
          <w:szCs w:val="24"/>
        </w:rPr>
      </w:pPr>
      <w:r w:rsidRPr="00F51AE1">
        <w:rPr>
          <w:rFonts w:ascii="Times" w:eastAsia="맑은 고딕" w:hAnsi="Times" w:cs="Times"/>
          <w:bCs/>
          <w:color w:val="0D0D0D" w:themeColor="text1" w:themeTint="F2"/>
          <w:sz w:val="24"/>
          <w:szCs w:val="24"/>
        </w:rPr>
        <w:t>ORCID: 0000-0002-7041-065X</w:t>
      </w:r>
    </w:p>
    <w:p w14:paraId="3025ECC6" w14:textId="77777777" w:rsidR="00F51AE1" w:rsidRPr="00F51AE1" w:rsidRDefault="00F51AE1" w:rsidP="00F51AE1">
      <w:pPr>
        <w:spacing w:line="480" w:lineRule="auto"/>
        <w:rPr>
          <w:rFonts w:ascii="Times" w:eastAsia="맑은 고딕" w:hAnsi="Times" w:cs="Times"/>
          <w:bCs/>
          <w:color w:val="0D0D0D" w:themeColor="text1" w:themeTint="F2"/>
          <w:sz w:val="24"/>
          <w:szCs w:val="24"/>
        </w:rPr>
      </w:pPr>
    </w:p>
    <w:p w14:paraId="39F93BED" w14:textId="77777777" w:rsidR="00F51AE1" w:rsidRPr="00F51AE1" w:rsidRDefault="00F51AE1" w:rsidP="00F51AE1">
      <w:pPr>
        <w:spacing w:line="480" w:lineRule="auto"/>
        <w:rPr>
          <w:rFonts w:ascii="Times" w:eastAsia="맑은 고딕" w:hAnsi="Times" w:cs="Times"/>
          <w:bCs/>
          <w:color w:val="0D0D0D" w:themeColor="text1" w:themeTint="F2"/>
          <w:sz w:val="24"/>
          <w:szCs w:val="24"/>
        </w:rPr>
      </w:pPr>
      <w:proofErr w:type="spellStart"/>
      <w:r w:rsidRPr="00F51AE1">
        <w:rPr>
          <w:rFonts w:ascii="Times" w:eastAsia="맑은 고딕" w:hAnsi="Times" w:cs="Times"/>
          <w:bCs/>
          <w:color w:val="0D0D0D" w:themeColor="text1" w:themeTint="F2"/>
          <w:sz w:val="24"/>
          <w:szCs w:val="24"/>
        </w:rPr>
        <w:t>Yubin</w:t>
      </w:r>
      <w:proofErr w:type="spellEnd"/>
      <w:r w:rsidRPr="00F51AE1">
        <w:rPr>
          <w:rFonts w:ascii="Times" w:eastAsia="맑은 고딕" w:hAnsi="Times" w:cs="Times"/>
          <w:bCs/>
          <w:color w:val="0D0D0D" w:themeColor="text1" w:themeTint="F2"/>
          <w:sz w:val="24"/>
          <w:szCs w:val="24"/>
        </w:rPr>
        <w:t xml:space="preserve"> </w:t>
      </w:r>
      <w:proofErr w:type="spellStart"/>
      <w:r w:rsidRPr="00F51AE1">
        <w:rPr>
          <w:rFonts w:ascii="Times" w:eastAsia="맑은 고딕" w:hAnsi="Times" w:cs="Times"/>
          <w:bCs/>
          <w:color w:val="0D0D0D" w:themeColor="text1" w:themeTint="F2"/>
          <w:sz w:val="24"/>
          <w:szCs w:val="24"/>
        </w:rPr>
        <w:t>Seo</w:t>
      </w:r>
      <w:proofErr w:type="spellEnd"/>
    </w:p>
    <w:p w14:paraId="297CBE54" w14:textId="77777777" w:rsidR="00F51AE1" w:rsidRPr="00F51AE1" w:rsidRDefault="00F51AE1" w:rsidP="00F51AE1">
      <w:pPr>
        <w:spacing w:line="480" w:lineRule="auto"/>
        <w:rPr>
          <w:rFonts w:ascii="Times" w:eastAsia="맑은 고딕" w:hAnsi="Times" w:cs="Times"/>
          <w:bCs/>
          <w:color w:val="0D0D0D" w:themeColor="text1" w:themeTint="F2"/>
          <w:sz w:val="24"/>
          <w:szCs w:val="24"/>
        </w:rPr>
      </w:pPr>
      <w:r w:rsidRPr="00F51AE1">
        <w:rPr>
          <w:rFonts w:ascii="Times" w:eastAsia="맑은 고딕" w:hAnsi="Times" w:cs="Times"/>
          <w:bCs/>
          <w:color w:val="0D0D0D" w:themeColor="text1" w:themeTint="F2"/>
          <w:sz w:val="24"/>
          <w:szCs w:val="24"/>
        </w:rPr>
        <w:t xml:space="preserve">Division of Infectious Disease, Department of Internal Medicine, </w:t>
      </w:r>
      <w:proofErr w:type="spellStart"/>
      <w:r w:rsidRPr="00F51AE1">
        <w:rPr>
          <w:rFonts w:ascii="Times" w:eastAsia="맑은 고딕" w:hAnsi="Times" w:cs="Times"/>
          <w:bCs/>
          <w:color w:val="0D0D0D" w:themeColor="text1" w:themeTint="F2"/>
          <w:sz w:val="24"/>
          <w:szCs w:val="24"/>
        </w:rPr>
        <w:t>Kangnam</w:t>
      </w:r>
      <w:proofErr w:type="spellEnd"/>
      <w:r w:rsidRPr="00F51AE1">
        <w:rPr>
          <w:rFonts w:ascii="Times" w:eastAsia="맑은 고딕" w:hAnsi="Times" w:cs="Times"/>
          <w:bCs/>
          <w:color w:val="0D0D0D" w:themeColor="text1" w:themeTint="F2"/>
          <w:sz w:val="24"/>
          <w:szCs w:val="24"/>
        </w:rPr>
        <w:t xml:space="preserve"> Sacred Heart Hospital, </w:t>
      </w:r>
      <w:proofErr w:type="spellStart"/>
      <w:r w:rsidRPr="00F51AE1">
        <w:rPr>
          <w:rFonts w:ascii="Times" w:eastAsia="맑은 고딕" w:hAnsi="Times" w:cs="Times"/>
          <w:bCs/>
          <w:color w:val="0D0D0D" w:themeColor="text1" w:themeTint="F2"/>
          <w:sz w:val="24"/>
          <w:szCs w:val="24"/>
        </w:rPr>
        <w:t>Hallym</w:t>
      </w:r>
      <w:proofErr w:type="spellEnd"/>
      <w:r w:rsidRPr="00F51AE1">
        <w:rPr>
          <w:rFonts w:ascii="Times" w:eastAsia="맑은 고딕" w:hAnsi="Times" w:cs="Times"/>
          <w:bCs/>
          <w:color w:val="0D0D0D" w:themeColor="text1" w:themeTint="F2"/>
          <w:sz w:val="24"/>
          <w:szCs w:val="24"/>
        </w:rPr>
        <w:t xml:space="preserve"> University College of Medicine, </w:t>
      </w:r>
      <w:proofErr w:type="gramStart"/>
      <w:r w:rsidRPr="00F51AE1">
        <w:rPr>
          <w:rFonts w:ascii="Times" w:eastAsia="맑은 고딕" w:hAnsi="Times" w:cs="Times"/>
          <w:bCs/>
          <w:color w:val="0D0D0D" w:themeColor="text1" w:themeTint="F2"/>
          <w:sz w:val="24"/>
          <w:szCs w:val="24"/>
        </w:rPr>
        <w:t>KOREA ,</w:t>
      </w:r>
      <w:proofErr w:type="gramEnd"/>
      <w:r w:rsidRPr="00F51AE1">
        <w:rPr>
          <w:rFonts w:ascii="Times" w:eastAsia="맑은 고딕" w:hAnsi="Times" w:cs="Times"/>
          <w:bCs/>
          <w:color w:val="0D0D0D" w:themeColor="text1" w:themeTint="F2"/>
          <w:sz w:val="24"/>
          <w:szCs w:val="24"/>
        </w:rPr>
        <w:t xml:space="preserve"> Seoul, Republic of Korea</w:t>
      </w:r>
    </w:p>
    <w:p w14:paraId="319E5E14" w14:textId="77777777" w:rsidR="00F51AE1" w:rsidRPr="00F51AE1" w:rsidRDefault="00F51AE1" w:rsidP="00F51AE1">
      <w:pPr>
        <w:spacing w:line="480" w:lineRule="auto"/>
        <w:rPr>
          <w:rFonts w:ascii="Times" w:eastAsia="맑은 고딕" w:hAnsi="Times" w:cs="Times"/>
          <w:bCs/>
          <w:color w:val="0D0D0D" w:themeColor="text1" w:themeTint="F2"/>
          <w:sz w:val="24"/>
          <w:szCs w:val="24"/>
        </w:rPr>
      </w:pPr>
      <w:r w:rsidRPr="00F51AE1">
        <w:rPr>
          <w:rFonts w:ascii="Times" w:eastAsia="맑은 고딕" w:hAnsi="Times" w:cs="Times"/>
          <w:bCs/>
          <w:color w:val="0D0D0D" w:themeColor="text1" w:themeTint="F2"/>
          <w:sz w:val="24"/>
          <w:szCs w:val="24"/>
        </w:rPr>
        <w:t>E-mail: yubinseo@gmail.com</w:t>
      </w:r>
    </w:p>
    <w:p w14:paraId="238BFCA2" w14:textId="77777777" w:rsidR="00F51AE1" w:rsidRPr="00F51AE1" w:rsidRDefault="00F51AE1" w:rsidP="00F51AE1">
      <w:pPr>
        <w:spacing w:line="480" w:lineRule="auto"/>
        <w:rPr>
          <w:rFonts w:ascii="Times" w:eastAsia="맑은 고딕" w:hAnsi="Times" w:cs="Times"/>
          <w:bCs/>
          <w:color w:val="0D0D0D" w:themeColor="text1" w:themeTint="F2"/>
          <w:sz w:val="24"/>
          <w:szCs w:val="24"/>
        </w:rPr>
      </w:pPr>
      <w:r w:rsidRPr="00F51AE1">
        <w:rPr>
          <w:rFonts w:ascii="Times" w:eastAsia="맑은 고딕" w:hAnsi="Times" w:cs="Times"/>
          <w:bCs/>
          <w:color w:val="0D0D0D" w:themeColor="text1" w:themeTint="F2"/>
          <w:sz w:val="24"/>
          <w:szCs w:val="24"/>
        </w:rPr>
        <w:t>ORCID: 0000-0001-5183-1996</w:t>
      </w:r>
    </w:p>
    <w:p w14:paraId="4C67A4BF" w14:textId="77777777" w:rsidR="00F51AE1" w:rsidRPr="00F51AE1" w:rsidRDefault="00F51AE1" w:rsidP="00F51AE1">
      <w:pPr>
        <w:wordWrap/>
        <w:snapToGrid w:val="0"/>
        <w:spacing w:line="480" w:lineRule="auto"/>
        <w:rPr>
          <w:rFonts w:ascii="Times" w:eastAsia="맑은 고딕" w:hAnsi="Times" w:cs="Times"/>
          <w:color w:val="0D0D0D" w:themeColor="text1" w:themeTint="F2"/>
          <w:sz w:val="24"/>
          <w:szCs w:val="24"/>
        </w:rPr>
      </w:pPr>
    </w:p>
    <w:p w14:paraId="3F2821AE" w14:textId="77777777" w:rsidR="00F51AE1" w:rsidRPr="00F51AE1" w:rsidRDefault="00F51AE1" w:rsidP="00F51AE1">
      <w:pPr>
        <w:wordWrap/>
        <w:snapToGrid w:val="0"/>
        <w:spacing w:line="480" w:lineRule="auto"/>
        <w:rPr>
          <w:rFonts w:ascii="Times" w:eastAsia="맑은 고딕" w:hAnsi="Times" w:cs="Times"/>
          <w:color w:val="0D0D0D" w:themeColor="text1" w:themeTint="F2"/>
          <w:sz w:val="24"/>
          <w:szCs w:val="24"/>
        </w:rPr>
      </w:pPr>
      <w:proofErr w:type="spellStart"/>
      <w:r w:rsidRPr="00F51AE1">
        <w:rPr>
          <w:rFonts w:ascii="Times" w:eastAsia="맑은 고딕" w:hAnsi="Times" w:cs="Times"/>
          <w:color w:val="0D0D0D" w:themeColor="text1" w:themeTint="F2"/>
          <w:sz w:val="24"/>
          <w:szCs w:val="24"/>
        </w:rPr>
        <w:t>Eunok</w:t>
      </w:r>
      <w:proofErr w:type="spellEnd"/>
      <w:r w:rsidRPr="00F51AE1">
        <w:rPr>
          <w:rFonts w:ascii="Times" w:eastAsia="맑은 고딕" w:hAnsi="Times" w:cs="Times"/>
          <w:color w:val="0D0D0D" w:themeColor="text1" w:themeTint="F2"/>
          <w:sz w:val="24"/>
          <w:szCs w:val="24"/>
        </w:rPr>
        <w:t xml:space="preserve"> Jung</w:t>
      </w:r>
    </w:p>
    <w:p w14:paraId="01A0F871" w14:textId="77777777" w:rsidR="00F51AE1" w:rsidRPr="00F51AE1" w:rsidRDefault="00F51AE1" w:rsidP="00F51AE1">
      <w:pPr>
        <w:spacing w:line="480" w:lineRule="auto"/>
        <w:rPr>
          <w:rFonts w:ascii="Times" w:eastAsia="맑은 고딕" w:hAnsi="Times" w:cs="Times"/>
          <w:bCs/>
          <w:color w:val="0D0D0D" w:themeColor="text1" w:themeTint="F2"/>
          <w:sz w:val="24"/>
          <w:szCs w:val="24"/>
        </w:rPr>
      </w:pPr>
      <w:r w:rsidRPr="00F51AE1">
        <w:rPr>
          <w:rFonts w:ascii="Times" w:eastAsia="맑은 고딕" w:hAnsi="Times" w:cs="Times"/>
          <w:bCs/>
          <w:color w:val="0D0D0D" w:themeColor="text1" w:themeTint="F2"/>
          <w:sz w:val="24"/>
          <w:szCs w:val="24"/>
        </w:rPr>
        <w:t xml:space="preserve">Department of Mathematics, </w:t>
      </w:r>
      <w:proofErr w:type="spellStart"/>
      <w:r w:rsidRPr="00F51AE1">
        <w:rPr>
          <w:rFonts w:ascii="Times" w:eastAsia="맑은 고딕" w:hAnsi="Times" w:cs="Times"/>
          <w:bCs/>
          <w:color w:val="0D0D0D" w:themeColor="text1" w:themeTint="F2"/>
          <w:sz w:val="24"/>
          <w:szCs w:val="24"/>
        </w:rPr>
        <w:t>Konkuk</w:t>
      </w:r>
      <w:proofErr w:type="spellEnd"/>
      <w:r w:rsidRPr="00F51AE1">
        <w:rPr>
          <w:rFonts w:ascii="Times" w:eastAsia="맑은 고딕" w:hAnsi="Times" w:cs="Times"/>
          <w:bCs/>
          <w:color w:val="0D0D0D" w:themeColor="text1" w:themeTint="F2"/>
          <w:sz w:val="24"/>
          <w:szCs w:val="24"/>
        </w:rPr>
        <w:t xml:space="preserve"> University, Seoul, Republic of Korea</w:t>
      </w:r>
    </w:p>
    <w:p w14:paraId="1767AD91" w14:textId="77777777" w:rsidR="00F51AE1" w:rsidRPr="00F51AE1" w:rsidRDefault="00F51AE1" w:rsidP="00F51AE1">
      <w:pPr>
        <w:wordWrap/>
        <w:snapToGrid w:val="0"/>
        <w:spacing w:line="480" w:lineRule="auto"/>
        <w:rPr>
          <w:rFonts w:ascii="Times" w:eastAsia="맑은 고딕" w:hAnsi="Times" w:cs="Times"/>
          <w:bCs/>
          <w:color w:val="0D0D0D" w:themeColor="text1" w:themeTint="F2"/>
          <w:sz w:val="24"/>
          <w:szCs w:val="24"/>
        </w:rPr>
      </w:pPr>
      <w:r w:rsidRPr="00F51AE1">
        <w:rPr>
          <w:rFonts w:ascii="Times" w:eastAsia="맑은 고딕" w:hAnsi="Times" w:cs="Times"/>
          <w:bCs/>
          <w:color w:val="0D0D0D" w:themeColor="text1" w:themeTint="F2"/>
          <w:sz w:val="24"/>
          <w:szCs w:val="24"/>
        </w:rPr>
        <w:t xml:space="preserve">E-mail: </w:t>
      </w:r>
      <w:r w:rsidRPr="00F51AE1">
        <w:rPr>
          <w:rFonts w:ascii="Times" w:eastAsia="맑은 고딕" w:hAnsi="Times" w:cs="Times"/>
          <w:color w:val="000000"/>
          <w:szCs w:val="20"/>
          <w:shd w:val="clear" w:color="auto" w:fill="FFFFFF"/>
        </w:rPr>
        <w:t>junge@konkuk.ac.kr</w:t>
      </w:r>
    </w:p>
    <w:p w14:paraId="7F7A5516" w14:textId="77777777" w:rsidR="00F51AE1" w:rsidRPr="00F51AE1" w:rsidRDefault="00F51AE1" w:rsidP="00F51AE1">
      <w:pPr>
        <w:wordWrap/>
        <w:snapToGrid w:val="0"/>
        <w:spacing w:line="480" w:lineRule="auto"/>
        <w:rPr>
          <w:rFonts w:ascii="Times" w:eastAsia="맑은 고딕" w:hAnsi="Times" w:cs="Times"/>
          <w:color w:val="0D0D0D" w:themeColor="text1" w:themeTint="F2"/>
          <w:sz w:val="24"/>
          <w:szCs w:val="24"/>
        </w:rPr>
      </w:pPr>
      <w:r w:rsidRPr="00F51AE1">
        <w:rPr>
          <w:rFonts w:ascii="Times" w:eastAsia="맑은 고딕" w:hAnsi="Times" w:cs="Times"/>
          <w:color w:val="000000"/>
          <w:szCs w:val="20"/>
          <w:shd w:val="clear" w:color="auto" w:fill="FFFFFF"/>
        </w:rPr>
        <w:t>ORCID: 0000-0002-7411-3134</w:t>
      </w:r>
    </w:p>
    <w:p w14:paraId="131F284A" w14:textId="77777777" w:rsidR="00F51AE1" w:rsidRPr="00F51AE1" w:rsidRDefault="00F51AE1" w:rsidP="00F51AE1">
      <w:pPr>
        <w:spacing w:line="256" w:lineRule="auto"/>
        <w:jc w:val="center"/>
        <w:rPr>
          <w:rFonts w:ascii="Times" w:eastAsia="맑은 고딕" w:hAnsi="Times" w:cs="Times"/>
          <w:b/>
          <w:bCs/>
        </w:rPr>
      </w:pPr>
    </w:p>
    <w:p w14:paraId="2D596158" w14:textId="77777777" w:rsidR="00F51AE1" w:rsidRPr="00F51AE1" w:rsidRDefault="00F51AE1" w:rsidP="00F51AE1">
      <w:pPr>
        <w:widowControl/>
        <w:wordWrap/>
        <w:autoSpaceDE/>
        <w:spacing w:line="256" w:lineRule="auto"/>
        <w:rPr>
          <w:rFonts w:ascii="Times" w:eastAsia="맑은 고딕" w:hAnsi="Times" w:cs="Times"/>
        </w:rPr>
      </w:pPr>
    </w:p>
    <w:p w14:paraId="6F3D1A99" w14:textId="58F84B3A" w:rsidR="00F51AE1" w:rsidRDefault="00F51AE1" w:rsidP="00F51AE1">
      <w:pPr>
        <w:widowControl/>
        <w:wordWrap/>
        <w:autoSpaceDE/>
        <w:autoSpaceDN/>
        <w:rPr>
          <w:rFonts w:ascii="Times" w:hAnsi="Times" w:cs="Times"/>
        </w:rPr>
      </w:pPr>
      <w:r>
        <w:rPr>
          <w:rFonts w:ascii="Times" w:hAnsi="Times" w:cs="Times"/>
        </w:rPr>
        <w:t xml:space="preserve"> </w:t>
      </w:r>
      <w:r>
        <w:rPr>
          <w:rFonts w:ascii="Times" w:hAnsi="Times" w:cs="Times"/>
        </w:rPr>
        <w:br w:type="page"/>
      </w:r>
    </w:p>
    <w:p w14:paraId="3479C524" w14:textId="6B4FCB74" w:rsidR="008A75F8" w:rsidRPr="0080609E" w:rsidRDefault="008158F6">
      <w:pPr>
        <w:rPr>
          <w:rFonts w:ascii="Times" w:hAnsi="Times" w:cs="Times"/>
        </w:rPr>
      </w:pPr>
      <w:r w:rsidRPr="0080609E">
        <w:rPr>
          <w:rFonts w:ascii="Times" w:hAnsi="Times" w:cs="Times"/>
        </w:rPr>
        <w:lastRenderedPageBreak/>
        <w:t>Abstract</w:t>
      </w:r>
    </w:p>
    <w:p w14:paraId="0CE225A8" w14:textId="77777777" w:rsidR="00686493" w:rsidRPr="002F7BEE" w:rsidRDefault="008158F6">
      <w:pPr>
        <w:rPr>
          <w:rFonts w:ascii="Times" w:hAnsi="Times" w:cs="Times"/>
        </w:rPr>
      </w:pPr>
      <w:r w:rsidRPr="002F7BEE">
        <w:rPr>
          <w:rFonts w:ascii="Times" w:hAnsi="Times" w:cs="Times"/>
        </w:rPr>
        <w:t>목적</w:t>
      </w:r>
      <w:r w:rsidRPr="002F7BEE">
        <w:rPr>
          <w:rFonts w:ascii="Times" w:hAnsi="Times" w:cs="Times"/>
        </w:rPr>
        <w:t xml:space="preserve">(Objectives): </w:t>
      </w:r>
    </w:p>
    <w:p w14:paraId="6A9F638C" w14:textId="4AA85CA0" w:rsidR="008158F6" w:rsidRPr="002F7BEE" w:rsidRDefault="00686493">
      <w:pPr>
        <w:rPr>
          <w:rFonts w:ascii="Times" w:hAnsi="Times" w:cs="Times"/>
        </w:rPr>
      </w:pPr>
      <w:r w:rsidRPr="002F7BEE">
        <w:rPr>
          <w:rFonts w:ascii="Times" w:hAnsi="Times" w:cs="Times"/>
        </w:rPr>
        <w:t>2020</w:t>
      </w:r>
      <w:r w:rsidRPr="002F7BEE">
        <w:rPr>
          <w:rFonts w:ascii="Times" w:hAnsi="Times" w:cs="Times"/>
        </w:rPr>
        <w:t>년</w:t>
      </w:r>
      <w:r w:rsidRPr="002F7BEE">
        <w:rPr>
          <w:rFonts w:ascii="Times" w:hAnsi="Times" w:cs="Times"/>
        </w:rPr>
        <w:t xml:space="preserve"> </w:t>
      </w:r>
      <w:r w:rsidRPr="002F7BEE">
        <w:rPr>
          <w:rFonts w:ascii="Times" w:hAnsi="Times" w:cs="Times"/>
        </w:rPr>
        <w:t>전세계적</w:t>
      </w:r>
      <w:r w:rsidRPr="002F7BEE">
        <w:rPr>
          <w:rFonts w:ascii="Times" w:hAnsi="Times" w:cs="Times"/>
        </w:rPr>
        <w:t xml:space="preserve"> </w:t>
      </w:r>
      <w:r w:rsidR="008158F6" w:rsidRPr="002F7BEE">
        <w:rPr>
          <w:rFonts w:ascii="Times" w:hAnsi="Times" w:cs="Times"/>
        </w:rPr>
        <w:t>코로나</w:t>
      </w:r>
      <w:r w:rsidR="008158F6" w:rsidRPr="002F7BEE">
        <w:rPr>
          <w:rFonts w:ascii="Times" w:hAnsi="Times" w:cs="Times"/>
        </w:rPr>
        <w:t xml:space="preserve">19 </w:t>
      </w:r>
      <w:r w:rsidR="008158F6" w:rsidRPr="002F7BEE">
        <w:rPr>
          <w:rFonts w:ascii="Times" w:hAnsi="Times" w:cs="Times"/>
        </w:rPr>
        <w:t>유행</w:t>
      </w:r>
      <w:r w:rsidRPr="002F7BEE">
        <w:rPr>
          <w:rFonts w:ascii="Times" w:hAnsi="Times" w:cs="Times"/>
        </w:rPr>
        <w:t>이</w:t>
      </w:r>
      <w:r w:rsidRPr="002F7BEE">
        <w:rPr>
          <w:rFonts w:ascii="Times" w:hAnsi="Times" w:cs="Times"/>
        </w:rPr>
        <w:t xml:space="preserve"> </w:t>
      </w:r>
      <w:r w:rsidRPr="002F7BEE">
        <w:rPr>
          <w:rFonts w:ascii="Times" w:hAnsi="Times" w:cs="Times"/>
        </w:rPr>
        <w:t>시작된</w:t>
      </w:r>
      <w:r w:rsidRPr="002F7BEE">
        <w:rPr>
          <w:rFonts w:ascii="Times" w:hAnsi="Times" w:cs="Times"/>
        </w:rPr>
        <w:t xml:space="preserve"> </w:t>
      </w:r>
      <w:r w:rsidRPr="002F7BEE">
        <w:rPr>
          <w:rFonts w:ascii="Times" w:hAnsi="Times" w:cs="Times"/>
        </w:rPr>
        <w:t>이후</w:t>
      </w:r>
      <w:r w:rsidRPr="002F7BEE">
        <w:rPr>
          <w:rFonts w:ascii="Times" w:hAnsi="Times" w:cs="Times"/>
        </w:rPr>
        <w:t xml:space="preserve"> </w:t>
      </w:r>
      <w:r w:rsidRPr="002F7BEE">
        <w:rPr>
          <w:rFonts w:ascii="Times" w:hAnsi="Times" w:cs="Times"/>
        </w:rPr>
        <w:t>여러</w:t>
      </w:r>
      <w:r w:rsidRPr="002F7BEE">
        <w:rPr>
          <w:rFonts w:ascii="Times" w:hAnsi="Times" w:cs="Times"/>
        </w:rPr>
        <w:t xml:space="preserve"> </w:t>
      </w:r>
      <w:proofErr w:type="spellStart"/>
      <w:r w:rsidRPr="002F7BEE">
        <w:rPr>
          <w:rFonts w:ascii="Times" w:hAnsi="Times" w:cs="Times"/>
        </w:rPr>
        <w:t>국가들에서</w:t>
      </w:r>
      <w:proofErr w:type="spellEnd"/>
      <w:r w:rsidRPr="002F7BEE">
        <w:rPr>
          <w:rFonts w:ascii="Times" w:hAnsi="Times" w:cs="Times"/>
        </w:rPr>
        <w:t xml:space="preserve"> </w:t>
      </w:r>
      <w:r w:rsidRPr="002F7BEE">
        <w:rPr>
          <w:rFonts w:ascii="Times" w:hAnsi="Times" w:cs="Times"/>
        </w:rPr>
        <w:t>백신이</w:t>
      </w:r>
      <w:r w:rsidRPr="002F7BEE">
        <w:rPr>
          <w:rFonts w:ascii="Times" w:hAnsi="Times" w:cs="Times"/>
        </w:rPr>
        <w:t xml:space="preserve"> </w:t>
      </w:r>
      <w:r w:rsidRPr="002F7BEE">
        <w:rPr>
          <w:rFonts w:ascii="Times" w:hAnsi="Times" w:cs="Times"/>
        </w:rPr>
        <w:t>개발되고</w:t>
      </w:r>
      <w:r w:rsidRPr="002F7BEE">
        <w:rPr>
          <w:rFonts w:ascii="Times" w:hAnsi="Times" w:cs="Times"/>
        </w:rPr>
        <w:t xml:space="preserve"> </w:t>
      </w:r>
      <w:r w:rsidRPr="002F7BEE">
        <w:rPr>
          <w:rFonts w:ascii="Times" w:hAnsi="Times" w:cs="Times"/>
        </w:rPr>
        <w:t>도입되었다</w:t>
      </w:r>
      <w:r w:rsidRPr="002F7BEE">
        <w:rPr>
          <w:rFonts w:ascii="Times" w:hAnsi="Times" w:cs="Times"/>
        </w:rPr>
        <w:t xml:space="preserve">. </w:t>
      </w:r>
      <w:r w:rsidRPr="002F7BEE">
        <w:rPr>
          <w:rFonts w:ascii="Times" w:hAnsi="Times" w:cs="Times"/>
        </w:rPr>
        <w:t>대한민국에서는</w:t>
      </w:r>
      <w:r w:rsidRPr="002F7BEE">
        <w:rPr>
          <w:rFonts w:ascii="Times" w:hAnsi="Times" w:cs="Times"/>
        </w:rPr>
        <w:t xml:space="preserve"> 2021</w:t>
      </w:r>
      <w:r w:rsidRPr="002F7BEE">
        <w:rPr>
          <w:rFonts w:ascii="Times" w:hAnsi="Times" w:cs="Times"/>
        </w:rPr>
        <w:t>년</w:t>
      </w:r>
      <w:r w:rsidRPr="002F7BEE">
        <w:rPr>
          <w:rFonts w:ascii="Times" w:hAnsi="Times" w:cs="Times"/>
        </w:rPr>
        <w:t xml:space="preserve"> 2</w:t>
      </w:r>
      <w:r w:rsidRPr="002F7BEE">
        <w:rPr>
          <w:rFonts w:ascii="Times" w:hAnsi="Times" w:cs="Times"/>
        </w:rPr>
        <w:t>월</w:t>
      </w:r>
      <w:r w:rsidRPr="002F7BEE">
        <w:rPr>
          <w:rFonts w:ascii="Times" w:hAnsi="Times" w:cs="Times"/>
        </w:rPr>
        <w:t xml:space="preserve"> </w:t>
      </w:r>
      <w:r w:rsidR="00C912F0" w:rsidRPr="002F7BEE">
        <w:rPr>
          <w:rFonts w:ascii="Times" w:hAnsi="Times" w:cs="Times"/>
        </w:rPr>
        <w:t>2</w:t>
      </w:r>
      <w:r w:rsidR="00EA54B7" w:rsidRPr="002F7BEE">
        <w:rPr>
          <w:rFonts w:ascii="Times" w:hAnsi="Times" w:cs="Times"/>
        </w:rPr>
        <w:t>6</w:t>
      </w:r>
      <w:r w:rsidRPr="002F7BEE">
        <w:rPr>
          <w:rFonts w:ascii="Times" w:hAnsi="Times" w:cs="Times"/>
        </w:rPr>
        <w:t>일부터</w:t>
      </w:r>
      <w:r w:rsidRPr="002F7BEE">
        <w:rPr>
          <w:rFonts w:ascii="Times" w:hAnsi="Times" w:cs="Times"/>
        </w:rPr>
        <w:t xml:space="preserve"> </w:t>
      </w:r>
      <w:r w:rsidRPr="002F7BEE">
        <w:rPr>
          <w:rFonts w:ascii="Times" w:hAnsi="Times" w:cs="Times"/>
        </w:rPr>
        <w:t>백신접종이</w:t>
      </w:r>
      <w:r w:rsidRPr="002F7BEE">
        <w:rPr>
          <w:rFonts w:ascii="Times" w:hAnsi="Times" w:cs="Times"/>
        </w:rPr>
        <w:t xml:space="preserve"> </w:t>
      </w:r>
      <w:r w:rsidRPr="002F7BEE">
        <w:rPr>
          <w:rFonts w:ascii="Times" w:hAnsi="Times" w:cs="Times"/>
        </w:rPr>
        <w:t>시작되었으며</w:t>
      </w:r>
      <w:r w:rsidR="00544E86" w:rsidRPr="002F7BEE">
        <w:rPr>
          <w:rFonts w:ascii="Times" w:hAnsi="Times" w:cs="Times"/>
        </w:rPr>
        <w:t>,</w:t>
      </w:r>
      <w:r w:rsidRPr="002F7BEE">
        <w:rPr>
          <w:rFonts w:ascii="Times" w:hAnsi="Times" w:cs="Times"/>
        </w:rPr>
        <w:t xml:space="preserve"> </w:t>
      </w:r>
      <w:r w:rsidR="008158F6" w:rsidRPr="002F7BEE">
        <w:rPr>
          <w:rFonts w:ascii="Times" w:hAnsi="Times" w:cs="Times"/>
        </w:rPr>
        <w:t>2021</w:t>
      </w:r>
      <w:r w:rsidR="008158F6" w:rsidRPr="002F7BEE">
        <w:rPr>
          <w:rFonts w:ascii="Times" w:hAnsi="Times" w:cs="Times"/>
        </w:rPr>
        <w:t>년</w:t>
      </w:r>
      <w:r w:rsidR="008158F6" w:rsidRPr="002F7BEE">
        <w:rPr>
          <w:rFonts w:ascii="Times" w:hAnsi="Times" w:cs="Times"/>
        </w:rPr>
        <w:t xml:space="preserve"> </w:t>
      </w:r>
      <w:r w:rsidR="008158F6" w:rsidRPr="002F7BEE">
        <w:rPr>
          <w:rFonts w:ascii="Times" w:hAnsi="Times" w:cs="Times"/>
        </w:rPr>
        <w:t>집단면역</w:t>
      </w:r>
      <w:r w:rsidR="008158F6" w:rsidRPr="002F7BEE">
        <w:rPr>
          <w:rFonts w:ascii="Times" w:hAnsi="Times" w:cs="Times"/>
        </w:rPr>
        <w:t xml:space="preserve"> </w:t>
      </w:r>
      <w:r w:rsidR="008158F6" w:rsidRPr="002F7BEE">
        <w:rPr>
          <w:rFonts w:ascii="Times" w:hAnsi="Times" w:cs="Times"/>
        </w:rPr>
        <w:t>형성</w:t>
      </w:r>
      <w:r w:rsidRPr="002F7BEE">
        <w:rPr>
          <w:rFonts w:ascii="Times" w:hAnsi="Times" w:cs="Times"/>
        </w:rPr>
        <w:t>이</w:t>
      </w:r>
      <w:r w:rsidR="008158F6" w:rsidRPr="002F7BEE">
        <w:rPr>
          <w:rFonts w:ascii="Times" w:hAnsi="Times" w:cs="Times"/>
        </w:rPr>
        <w:t xml:space="preserve"> </w:t>
      </w:r>
      <w:r w:rsidR="008158F6" w:rsidRPr="002F7BEE">
        <w:rPr>
          <w:rFonts w:ascii="Times" w:hAnsi="Times" w:cs="Times"/>
        </w:rPr>
        <w:t>목표로</w:t>
      </w:r>
      <w:r w:rsidRPr="002F7BEE">
        <w:rPr>
          <w:rFonts w:ascii="Times" w:hAnsi="Times" w:cs="Times"/>
        </w:rPr>
        <w:t xml:space="preserve"> </w:t>
      </w:r>
      <w:r w:rsidRPr="002F7BEE">
        <w:rPr>
          <w:rFonts w:ascii="Times" w:hAnsi="Times" w:cs="Times"/>
        </w:rPr>
        <w:t>설정된</w:t>
      </w:r>
      <w:r w:rsidRPr="002F7BEE">
        <w:rPr>
          <w:rFonts w:ascii="Times" w:hAnsi="Times" w:cs="Times"/>
        </w:rPr>
        <w:t xml:space="preserve"> </w:t>
      </w:r>
      <w:r w:rsidRPr="002F7BEE">
        <w:rPr>
          <w:rFonts w:ascii="Times" w:hAnsi="Times" w:cs="Times"/>
        </w:rPr>
        <w:t>상황이다</w:t>
      </w:r>
      <w:r w:rsidRPr="002F7BEE">
        <w:rPr>
          <w:rFonts w:ascii="Times" w:hAnsi="Times" w:cs="Times"/>
        </w:rPr>
        <w:t>.</w:t>
      </w:r>
      <w:r w:rsidR="008158F6" w:rsidRPr="002F7BEE">
        <w:rPr>
          <w:rFonts w:ascii="Times" w:hAnsi="Times" w:cs="Times"/>
        </w:rPr>
        <w:t xml:space="preserve"> </w:t>
      </w:r>
      <w:r w:rsidRPr="002F7BEE">
        <w:rPr>
          <w:rFonts w:ascii="Times" w:hAnsi="Times" w:cs="Times"/>
        </w:rPr>
        <w:t>본</w:t>
      </w:r>
      <w:r w:rsidRPr="002F7BEE">
        <w:rPr>
          <w:rFonts w:ascii="Times" w:hAnsi="Times" w:cs="Times"/>
        </w:rPr>
        <w:t xml:space="preserve"> </w:t>
      </w:r>
      <w:r w:rsidRPr="002F7BEE">
        <w:rPr>
          <w:rFonts w:ascii="Times" w:hAnsi="Times" w:cs="Times"/>
        </w:rPr>
        <w:t>연구에서는</w:t>
      </w:r>
      <w:r w:rsidRPr="002F7BEE">
        <w:rPr>
          <w:rFonts w:ascii="Times" w:hAnsi="Times" w:cs="Times"/>
        </w:rPr>
        <w:t xml:space="preserve"> </w:t>
      </w:r>
      <w:r w:rsidRPr="002F7BEE">
        <w:rPr>
          <w:rFonts w:ascii="Times" w:hAnsi="Times" w:cs="Times"/>
        </w:rPr>
        <w:t>백신</w:t>
      </w:r>
      <w:r w:rsidRPr="002F7BEE">
        <w:rPr>
          <w:rFonts w:ascii="Times" w:hAnsi="Times" w:cs="Times"/>
        </w:rPr>
        <w:t xml:space="preserve"> </w:t>
      </w:r>
      <w:r w:rsidRPr="002F7BEE">
        <w:rPr>
          <w:rFonts w:ascii="Times" w:hAnsi="Times" w:cs="Times"/>
        </w:rPr>
        <w:t>접종과</w:t>
      </w:r>
      <w:r w:rsidRPr="002F7BEE">
        <w:rPr>
          <w:rFonts w:ascii="Times" w:hAnsi="Times" w:cs="Times"/>
        </w:rPr>
        <w:t xml:space="preserve"> </w:t>
      </w:r>
      <w:r w:rsidR="00544E86" w:rsidRPr="002F7BEE">
        <w:rPr>
          <w:rFonts w:ascii="Times" w:hAnsi="Times" w:cs="Times"/>
        </w:rPr>
        <w:t>사회적</w:t>
      </w:r>
      <w:r w:rsidR="00544E86" w:rsidRPr="002F7BEE">
        <w:rPr>
          <w:rFonts w:ascii="Times" w:hAnsi="Times" w:cs="Times"/>
        </w:rPr>
        <w:t xml:space="preserve"> </w:t>
      </w:r>
      <w:r w:rsidRPr="002F7BEE">
        <w:rPr>
          <w:rFonts w:ascii="Times" w:hAnsi="Times" w:cs="Times"/>
        </w:rPr>
        <w:t>거리두기</w:t>
      </w:r>
      <w:r w:rsidRPr="002F7BEE">
        <w:rPr>
          <w:rFonts w:ascii="Times" w:hAnsi="Times" w:cs="Times"/>
        </w:rPr>
        <w:t xml:space="preserve"> </w:t>
      </w:r>
      <w:r w:rsidRPr="002F7BEE">
        <w:rPr>
          <w:rFonts w:ascii="Times" w:hAnsi="Times" w:cs="Times"/>
        </w:rPr>
        <w:t>상황을</w:t>
      </w:r>
      <w:r w:rsidRPr="002F7BEE">
        <w:rPr>
          <w:rFonts w:ascii="Times" w:hAnsi="Times" w:cs="Times"/>
        </w:rPr>
        <w:t xml:space="preserve"> </w:t>
      </w:r>
      <w:r w:rsidRPr="002F7BEE">
        <w:rPr>
          <w:rFonts w:ascii="Times" w:hAnsi="Times" w:cs="Times"/>
        </w:rPr>
        <w:t>동시에</w:t>
      </w:r>
      <w:r w:rsidRPr="002F7BEE">
        <w:rPr>
          <w:rFonts w:ascii="Times" w:hAnsi="Times" w:cs="Times"/>
        </w:rPr>
        <w:t xml:space="preserve"> </w:t>
      </w:r>
      <w:r w:rsidRPr="002F7BEE">
        <w:rPr>
          <w:rFonts w:ascii="Times" w:hAnsi="Times" w:cs="Times"/>
        </w:rPr>
        <w:t>고려하여</w:t>
      </w:r>
      <w:r w:rsidRPr="002F7BEE">
        <w:rPr>
          <w:rFonts w:ascii="Times" w:hAnsi="Times" w:cs="Times"/>
        </w:rPr>
        <w:t xml:space="preserve"> </w:t>
      </w:r>
      <w:r w:rsidR="00EB2F7B" w:rsidRPr="002F7BEE">
        <w:rPr>
          <w:rFonts w:ascii="Times" w:hAnsi="Times" w:cs="Times" w:hint="eastAsia"/>
        </w:rPr>
        <w:t>지속적인</w:t>
      </w:r>
      <w:r w:rsidR="00EB2F7B" w:rsidRPr="002F7BEE">
        <w:rPr>
          <w:rFonts w:ascii="Times" w:hAnsi="Times" w:cs="Times" w:hint="eastAsia"/>
        </w:rPr>
        <w:t xml:space="preserve"> </w:t>
      </w:r>
      <w:proofErr w:type="spellStart"/>
      <w:r w:rsidR="00EB2F7B" w:rsidRPr="002F7BEE">
        <w:rPr>
          <w:rFonts w:ascii="Times" w:hAnsi="Times" w:cs="Times" w:hint="eastAsia"/>
        </w:rPr>
        <w:t>감염재생산지수</w:t>
      </w:r>
      <w:proofErr w:type="spellEnd"/>
      <w:r w:rsidR="00EB2F7B" w:rsidRPr="002F7BEE">
        <w:rPr>
          <w:rFonts w:ascii="Times" w:hAnsi="Times" w:cs="Times" w:hint="eastAsia"/>
        </w:rPr>
        <w:t xml:space="preserve"> 1</w:t>
      </w:r>
      <w:r w:rsidR="00EB2F7B" w:rsidRPr="002F7BEE">
        <w:rPr>
          <w:rFonts w:ascii="Times" w:hAnsi="Times" w:cs="Times"/>
        </w:rPr>
        <w:t xml:space="preserve"> </w:t>
      </w:r>
      <w:r w:rsidR="00EB2F7B" w:rsidRPr="002F7BEE">
        <w:rPr>
          <w:rFonts w:ascii="Times" w:hAnsi="Times" w:cs="Times" w:hint="eastAsia"/>
        </w:rPr>
        <w:t>미만</w:t>
      </w:r>
      <w:r w:rsidR="00EB2F7B" w:rsidRPr="002F7BEE">
        <w:rPr>
          <w:rFonts w:ascii="Times" w:hAnsi="Times" w:cs="Times" w:hint="eastAsia"/>
        </w:rPr>
        <w:t xml:space="preserve"> </w:t>
      </w:r>
      <w:r w:rsidR="00EB2F7B" w:rsidRPr="002F7BEE">
        <w:rPr>
          <w:rFonts w:ascii="Times" w:hAnsi="Times" w:cs="Times" w:hint="eastAsia"/>
        </w:rPr>
        <w:t>유지</w:t>
      </w:r>
      <w:r w:rsidR="00511B4B" w:rsidRPr="002F7BEE">
        <w:rPr>
          <w:rFonts w:ascii="Times" w:hAnsi="Times" w:cs="Times"/>
        </w:rPr>
        <w:t xml:space="preserve"> </w:t>
      </w:r>
      <w:r w:rsidR="00511B4B" w:rsidRPr="002F7BEE">
        <w:rPr>
          <w:rFonts w:ascii="Times" w:hAnsi="Times" w:cs="Times"/>
        </w:rPr>
        <w:t>가능성</w:t>
      </w:r>
      <w:r w:rsidR="00511B4B" w:rsidRPr="002F7BEE">
        <w:rPr>
          <w:rFonts w:ascii="Times" w:hAnsi="Times" w:cs="Times"/>
        </w:rPr>
        <w:t xml:space="preserve"> </w:t>
      </w:r>
      <w:r w:rsidR="00511B4B" w:rsidRPr="002F7BEE">
        <w:rPr>
          <w:rFonts w:ascii="Times" w:hAnsi="Times" w:cs="Times"/>
        </w:rPr>
        <w:t>및</w:t>
      </w:r>
      <w:r w:rsidR="00511B4B" w:rsidRPr="002F7BEE">
        <w:rPr>
          <w:rFonts w:ascii="Times" w:hAnsi="Times" w:cs="Times"/>
        </w:rPr>
        <w:t xml:space="preserve"> </w:t>
      </w:r>
      <w:r w:rsidR="00511B4B" w:rsidRPr="002F7BEE">
        <w:rPr>
          <w:rFonts w:ascii="Times" w:hAnsi="Times" w:cs="Times"/>
        </w:rPr>
        <w:t>조건을</w:t>
      </w:r>
      <w:r w:rsidR="00511B4B" w:rsidRPr="002F7BEE">
        <w:rPr>
          <w:rFonts w:ascii="Times" w:hAnsi="Times" w:cs="Times"/>
        </w:rPr>
        <w:t xml:space="preserve"> </w:t>
      </w:r>
      <w:r w:rsidR="00511B4B" w:rsidRPr="002F7BEE">
        <w:rPr>
          <w:rFonts w:ascii="Times" w:hAnsi="Times" w:cs="Times"/>
        </w:rPr>
        <w:t>수리모델링</w:t>
      </w:r>
      <w:r w:rsidR="00511B4B" w:rsidRPr="002F7BEE">
        <w:rPr>
          <w:rFonts w:ascii="Times" w:hAnsi="Times" w:cs="Times"/>
        </w:rPr>
        <w:t xml:space="preserve"> </w:t>
      </w:r>
      <w:r w:rsidR="00511B4B" w:rsidRPr="002F7BEE">
        <w:rPr>
          <w:rFonts w:ascii="Times" w:hAnsi="Times" w:cs="Times"/>
        </w:rPr>
        <w:t>기법을</w:t>
      </w:r>
      <w:r w:rsidR="00511B4B" w:rsidRPr="002F7BEE">
        <w:rPr>
          <w:rFonts w:ascii="Times" w:hAnsi="Times" w:cs="Times"/>
        </w:rPr>
        <w:t xml:space="preserve"> </w:t>
      </w:r>
      <w:r w:rsidR="00511B4B" w:rsidRPr="002F7BEE">
        <w:rPr>
          <w:rFonts w:ascii="Times" w:hAnsi="Times" w:cs="Times"/>
        </w:rPr>
        <w:t>이용하여</w:t>
      </w:r>
      <w:r w:rsidR="00511B4B" w:rsidRPr="002F7BEE">
        <w:rPr>
          <w:rFonts w:ascii="Times" w:hAnsi="Times" w:cs="Times"/>
        </w:rPr>
        <w:t xml:space="preserve"> </w:t>
      </w:r>
      <w:r w:rsidR="00511B4B" w:rsidRPr="002F7BEE">
        <w:rPr>
          <w:rFonts w:ascii="Times" w:hAnsi="Times" w:cs="Times"/>
        </w:rPr>
        <w:t>분석하고자</w:t>
      </w:r>
      <w:r w:rsidR="00511B4B" w:rsidRPr="002F7BEE">
        <w:rPr>
          <w:rFonts w:ascii="Times" w:hAnsi="Times" w:cs="Times"/>
        </w:rPr>
        <w:t xml:space="preserve"> </w:t>
      </w:r>
      <w:r w:rsidR="00511B4B" w:rsidRPr="002F7BEE">
        <w:rPr>
          <w:rFonts w:ascii="Times" w:hAnsi="Times" w:cs="Times"/>
        </w:rPr>
        <w:t>한다</w:t>
      </w:r>
      <w:r w:rsidR="00511B4B" w:rsidRPr="002F7BEE">
        <w:rPr>
          <w:rFonts w:ascii="Times" w:hAnsi="Times" w:cs="Times"/>
        </w:rPr>
        <w:t>.</w:t>
      </w:r>
    </w:p>
    <w:p w14:paraId="5C0D44F6" w14:textId="77777777" w:rsidR="008158F6" w:rsidRPr="002F7BEE" w:rsidRDefault="008158F6">
      <w:pPr>
        <w:rPr>
          <w:rFonts w:ascii="Times" w:hAnsi="Times" w:cs="Times"/>
        </w:rPr>
      </w:pPr>
      <w:r w:rsidRPr="002F7BEE">
        <w:rPr>
          <w:rFonts w:ascii="Times" w:hAnsi="Times" w:cs="Times"/>
        </w:rPr>
        <w:t>방법</w:t>
      </w:r>
      <w:r w:rsidRPr="002F7BEE">
        <w:rPr>
          <w:rFonts w:ascii="Times" w:hAnsi="Times" w:cs="Times"/>
        </w:rPr>
        <w:t xml:space="preserve">(Methods): </w:t>
      </w:r>
    </w:p>
    <w:p w14:paraId="226A7A12" w14:textId="46E69DAD" w:rsidR="008158F6" w:rsidRPr="002F7BEE" w:rsidRDefault="00906D73">
      <w:pPr>
        <w:rPr>
          <w:rFonts w:ascii="Times" w:hAnsi="Times" w:cs="Times"/>
        </w:rPr>
      </w:pPr>
      <w:r w:rsidRPr="002F7BEE">
        <w:rPr>
          <w:rFonts w:ascii="Times" w:hAnsi="Times" w:cs="Times"/>
        </w:rPr>
        <w:t>전체</w:t>
      </w:r>
      <w:r w:rsidRPr="002F7BEE">
        <w:rPr>
          <w:rFonts w:ascii="Times" w:hAnsi="Times" w:cs="Times"/>
        </w:rPr>
        <w:t xml:space="preserve"> </w:t>
      </w:r>
      <w:r w:rsidRPr="002F7BEE">
        <w:rPr>
          <w:rFonts w:ascii="Times" w:hAnsi="Times" w:cs="Times"/>
        </w:rPr>
        <w:t>인구집단을</w:t>
      </w:r>
      <w:r w:rsidRPr="002F7BEE">
        <w:rPr>
          <w:rFonts w:ascii="Times" w:hAnsi="Times" w:cs="Times"/>
        </w:rPr>
        <w:t xml:space="preserve"> </w:t>
      </w:r>
      <w:r w:rsidRPr="002F7BEE">
        <w:rPr>
          <w:rFonts w:ascii="Times" w:hAnsi="Times" w:cs="Times"/>
        </w:rPr>
        <w:t>다섯</w:t>
      </w:r>
      <w:r w:rsidRPr="002F7BEE">
        <w:rPr>
          <w:rFonts w:ascii="Times" w:hAnsi="Times" w:cs="Times"/>
        </w:rPr>
        <w:t xml:space="preserve"> </w:t>
      </w:r>
      <w:r w:rsidRPr="002F7BEE">
        <w:rPr>
          <w:rFonts w:ascii="Times" w:hAnsi="Times" w:cs="Times"/>
        </w:rPr>
        <w:t>개의</w:t>
      </w:r>
      <w:r w:rsidRPr="002F7BEE">
        <w:rPr>
          <w:rFonts w:ascii="Times" w:hAnsi="Times" w:cs="Times"/>
        </w:rPr>
        <w:t xml:space="preserve"> </w:t>
      </w:r>
      <w:proofErr w:type="spellStart"/>
      <w:r w:rsidRPr="002F7BEE">
        <w:rPr>
          <w:rFonts w:ascii="Times" w:hAnsi="Times" w:cs="Times"/>
        </w:rPr>
        <w:t>연령군</w:t>
      </w:r>
      <w:proofErr w:type="spellEnd"/>
      <w:r w:rsidRPr="002F7BEE">
        <w:rPr>
          <w:rFonts w:ascii="Times" w:hAnsi="Times" w:cs="Times"/>
        </w:rPr>
        <w:t>(0-17</w:t>
      </w:r>
      <w:r w:rsidRPr="002F7BEE">
        <w:rPr>
          <w:rFonts w:ascii="Times" w:hAnsi="Times" w:cs="Times"/>
        </w:rPr>
        <w:t>세</w:t>
      </w:r>
      <w:r w:rsidRPr="002F7BEE">
        <w:rPr>
          <w:rFonts w:ascii="Times" w:hAnsi="Times" w:cs="Times"/>
        </w:rPr>
        <w:t>, 18-29</w:t>
      </w:r>
      <w:r w:rsidRPr="002F7BEE">
        <w:rPr>
          <w:rFonts w:ascii="Times" w:hAnsi="Times" w:cs="Times"/>
        </w:rPr>
        <w:t>세</w:t>
      </w:r>
      <w:r w:rsidRPr="002F7BEE">
        <w:rPr>
          <w:rFonts w:ascii="Times" w:hAnsi="Times" w:cs="Times"/>
        </w:rPr>
        <w:t>, 30-59</w:t>
      </w:r>
      <w:r w:rsidRPr="002F7BEE">
        <w:rPr>
          <w:rFonts w:ascii="Times" w:hAnsi="Times" w:cs="Times"/>
        </w:rPr>
        <w:t>세</w:t>
      </w:r>
      <w:r w:rsidRPr="002F7BEE">
        <w:rPr>
          <w:rFonts w:ascii="Times" w:hAnsi="Times" w:cs="Times"/>
        </w:rPr>
        <w:t>, 60-74</w:t>
      </w:r>
      <w:r w:rsidRPr="002F7BEE">
        <w:rPr>
          <w:rFonts w:ascii="Times" w:hAnsi="Times" w:cs="Times"/>
        </w:rPr>
        <w:t>세</w:t>
      </w:r>
      <w:r w:rsidRPr="002F7BEE">
        <w:rPr>
          <w:rFonts w:ascii="Times" w:hAnsi="Times" w:cs="Times"/>
        </w:rPr>
        <w:t>, 75</w:t>
      </w:r>
      <w:r w:rsidRPr="002F7BEE">
        <w:rPr>
          <w:rFonts w:ascii="Times" w:hAnsi="Times" w:cs="Times"/>
        </w:rPr>
        <w:t>세</w:t>
      </w:r>
      <w:r w:rsidRPr="002F7BEE">
        <w:rPr>
          <w:rFonts w:ascii="Times" w:hAnsi="Times" w:cs="Times"/>
        </w:rPr>
        <w:t xml:space="preserve"> </w:t>
      </w:r>
      <w:r w:rsidRPr="002F7BEE">
        <w:rPr>
          <w:rFonts w:ascii="Times" w:hAnsi="Times" w:cs="Times"/>
        </w:rPr>
        <w:t>이상</w:t>
      </w:r>
      <w:r w:rsidRPr="002F7BEE">
        <w:rPr>
          <w:rFonts w:ascii="Times" w:hAnsi="Times" w:cs="Times"/>
        </w:rPr>
        <w:t>)</w:t>
      </w:r>
      <w:r w:rsidRPr="002F7BEE">
        <w:rPr>
          <w:rFonts w:ascii="Times" w:hAnsi="Times" w:cs="Times"/>
        </w:rPr>
        <w:t>으로</w:t>
      </w:r>
      <w:r w:rsidRPr="002F7BEE">
        <w:rPr>
          <w:rFonts w:ascii="Times" w:hAnsi="Times" w:cs="Times"/>
        </w:rPr>
        <w:t xml:space="preserve"> </w:t>
      </w:r>
      <w:r w:rsidRPr="002F7BEE">
        <w:rPr>
          <w:rFonts w:ascii="Times" w:hAnsi="Times" w:cs="Times"/>
        </w:rPr>
        <w:t>나누었다</w:t>
      </w:r>
      <w:r w:rsidRPr="002F7BEE">
        <w:rPr>
          <w:rFonts w:ascii="Times" w:hAnsi="Times" w:cs="Times"/>
        </w:rPr>
        <w:t xml:space="preserve">. </w:t>
      </w:r>
      <w:r w:rsidRPr="002F7BEE">
        <w:rPr>
          <w:rFonts w:ascii="Times" w:hAnsi="Times" w:cs="Times"/>
        </w:rPr>
        <w:t>각</w:t>
      </w:r>
      <w:r w:rsidRPr="002F7BEE">
        <w:rPr>
          <w:rFonts w:ascii="Times" w:hAnsi="Times" w:cs="Times"/>
        </w:rPr>
        <w:t xml:space="preserve"> </w:t>
      </w:r>
      <w:proofErr w:type="spellStart"/>
      <w:r w:rsidRPr="002F7BEE">
        <w:rPr>
          <w:rFonts w:ascii="Times" w:hAnsi="Times" w:cs="Times"/>
        </w:rPr>
        <w:t>연령군</w:t>
      </w:r>
      <w:proofErr w:type="spellEnd"/>
      <w:r w:rsidRPr="002F7BEE">
        <w:rPr>
          <w:rFonts w:ascii="Times" w:hAnsi="Times" w:cs="Times"/>
        </w:rPr>
        <w:t xml:space="preserve"> </w:t>
      </w:r>
      <w:r w:rsidRPr="002F7BEE">
        <w:rPr>
          <w:rFonts w:ascii="Times" w:hAnsi="Times" w:cs="Times"/>
        </w:rPr>
        <w:t>간의</w:t>
      </w:r>
      <w:r w:rsidRPr="002F7BEE">
        <w:rPr>
          <w:rFonts w:ascii="Times" w:hAnsi="Times" w:cs="Times"/>
        </w:rPr>
        <w:t xml:space="preserve"> </w:t>
      </w:r>
      <w:r w:rsidRPr="002F7BEE">
        <w:rPr>
          <w:rFonts w:ascii="Times" w:hAnsi="Times" w:cs="Times"/>
        </w:rPr>
        <w:t>감염전파율을</w:t>
      </w:r>
      <w:r w:rsidRPr="002F7BEE">
        <w:rPr>
          <w:rFonts w:ascii="Times" w:hAnsi="Times" w:cs="Times"/>
        </w:rPr>
        <w:t xml:space="preserve"> </w:t>
      </w:r>
      <w:r w:rsidRPr="002F7BEE">
        <w:rPr>
          <w:rFonts w:ascii="Times" w:hAnsi="Times" w:cs="Times"/>
        </w:rPr>
        <w:t>추정하기</w:t>
      </w:r>
      <w:r w:rsidRPr="002F7BEE">
        <w:rPr>
          <w:rFonts w:ascii="Times" w:hAnsi="Times" w:cs="Times"/>
        </w:rPr>
        <w:t xml:space="preserve"> </w:t>
      </w:r>
      <w:r w:rsidRPr="002F7BEE">
        <w:rPr>
          <w:rFonts w:ascii="Times" w:hAnsi="Times" w:cs="Times"/>
        </w:rPr>
        <w:t>위하여</w:t>
      </w:r>
      <w:r w:rsidRPr="002F7BEE">
        <w:rPr>
          <w:rFonts w:ascii="Times" w:hAnsi="Times" w:cs="Times"/>
        </w:rPr>
        <w:t xml:space="preserve"> Maximum likelihood estimation</w:t>
      </w:r>
      <w:r w:rsidR="00544E86" w:rsidRPr="002F7BEE">
        <w:rPr>
          <w:rFonts w:ascii="Times" w:hAnsi="Times" w:cs="Times"/>
        </w:rPr>
        <w:t>(MLE)</w:t>
      </w:r>
      <w:r w:rsidRPr="002F7BEE">
        <w:rPr>
          <w:rFonts w:ascii="Times" w:hAnsi="Times" w:cs="Times"/>
        </w:rPr>
        <w:t>을</w:t>
      </w:r>
      <w:r w:rsidRPr="002F7BEE">
        <w:rPr>
          <w:rFonts w:ascii="Times" w:hAnsi="Times" w:cs="Times"/>
        </w:rPr>
        <w:t xml:space="preserve"> </w:t>
      </w:r>
      <w:r w:rsidRPr="002F7BEE">
        <w:rPr>
          <w:rFonts w:ascii="Times" w:hAnsi="Times" w:cs="Times"/>
        </w:rPr>
        <w:t>이용하였고</w:t>
      </w:r>
      <w:r w:rsidR="00544E86" w:rsidRPr="002F7BEE">
        <w:rPr>
          <w:rFonts w:ascii="Times" w:hAnsi="Times" w:cs="Times"/>
        </w:rPr>
        <w:t>,</w:t>
      </w:r>
      <w:r w:rsidRPr="002F7BEE">
        <w:rPr>
          <w:rFonts w:ascii="Times" w:hAnsi="Times" w:cs="Times"/>
        </w:rPr>
        <w:t xml:space="preserve"> </w:t>
      </w:r>
      <w:r w:rsidRPr="002F7BEE">
        <w:rPr>
          <w:rFonts w:ascii="Times" w:hAnsi="Times" w:cs="Times"/>
        </w:rPr>
        <w:t>추정된</w:t>
      </w:r>
      <w:r w:rsidRPr="002F7BEE">
        <w:rPr>
          <w:rFonts w:ascii="Times" w:hAnsi="Times" w:cs="Times"/>
        </w:rPr>
        <w:t xml:space="preserve"> </w:t>
      </w:r>
      <w:r w:rsidRPr="002F7BEE">
        <w:rPr>
          <w:rFonts w:ascii="Times" w:hAnsi="Times" w:cs="Times"/>
        </w:rPr>
        <w:t>감염전파율</w:t>
      </w:r>
      <w:r w:rsidR="00544E86" w:rsidRPr="002F7BEE">
        <w:rPr>
          <w:rFonts w:ascii="Times" w:hAnsi="Times" w:cs="Times"/>
        </w:rPr>
        <w:t xml:space="preserve"> </w:t>
      </w:r>
      <w:r w:rsidR="00544E86" w:rsidRPr="002F7BEE">
        <w:rPr>
          <w:rFonts w:ascii="Times" w:hAnsi="Times" w:cs="Times"/>
        </w:rPr>
        <w:t>행렬</w:t>
      </w:r>
      <w:r w:rsidRPr="002F7BEE">
        <w:rPr>
          <w:rFonts w:ascii="Times" w:hAnsi="Times" w:cs="Times"/>
        </w:rPr>
        <w:t>을</w:t>
      </w:r>
      <w:r w:rsidRPr="002F7BEE">
        <w:rPr>
          <w:rFonts w:ascii="Times" w:hAnsi="Times" w:cs="Times"/>
        </w:rPr>
        <w:t xml:space="preserve"> </w:t>
      </w:r>
      <w:r w:rsidRPr="002F7BEE">
        <w:rPr>
          <w:rFonts w:ascii="Times" w:hAnsi="Times" w:cs="Times"/>
        </w:rPr>
        <w:t>수리모델링에</w:t>
      </w:r>
      <w:r w:rsidRPr="002F7BEE">
        <w:rPr>
          <w:rFonts w:ascii="Times" w:hAnsi="Times" w:cs="Times"/>
        </w:rPr>
        <w:t xml:space="preserve"> </w:t>
      </w:r>
      <w:r w:rsidRPr="002F7BEE">
        <w:rPr>
          <w:rFonts w:ascii="Times" w:hAnsi="Times" w:cs="Times"/>
        </w:rPr>
        <w:t>적용</w:t>
      </w:r>
      <w:r w:rsidR="00544E86" w:rsidRPr="002F7BEE">
        <w:rPr>
          <w:rFonts w:ascii="Times" w:hAnsi="Times" w:cs="Times"/>
        </w:rPr>
        <w:t>하였</w:t>
      </w:r>
      <w:r w:rsidRPr="002F7BEE">
        <w:rPr>
          <w:rFonts w:ascii="Times" w:hAnsi="Times" w:cs="Times"/>
        </w:rPr>
        <w:t>다</w:t>
      </w:r>
      <w:r w:rsidRPr="002F7BEE">
        <w:rPr>
          <w:rFonts w:ascii="Times" w:hAnsi="Times" w:cs="Times"/>
        </w:rPr>
        <w:t xml:space="preserve">. </w:t>
      </w:r>
      <w:r w:rsidRPr="002F7BEE">
        <w:rPr>
          <w:rFonts w:ascii="Times" w:hAnsi="Times" w:cs="Times"/>
        </w:rPr>
        <w:t>수리모델은</w:t>
      </w:r>
      <w:r w:rsidRPr="002F7BEE">
        <w:rPr>
          <w:rFonts w:ascii="Times" w:hAnsi="Times" w:cs="Times"/>
        </w:rPr>
        <w:t xml:space="preserve"> </w:t>
      </w:r>
      <w:r w:rsidRPr="002F7BEE">
        <w:rPr>
          <w:rFonts w:ascii="Times" w:hAnsi="Times" w:cs="Times"/>
        </w:rPr>
        <w:t>백신</w:t>
      </w:r>
      <w:r w:rsidRPr="002F7BEE">
        <w:rPr>
          <w:rFonts w:ascii="Times" w:hAnsi="Times" w:cs="Times"/>
        </w:rPr>
        <w:t xml:space="preserve"> </w:t>
      </w:r>
      <w:r w:rsidRPr="002F7BEE">
        <w:rPr>
          <w:rFonts w:ascii="Times" w:hAnsi="Times" w:cs="Times"/>
        </w:rPr>
        <w:t>접종을</w:t>
      </w:r>
      <w:r w:rsidRPr="002F7BEE">
        <w:rPr>
          <w:rFonts w:ascii="Times" w:hAnsi="Times" w:cs="Times"/>
        </w:rPr>
        <w:t xml:space="preserve"> </w:t>
      </w:r>
      <w:r w:rsidRPr="002F7BEE">
        <w:rPr>
          <w:rFonts w:ascii="Times" w:hAnsi="Times" w:cs="Times"/>
        </w:rPr>
        <w:t>추가적으로</w:t>
      </w:r>
      <w:r w:rsidRPr="002F7BEE">
        <w:rPr>
          <w:rFonts w:ascii="Times" w:hAnsi="Times" w:cs="Times"/>
        </w:rPr>
        <w:t xml:space="preserve"> </w:t>
      </w:r>
      <w:r w:rsidRPr="002F7BEE">
        <w:rPr>
          <w:rFonts w:ascii="Times" w:hAnsi="Times" w:cs="Times"/>
        </w:rPr>
        <w:t>고려하였으며</w:t>
      </w:r>
      <w:r w:rsidRPr="002F7BEE">
        <w:rPr>
          <w:rFonts w:ascii="Times" w:hAnsi="Times" w:cs="Times"/>
        </w:rPr>
        <w:t xml:space="preserve"> </w:t>
      </w:r>
      <w:r w:rsidR="009E3E70" w:rsidRPr="002F7BEE">
        <w:rPr>
          <w:rFonts w:ascii="Times" w:hAnsi="Times" w:cs="Times"/>
        </w:rPr>
        <w:t>2021</w:t>
      </w:r>
      <w:r w:rsidRPr="002F7BEE">
        <w:rPr>
          <w:rFonts w:ascii="Times" w:hAnsi="Times" w:cs="Times"/>
        </w:rPr>
        <w:t>년</w:t>
      </w:r>
      <w:r w:rsidRPr="002F7BEE">
        <w:rPr>
          <w:rFonts w:ascii="Times" w:hAnsi="Times" w:cs="Times"/>
        </w:rPr>
        <w:t xml:space="preserve"> </w:t>
      </w:r>
      <w:r w:rsidR="009E3E70" w:rsidRPr="002F7BEE">
        <w:rPr>
          <w:rFonts w:ascii="Times" w:hAnsi="Times" w:cs="Times"/>
        </w:rPr>
        <w:t>5</w:t>
      </w:r>
      <w:r w:rsidRPr="002F7BEE">
        <w:rPr>
          <w:rFonts w:ascii="Times" w:hAnsi="Times" w:cs="Times"/>
        </w:rPr>
        <w:t>월</w:t>
      </w:r>
      <w:r w:rsidRPr="002F7BEE">
        <w:rPr>
          <w:rFonts w:ascii="Times" w:hAnsi="Times" w:cs="Times"/>
        </w:rPr>
        <w:t xml:space="preserve"> </w:t>
      </w:r>
      <w:r w:rsidR="00834CEC" w:rsidRPr="002F7BEE">
        <w:rPr>
          <w:rFonts w:ascii="Times" w:hAnsi="Times" w:cs="Times"/>
        </w:rPr>
        <w:t>25</w:t>
      </w:r>
      <w:r w:rsidRPr="002F7BEE">
        <w:rPr>
          <w:rFonts w:ascii="Times" w:hAnsi="Times" w:cs="Times"/>
        </w:rPr>
        <w:t>일까지</w:t>
      </w:r>
      <w:r w:rsidRPr="002F7BEE">
        <w:rPr>
          <w:rFonts w:ascii="Times" w:hAnsi="Times" w:cs="Times"/>
        </w:rPr>
        <w:t xml:space="preserve"> </w:t>
      </w:r>
      <w:r w:rsidRPr="002F7BEE">
        <w:rPr>
          <w:rFonts w:ascii="Times" w:hAnsi="Times" w:cs="Times"/>
        </w:rPr>
        <w:t>실제</w:t>
      </w:r>
      <w:r w:rsidRPr="002F7BEE">
        <w:rPr>
          <w:rFonts w:ascii="Times" w:hAnsi="Times" w:cs="Times"/>
        </w:rPr>
        <w:t xml:space="preserve"> </w:t>
      </w:r>
      <w:r w:rsidRPr="002F7BEE">
        <w:rPr>
          <w:rFonts w:ascii="Times" w:hAnsi="Times" w:cs="Times"/>
        </w:rPr>
        <w:t>현상을</w:t>
      </w:r>
      <w:r w:rsidRPr="002F7BEE">
        <w:rPr>
          <w:rFonts w:ascii="Times" w:hAnsi="Times" w:cs="Times"/>
        </w:rPr>
        <w:t xml:space="preserve"> </w:t>
      </w:r>
      <w:r w:rsidRPr="002F7BEE">
        <w:rPr>
          <w:rFonts w:ascii="Times" w:hAnsi="Times" w:cs="Times"/>
        </w:rPr>
        <w:t>반영하여</w:t>
      </w:r>
      <w:r w:rsidRPr="002F7BEE">
        <w:rPr>
          <w:rFonts w:ascii="Times" w:hAnsi="Times" w:cs="Times"/>
        </w:rPr>
        <w:t xml:space="preserve"> </w:t>
      </w:r>
      <w:r w:rsidRPr="002F7BEE">
        <w:rPr>
          <w:rFonts w:ascii="Times" w:hAnsi="Times" w:cs="Times"/>
        </w:rPr>
        <w:t>시뮬레이션</w:t>
      </w:r>
      <w:r w:rsidRPr="002F7BEE">
        <w:rPr>
          <w:rFonts w:ascii="Times" w:hAnsi="Times" w:cs="Times"/>
        </w:rPr>
        <w:t xml:space="preserve"> </w:t>
      </w:r>
      <w:r w:rsidRPr="002F7BEE">
        <w:rPr>
          <w:rFonts w:ascii="Times" w:hAnsi="Times" w:cs="Times"/>
        </w:rPr>
        <w:t>되었으며</w:t>
      </w:r>
      <w:r w:rsidRPr="002F7BEE">
        <w:rPr>
          <w:rFonts w:ascii="Times" w:hAnsi="Times" w:cs="Times"/>
        </w:rPr>
        <w:t xml:space="preserve"> </w:t>
      </w:r>
      <w:r w:rsidRPr="002F7BEE">
        <w:rPr>
          <w:rFonts w:ascii="Times" w:hAnsi="Times" w:cs="Times"/>
        </w:rPr>
        <w:t>백신</w:t>
      </w:r>
      <w:r w:rsidRPr="002F7BEE">
        <w:rPr>
          <w:rFonts w:ascii="Times" w:hAnsi="Times" w:cs="Times"/>
        </w:rPr>
        <w:t xml:space="preserve"> </w:t>
      </w:r>
      <w:r w:rsidRPr="002F7BEE">
        <w:rPr>
          <w:rFonts w:ascii="Times" w:hAnsi="Times" w:cs="Times"/>
        </w:rPr>
        <w:t>접종과</w:t>
      </w:r>
      <w:r w:rsidRPr="002F7BEE">
        <w:rPr>
          <w:rFonts w:ascii="Times" w:hAnsi="Times" w:cs="Times"/>
        </w:rPr>
        <w:t xml:space="preserve"> </w:t>
      </w:r>
      <w:r w:rsidR="00544E86" w:rsidRPr="002F7BEE">
        <w:rPr>
          <w:rFonts w:ascii="Times" w:hAnsi="Times" w:cs="Times"/>
        </w:rPr>
        <w:t>사회적</w:t>
      </w:r>
      <w:r w:rsidR="00544E86" w:rsidRPr="002F7BEE">
        <w:rPr>
          <w:rFonts w:ascii="Times" w:hAnsi="Times" w:cs="Times"/>
        </w:rPr>
        <w:t xml:space="preserve"> </w:t>
      </w:r>
      <w:r w:rsidRPr="002F7BEE">
        <w:rPr>
          <w:rFonts w:ascii="Times" w:hAnsi="Times" w:cs="Times"/>
        </w:rPr>
        <w:t>거리두기</w:t>
      </w:r>
      <w:r w:rsidRPr="002F7BEE">
        <w:rPr>
          <w:rFonts w:ascii="Times" w:hAnsi="Times" w:cs="Times"/>
        </w:rPr>
        <w:t xml:space="preserve"> </w:t>
      </w:r>
      <w:r w:rsidRPr="002F7BEE">
        <w:rPr>
          <w:rFonts w:ascii="Times" w:hAnsi="Times" w:cs="Times"/>
        </w:rPr>
        <w:t>전략을</w:t>
      </w:r>
      <w:r w:rsidRPr="002F7BEE">
        <w:rPr>
          <w:rFonts w:ascii="Times" w:hAnsi="Times" w:cs="Times"/>
        </w:rPr>
        <w:t xml:space="preserve"> </w:t>
      </w:r>
      <w:r w:rsidRPr="002F7BEE">
        <w:rPr>
          <w:rFonts w:ascii="Times" w:hAnsi="Times" w:cs="Times"/>
        </w:rPr>
        <w:t>다양하게</w:t>
      </w:r>
      <w:r w:rsidRPr="002F7BEE">
        <w:rPr>
          <w:rFonts w:ascii="Times" w:hAnsi="Times" w:cs="Times"/>
        </w:rPr>
        <w:t xml:space="preserve"> </w:t>
      </w:r>
      <w:r w:rsidR="00544E86" w:rsidRPr="002F7BEE">
        <w:rPr>
          <w:rFonts w:ascii="Times" w:hAnsi="Times" w:cs="Times"/>
        </w:rPr>
        <w:t>설정</w:t>
      </w:r>
      <w:r w:rsidRPr="002F7BEE">
        <w:rPr>
          <w:rFonts w:ascii="Times" w:hAnsi="Times" w:cs="Times"/>
        </w:rPr>
        <w:t>하여</w:t>
      </w:r>
      <w:r w:rsidRPr="002F7BEE">
        <w:rPr>
          <w:rFonts w:ascii="Times" w:hAnsi="Times" w:cs="Times"/>
        </w:rPr>
        <w:t xml:space="preserve"> 2021</w:t>
      </w:r>
      <w:r w:rsidRPr="002F7BEE">
        <w:rPr>
          <w:rFonts w:ascii="Times" w:hAnsi="Times" w:cs="Times"/>
        </w:rPr>
        <w:t>년</w:t>
      </w:r>
      <w:r w:rsidRPr="002F7BEE">
        <w:rPr>
          <w:rFonts w:ascii="Times" w:hAnsi="Times" w:cs="Times"/>
        </w:rPr>
        <w:t xml:space="preserve"> 12</w:t>
      </w:r>
      <w:r w:rsidRPr="002F7BEE">
        <w:rPr>
          <w:rFonts w:ascii="Times" w:hAnsi="Times" w:cs="Times"/>
        </w:rPr>
        <w:t>월</w:t>
      </w:r>
      <w:r w:rsidRPr="002F7BEE">
        <w:rPr>
          <w:rFonts w:ascii="Times" w:hAnsi="Times" w:cs="Times"/>
        </w:rPr>
        <w:t xml:space="preserve"> 31</w:t>
      </w:r>
      <w:r w:rsidRPr="002F7BEE">
        <w:rPr>
          <w:rFonts w:ascii="Times" w:hAnsi="Times" w:cs="Times"/>
        </w:rPr>
        <w:t>일까지</w:t>
      </w:r>
      <w:r w:rsidRPr="002F7BEE">
        <w:rPr>
          <w:rFonts w:ascii="Times" w:hAnsi="Times" w:cs="Times"/>
        </w:rPr>
        <w:t xml:space="preserve"> </w:t>
      </w:r>
      <w:r w:rsidR="0072721F" w:rsidRPr="002F7BEE">
        <w:rPr>
          <w:rFonts w:ascii="Times" w:hAnsi="Times" w:cs="Times" w:hint="eastAsia"/>
        </w:rPr>
        <w:t>변이</w:t>
      </w:r>
      <w:r w:rsidR="00040830" w:rsidRPr="002F7BEE">
        <w:rPr>
          <w:rFonts w:ascii="Times" w:hAnsi="Times" w:cs="Times" w:hint="eastAsia"/>
        </w:rPr>
        <w:t xml:space="preserve"> </w:t>
      </w:r>
      <w:r w:rsidR="00040830" w:rsidRPr="002F7BEE">
        <w:rPr>
          <w:rFonts w:ascii="Times" w:hAnsi="Times" w:cs="Times" w:hint="eastAsia"/>
        </w:rPr>
        <w:t>바이러스는</w:t>
      </w:r>
      <w:r w:rsidR="0072721F" w:rsidRPr="002F7BEE">
        <w:rPr>
          <w:rFonts w:ascii="Times" w:hAnsi="Times" w:cs="Times" w:hint="eastAsia"/>
        </w:rPr>
        <w:t xml:space="preserve"> </w:t>
      </w:r>
      <w:r w:rsidR="00040830" w:rsidRPr="002F7BEE">
        <w:rPr>
          <w:rFonts w:ascii="Times" w:hAnsi="Times" w:cs="Times" w:hint="eastAsia"/>
        </w:rPr>
        <w:t>고려</w:t>
      </w:r>
      <w:r w:rsidR="0072721F" w:rsidRPr="002F7BEE">
        <w:rPr>
          <w:rFonts w:ascii="Times" w:hAnsi="Times" w:cs="Times" w:hint="eastAsia"/>
        </w:rPr>
        <w:t>하지</w:t>
      </w:r>
      <w:r w:rsidR="0072721F" w:rsidRPr="002F7BEE">
        <w:rPr>
          <w:rFonts w:ascii="Times" w:hAnsi="Times" w:cs="Times" w:hint="eastAsia"/>
        </w:rPr>
        <w:t xml:space="preserve"> </w:t>
      </w:r>
      <w:r w:rsidR="0072721F" w:rsidRPr="002F7BEE">
        <w:rPr>
          <w:rFonts w:ascii="Times" w:hAnsi="Times" w:cs="Times" w:hint="eastAsia"/>
        </w:rPr>
        <w:t>않고</w:t>
      </w:r>
      <w:r w:rsidR="0072721F" w:rsidRPr="002F7BEE">
        <w:rPr>
          <w:rFonts w:ascii="Times" w:hAnsi="Times" w:cs="Times"/>
        </w:rPr>
        <w:t xml:space="preserve"> </w:t>
      </w:r>
      <w:r w:rsidRPr="002F7BEE">
        <w:rPr>
          <w:rFonts w:ascii="Times" w:hAnsi="Times" w:cs="Times"/>
        </w:rPr>
        <w:t>연장된</w:t>
      </w:r>
      <w:r w:rsidRPr="002F7BEE">
        <w:rPr>
          <w:rFonts w:ascii="Times" w:hAnsi="Times" w:cs="Times"/>
        </w:rPr>
        <w:t xml:space="preserve"> </w:t>
      </w:r>
      <w:r w:rsidR="00544E86" w:rsidRPr="002F7BEE">
        <w:rPr>
          <w:rFonts w:ascii="Times" w:hAnsi="Times" w:cs="Times"/>
        </w:rPr>
        <w:t>백신전략</w:t>
      </w:r>
      <w:r w:rsidR="00544E86" w:rsidRPr="002F7BEE">
        <w:rPr>
          <w:rFonts w:ascii="Times" w:hAnsi="Times" w:cs="Times"/>
        </w:rPr>
        <w:t xml:space="preserve"> </w:t>
      </w:r>
      <w:r w:rsidRPr="002F7BEE">
        <w:rPr>
          <w:rFonts w:ascii="Times" w:hAnsi="Times" w:cs="Times"/>
        </w:rPr>
        <w:t>시뮬레이션을</w:t>
      </w:r>
      <w:r w:rsidRPr="002F7BEE">
        <w:rPr>
          <w:rFonts w:ascii="Times" w:hAnsi="Times" w:cs="Times"/>
        </w:rPr>
        <w:t xml:space="preserve"> </w:t>
      </w:r>
      <w:r w:rsidRPr="002F7BEE">
        <w:rPr>
          <w:rFonts w:ascii="Times" w:hAnsi="Times" w:cs="Times"/>
        </w:rPr>
        <w:t>진행하였다</w:t>
      </w:r>
      <w:r w:rsidRPr="002F7BEE">
        <w:rPr>
          <w:rFonts w:ascii="Times" w:hAnsi="Times" w:cs="Times"/>
        </w:rPr>
        <w:t>.</w:t>
      </w:r>
    </w:p>
    <w:p w14:paraId="27DB805B" w14:textId="400DEA99" w:rsidR="00906D73" w:rsidRPr="002F7BEE" w:rsidRDefault="00906D73">
      <w:pPr>
        <w:rPr>
          <w:rFonts w:ascii="Times" w:hAnsi="Times" w:cs="Times"/>
        </w:rPr>
      </w:pPr>
      <w:r w:rsidRPr="002F7BEE">
        <w:rPr>
          <w:rFonts w:ascii="Times" w:hAnsi="Times" w:cs="Times"/>
        </w:rPr>
        <w:t>결과</w:t>
      </w:r>
      <w:r w:rsidRPr="002F7BEE">
        <w:rPr>
          <w:rFonts w:ascii="Times" w:hAnsi="Times" w:cs="Times"/>
        </w:rPr>
        <w:t>(Results):</w:t>
      </w:r>
    </w:p>
    <w:p w14:paraId="37D2757B" w14:textId="2EB70B93" w:rsidR="00906D73" w:rsidRPr="002F7BEE" w:rsidRDefault="00544E86">
      <w:pPr>
        <w:rPr>
          <w:rFonts w:ascii="Times" w:hAnsi="Times" w:cs="Times"/>
        </w:rPr>
      </w:pPr>
      <w:r w:rsidRPr="002F7BEE">
        <w:rPr>
          <w:rFonts w:ascii="Times" w:hAnsi="Times" w:cs="Times"/>
        </w:rPr>
        <w:t xml:space="preserve">MLE </w:t>
      </w:r>
      <w:r w:rsidR="00AA6550" w:rsidRPr="002F7BEE">
        <w:rPr>
          <w:rFonts w:ascii="Times" w:hAnsi="Times" w:cs="Times"/>
        </w:rPr>
        <w:t>결과</w:t>
      </w:r>
      <w:r w:rsidR="00AA6550" w:rsidRPr="002F7BEE">
        <w:rPr>
          <w:rFonts w:ascii="Times" w:hAnsi="Times" w:cs="Times"/>
        </w:rPr>
        <w:t xml:space="preserve">, </w:t>
      </w:r>
      <w:r w:rsidR="00906D73" w:rsidRPr="002F7BEE">
        <w:rPr>
          <w:rFonts w:ascii="Times" w:hAnsi="Times" w:cs="Times"/>
        </w:rPr>
        <w:t>0</w:t>
      </w:r>
      <w:r w:rsidR="00906D73" w:rsidRPr="002F7BEE">
        <w:rPr>
          <w:rFonts w:ascii="Times" w:hAnsi="Times" w:cs="Times"/>
        </w:rPr>
        <w:t>세부터</w:t>
      </w:r>
      <w:r w:rsidR="00906D73" w:rsidRPr="002F7BEE">
        <w:rPr>
          <w:rFonts w:ascii="Times" w:hAnsi="Times" w:cs="Times"/>
        </w:rPr>
        <w:t xml:space="preserve"> 17</w:t>
      </w:r>
      <w:r w:rsidR="00906D73" w:rsidRPr="002F7BEE">
        <w:rPr>
          <w:rFonts w:ascii="Times" w:hAnsi="Times" w:cs="Times"/>
        </w:rPr>
        <w:t>세</w:t>
      </w:r>
      <w:r w:rsidR="00906D73" w:rsidRPr="002F7BEE">
        <w:rPr>
          <w:rFonts w:ascii="Times" w:hAnsi="Times" w:cs="Times"/>
        </w:rPr>
        <w:t xml:space="preserve"> </w:t>
      </w:r>
      <w:r w:rsidR="00906D73" w:rsidRPr="002F7BEE">
        <w:rPr>
          <w:rFonts w:ascii="Times" w:hAnsi="Times" w:cs="Times"/>
        </w:rPr>
        <w:t>집단은</w:t>
      </w:r>
      <w:r w:rsidR="00906D73" w:rsidRPr="002F7BEE">
        <w:rPr>
          <w:rFonts w:ascii="Times" w:hAnsi="Times" w:cs="Times"/>
        </w:rPr>
        <w:t xml:space="preserve"> </w:t>
      </w:r>
      <w:r w:rsidR="00906D73" w:rsidRPr="002F7BEE">
        <w:rPr>
          <w:rFonts w:ascii="Times" w:hAnsi="Times" w:cs="Times"/>
        </w:rPr>
        <w:t>다른</w:t>
      </w:r>
      <w:r w:rsidR="00906D73" w:rsidRPr="002F7BEE">
        <w:rPr>
          <w:rFonts w:ascii="Times" w:hAnsi="Times" w:cs="Times"/>
        </w:rPr>
        <w:t xml:space="preserve"> </w:t>
      </w:r>
      <w:proofErr w:type="spellStart"/>
      <w:r w:rsidR="00906D73" w:rsidRPr="002F7BEE">
        <w:rPr>
          <w:rFonts w:ascii="Times" w:hAnsi="Times" w:cs="Times"/>
        </w:rPr>
        <w:t>연령군</w:t>
      </w:r>
      <w:proofErr w:type="spellEnd"/>
      <w:r w:rsidR="00906D73" w:rsidRPr="002F7BEE">
        <w:rPr>
          <w:rFonts w:ascii="Times" w:hAnsi="Times" w:cs="Times"/>
        </w:rPr>
        <w:t xml:space="preserve"> </w:t>
      </w:r>
      <w:r w:rsidR="00906D73" w:rsidRPr="002F7BEE">
        <w:rPr>
          <w:rFonts w:ascii="Times" w:hAnsi="Times" w:cs="Times"/>
        </w:rPr>
        <w:t>대비</w:t>
      </w:r>
      <w:r w:rsidR="00906D73" w:rsidRPr="002F7BEE">
        <w:rPr>
          <w:rFonts w:ascii="Times" w:hAnsi="Times" w:cs="Times"/>
        </w:rPr>
        <w:t xml:space="preserve"> </w:t>
      </w:r>
      <w:r w:rsidR="00906D73" w:rsidRPr="002F7BEE">
        <w:rPr>
          <w:rFonts w:ascii="Times" w:hAnsi="Times" w:cs="Times"/>
        </w:rPr>
        <w:t>낮은</w:t>
      </w:r>
      <w:r w:rsidR="00906D73" w:rsidRPr="002F7BEE">
        <w:rPr>
          <w:rFonts w:ascii="Times" w:hAnsi="Times" w:cs="Times"/>
        </w:rPr>
        <w:t xml:space="preserve"> </w:t>
      </w:r>
      <w:r w:rsidR="00906D73" w:rsidRPr="002F7BEE">
        <w:rPr>
          <w:rFonts w:ascii="Times" w:hAnsi="Times" w:cs="Times"/>
        </w:rPr>
        <w:t>감염전파</w:t>
      </w:r>
      <w:r w:rsidR="00906D73" w:rsidRPr="002F7BEE">
        <w:rPr>
          <w:rFonts w:ascii="Times" w:hAnsi="Times" w:cs="Times"/>
        </w:rPr>
        <w:t xml:space="preserve"> </w:t>
      </w:r>
      <w:r w:rsidR="00AA6550" w:rsidRPr="002F7BEE">
        <w:rPr>
          <w:rFonts w:ascii="Times" w:hAnsi="Times" w:cs="Times"/>
        </w:rPr>
        <w:t>위험과</w:t>
      </w:r>
      <w:r w:rsidR="00AA6550" w:rsidRPr="002F7BEE">
        <w:rPr>
          <w:rFonts w:ascii="Times" w:hAnsi="Times" w:cs="Times"/>
        </w:rPr>
        <w:t xml:space="preserve"> </w:t>
      </w:r>
      <w:proofErr w:type="spellStart"/>
      <w:r w:rsidR="00AA6550" w:rsidRPr="002F7BEE">
        <w:rPr>
          <w:rFonts w:ascii="Times" w:hAnsi="Times" w:cs="Times"/>
        </w:rPr>
        <w:t>고연령</w:t>
      </w:r>
      <w:proofErr w:type="spellEnd"/>
      <w:r w:rsidR="00AA6550" w:rsidRPr="002F7BEE">
        <w:rPr>
          <w:rFonts w:ascii="Times" w:hAnsi="Times" w:cs="Times"/>
        </w:rPr>
        <w:t xml:space="preserve"> </w:t>
      </w:r>
      <w:r w:rsidR="00AA6550" w:rsidRPr="002F7BEE">
        <w:rPr>
          <w:rFonts w:ascii="Times" w:hAnsi="Times" w:cs="Times"/>
        </w:rPr>
        <w:t>집단의</w:t>
      </w:r>
      <w:r w:rsidR="00AA6550" w:rsidRPr="002F7BEE">
        <w:rPr>
          <w:rFonts w:ascii="Times" w:hAnsi="Times" w:cs="Times"/>
        </w:rPr>
        <w:t xml:space="preserve"> </w:t>
      </w:r>
      <w:r w:rsidR="00AA6550" w:rsidRPr="002F7BEE">
        <w:rPr>
          <w:rFonts w:ascii="Times" w:hAnsi="Times" w:cs="Times"/>
        </w:rPr>
        <w:t>상대적으로</w:t>
      </w:r>
      <w:r w:rsidR="00AA6550" w:rsidRPr="002F7BEE">
        <w:rPr>
          <w:rFonts w:ascii="Times" w:hAnsi="Times" w:cs="Times"/>
        </w:rPr>
        <w:t xml:space="preserve"> </w:t>
      </w:r>
      <w:r w:rsidR="00AA6550" w:rsidRPr="002F7BEE">
        <w:rPr>
          <w:rFonts w:ascii="Times" w:hAnsi="Times" w:cs="Times"/>
        </w:rPr>
        <w:t>높은</w:t>
      </w:r>
      <w:r w:rsidR="00AA6550" w:rsidRPr="002F7BEE">
        <w:rPr>
          <w:rFonts w:ascii="Times" w:hAnsi="Times" w:cs="Times"/>
        </w:rPr>
        <w:t xml:space="preserve"> </w:t>
      </w:r>
      <w:r w:rsidR="00AA6550" w:rsidRPr="002F7BEE">
        <w:rPr>
          <w:rFonts w:ascii="Times" w:hAnsi="Times" w:cs="Times"/>
        </w:rPr>
        <w:t>감염</w:t>
      </w:r>
      <w:r w:rsidR="00AA6550" w:rsidRPr="002F7BEE">
        <w:rPr>
          <w:rFonts w:ascii="Times" w:hAnsi="Times" w:cs="Times"/>
        </w:rPr>
        <w:t xml:space="preserve"> </w:t>
      </w:r>
      <w:r w:rsidR="00AA6550" w:rsidRPr="002F7BEE">
        <w:rPr>
          <w:rFonts w:ascii="Times" w:hAnsi="Times" w:cs="Times"/>
        </w:rPr>
        <w:t>위험을</w:t>
      </w:r>
      <w:r w:rsidR="00AA6550" w:rsidRPr="002F7BEE">
        <w:rPr>
          <w:rFonts w:ascii="Times" w:hAnsi="Times" w:cs="Times"/>
        </w:rPr>
        <w:t xml:space="preserve"> </w:t>
      </w:r>
      <w:r w:rsidRPr="002F7BEE">
        <w:rPr>
          <w:rFonts w:ascii="Times" w:hAnsi="Times" w:cs="Times"/>
        </w:rPr>
        <w:t>관찰</w:t>
      </w:r>
      <w:r w:rsidR="00AA6550" w:rsidRPr="002F7BEE">
        <w:rPr>
          <w:rFonts w:ascii="Times" w:hAnsi="Times" w:cs="Times"/>
        </w:rPr>
        <w:t>하였다</w:t>
      </w:r>
      <w:r w:rsidR="00AA6550" w:rsidRPr="002F7BEE">
        <w:rPr>
          <w:rFonts w:ascii="Times" w:hAnsi="Times" w:cs="Times"/>
        </w:rPr>
        <w:t xml:space="preserve">. </w:t>
      </w:r>
      <w:r w:rsidRPr="002F7BEE">
        <w:rPr>
          <w:rFonts w:ascii="Times" w:hAnsi="Times" w:cs="Times"/>
        </w:rPr>
        <w:t>2021</w:t>
      </w:r>
      <w:r w:rsidRPr="002F7BEE">
        <w:rPr>
          <w:rFonts w:ascii="Times" w:hAnsi="Times" w:cs="Times"/>
        </w:rPr>
        <w:t>년</w:t>
      </w:r>
      <w:r w:rsidRPr="002F7BEE">
        <w:rPr>
          <w:rFonts w:ascii="Times" w:hAnsi="Times" w:cs="Times"/>
        </w:rPr>
        <w:t xml:space="preserve"> </w:t>
      </w:r>
      <w:r w:rsidRPr="002F7BEE">
        <w:rPr>
          <w:rFonts w:ascii="Times" w:hAnsi="Times" w:cs="Times"/>
        </w:rPr>
        <w:t>말까지</w:t>
      </w:r>
      <w:r w:rsidRPr="002F7BEE">
        <w:rPr>
          <w:rFonts w:ascii="Times" w:hAnsi="Times" w:cs="Times"/>
        </w:rPr>
        <w:t xml:space="preserve"> </w:t>
      </w:r>
      <w:r w:rsidRPr="002F7BEE">
        <w:rPr>
          <w:rFonts w:ascii="Times" w:hAnsi="Times" w:cs="Times"/>
        </w:rPr>
        <w:t>국민의</w:t>
      </w:r>
      <w:r w:rsidRPr="002F7BEE">
        <w:rPr>
          <w:rFonts w:ascii="Times" w:hAnsi="Times" w:cs="Times"/>
        </w:rPr>
        <w:t xml:space="preserve"> 70% </w:t>
      </w:r>
      <w:r w:rsidRPr="002F7BEE">
        <w:rPr>
          <w:rFonts w:ascii="Times" w:hAnsi="Times" w:cs="Times"/>
        </w:rPr>
        <w:t>백신전략</w:t>
      </w:r>
      <w:r w:rsidR="00906D73" w:rsidRPr="002F7BEE">
        <w:rPr>
          <w:rFonts w:ascii="Times" w:hAnsi="Times" w:cs="Times"/>
        </w:rPr>
        <w:t xml:space="preserve"> </w:t>
      </w:r>
      <w:r w:rsidR="00906D73" w:rsidRPr="002F7BEE">
        <w:rPr>
          <w:rFonts w:ascii="Times" w:hAnsi="Times" w:cs="Times"/>
        </w:rPr>
        <w:t>시뮬레이션</w:t>
      </w:r>
      <w:r w:rsidR="006A7711" w:rsidRPr="002F7BEE">
        <w:rPr>
          <w:rFonts w:ascii="Times" w:hAnsi="Times" w:cs="Times"/>
        </w:rPr>
        <w:t>은</w:t>
      </w:r>
      <w:r w:rsidR="006A7711" w:rsidRPr="002F7BEE">
        <w:rPr>
          <w:rFonts w:ascii="Times" w:hAnsi="Times" w:cs="Times"/>
        </w:rPr>
        <w:t xml:space="preserve"> </w:t>
      </w:r>
      <w:r w:rsidRPr="002F7BEE">
        <w:rPr>
          <w:rFonts w:ascii="Times" w:hAnsi="Times" w:cs="Times"/>
        </w:rPr>
        <w:t>사회적</w:t>
      </w:r>
      <w:r w:rsidRPr="002F7BEE">
        <w:rPr>
          <w:rFonts w:ascii="Times" w:hAnsi="Times" w:cs="Times"/>
        </w:rPr>
        <w:t xml:space="preserve"> </w:t>
      </w:r>
      <w:r w:rsidR="00686493" w:rsidRPr="002F7BEE">
        <w:rPr>
          <w:rFonts w:ascii="Times" w:hAnsi="Times" w:cs="Times"/>
        </w:rPr>
        <w:t>거리두기가</w:t>
      </w:r>
      <w:r w:rsidR="00686493" w:rsidRPr="002F7BEE">
        <w:rPr>
          <w:rFonts w:ascii="Times" w:hAnsi="Times" w:cs="Times"/>
        </w:rPr>
        <w:t xml:space="preserve"> </w:t>
      </w:r>
      <w:r w:rsidR="00686493" w:rsidRPr="002F7BEE">
        <w:rPr>
          <w:rFonts w:ascii="Times" w:hAnsi="Times" w:cs="Times"/>
        </w:rPr>
        <w:t>완화되어도</w:t>
      </w:r>
      <w:r w:rsidR="00686493" w:rsidRPr="002F7BEE">
        <w:rPr>
          <w:rFonts w:ascii="Times" w:hAnsi="Times" w:cs="Times"/>
        </w:rPr>
        <w:t xml:space="preserve"> </w:t>
      </w:r>
      <w:r w:rsidR="00C912F0" w:rsidRPr="002F7BEE">
        <w:rPr>
          <w:rFonts w:ascii="Times" w:hAnsi="Times" w:cs="Times"/>
        </w:rPr>
        <w:t>3</w:t>
      </w:r>
      <w:r w:rsidR="00C912F0" w:rsidRPr="002F7BEE">
        <w:rPr>
          <w:rFonts w:ascii="Times" w:hAnsi="Times" w:cs="Times"/>
        </w:rPr>
        <w:t>차</w:t>
      </w:r>
      <w:r w:rsidR="00C912F0" w:rsidRPr="002F7BEE">
        <w:rPr>
          <w:rFonts w:ascii="Times" w:hAnsi="Times" w:cs="Times"/>
        </w:rPr>
        <w:t xml:space="preserve"> </w:t>
      </w:r>
      <w:proofErr w:type="spellStart"/>
      <w:r w:rsidR="00686493" w:rsidRPr="002F7BEE">
        <w:rPr>
          <w:rFonts w:ascii="Times" w:hAnsi="Times" w:cs="Times"/>
        </w:rPr>
        <w:t>재확산</w:t>
      </w:r>
      <w:proofErr w:type="spellEnd"/>
      <w:r w:rsidR="00C912F0" w:rsidRPr="002F7BEE">
        <w:rPr>
          <w:rFonts w:ascii="Times" w:hAnsi="Times" w:cs="Times"/>
        </w:rPr>
        <w:t xml:space="preserve"> </w:t>
      </w:r>
      <w:r w:rsidR="00C912F0" w:rsidRPr="002F7BEE">
        <w:rPr>
          <w:rFonts w:ascii="Times" w:hAnsi="Times" w:cs="Times"/>
        </w:rPr>
        <w:t>시기</w:t>
      </w:r>
      <w:r w:rsidR="00686493" w:rsidRPr="002F7BEE">
        <w:rPr>
          <w:rFonts w:ascii="Times" w:hAnsi="Times" w:cs="Times"/>
        </w:rPr>
        <w:t xml:space="preserve"> </w:t>
      </w:r>
      <w:r w:rsidR="00686493" w:rsidRPr="002F7BEE">
        <w:rPr>
          <w:rFonts w:ascii="Times" w:hAnsi="Times" w:cs="Times"/>
        </w:rPr>
        <w:t>수준이</w:t>
      </w:r>
      <w:r w:rsidR="00686493" w:rsidRPr="002F7BEE">
        <w:rPr>
          <w:rFonts w:ascii="Times" w:hAnsi="Times" w:cs="Times"/>
        </w:rPr>
        <w:t xml:space="preserve"> </w:t>
      </w:r>
      <w:r w:rsidR="00686493" w:rsidRPr="002F7BEE">
        <w:rPr>
          <w:rFonts w:ascii="Times" w:hAnsi="Times" w:cs="Times"/>
        </w:rPr>
        <w:t>아</w:t>
      </w:r>
      <w:r w:rsidR="0090196F" w:rsidRPr="002F7BEE">
        <w:rPr>
          <w:rFonts w:ascii="Times" w:hAnsi="Times" w:cs="Times"/>
        </w:rPr>
        <w:t>닐</w:t>
      </w:r>
      <w:r w:rsidR="00686493" w:rsidRPr="002F7BEE">
        <w:rPr>
          <w:rFonts w:ascii="Times" w:hAnsi="Times" w:cs="Times"/>
        </w:rPr>
        <w:t xml:space="preserve"> </w:t>
      </w:r>
      <w:r w:rsidR="00686493" w:rsidRPr="002F7BEE">
        <w:rPr>
          <w:rFonts w:ascii="Times" w:hAnsi="Times" w:cs="Times"/>
        </w:rPr>
        <w:t>경우</w:t>
      </w:r>
      <w:r w:rsidR="00686493" w:rsidRPr="002F7BEE">
        <w:rPr>
          <w:rFonts w:ascii="Times" w:hAnsi="Times" w:cs="Times"/>
        </w:rPr>
        <w:t xml:space="preserve"> </w:t>
      </w:r>
      <w:r w:rsidR="005D3858" w:rsidRPr="002F7BEE">
        <w:rPr>
          <w:rFonts w:ascii="Times" w:hAnsi="Times" w:cs="Times"/>
        </w:rPr>
        <w:t>2021</w:t>
      </w:r>
      <w:r w:rsidR="005D3858" w:rsidRPr="002F7BEE">
        <w:rPr>
          <w:rFonts w:ascii="Times" w:hAnsi="Times" w:cs="Times"/>
        </w:rPr>
        <w:t>년</w:t>
      </w:r>
      <w:r w:rsidR="005D3858" w:rsidRPr="002F7BEE">
        <w:rPr>
          <w:rFonts w:ascii="Times" w:hAnsi="Times" w:cs="Times"/>
        </w:rPr>
        <w:t xml:space="preserve"> </w:t>
      </w:r>
      <w:r w:rsidR="009E3E70" w:rsidRPr="002F7BEE">
        <w:rPr>
          <w:rFonts w:ascii="Times" w:hAnsi="Times" w:cs="Times"/>
        </w:rPr>
        <w:t>8</w:t>
      </w:r>
      <w:r w:rsidR="00686493" w:rsidRPr="002F7BEE">
        <w:rPr>
          <w:rFonts w:ascii="Times" w:hAnsi="Times" w:cs="Times"/>
        </w:rPr>
        <w:t>월을</w:t>
      </w:r>
      <w:r w:rsidR="00686493" w:rsidRPr="002F7BEE">
        <w:rPr>
          <w:rFonts w:ascii="Times" w:hAnsi="Times" w:cs="Times"/>
        </w:rPr>
        <w:t xml:space="preserve"> </w:t>
      </w:r>
      <w:r w:rsidR="00686493" w:rsidRPr="002F7BEE">
        <w:rPr>
          <w:rFonts w:ascii="Times" w:hAnsi="Times" w:cs="Times"/>
        </w:rPr>
        <w:t>근처로</w:t>
      </w:r>
      <w:r w:rsidR="00686493" w:rsidRPr="002F7BEE">
        <w:rPr>
          <w:rFonts w:ascii="Times" w:hAnsi="Times" w:cs="Times"/>
        </w:rPr>
        <w:t xml:space="preserve"> </w:t>
      </w:r>
      <w:r w:rsidR="00EB2F7B" w:rsidRPr="002F7BEE">
        <w:rPr>
          <w:rFonts w:ascii="Times" w:hAnsi="Times" w:cs="Times" w:hint="eastAsia"/>
        </w:rPr>
        <w:t>지속적인</w:t>
      </w:r>
      <w:r w:rsidR="00EB2F7B" w:rsidRPr="002F7BEE">
        <w:rPr>
          <w:rFonts w:ascii="Times" w:hAnsi="Times" w:cs="Times" w:hint="eastAsia"/>
        </w:rPr>
        <w:t xml:space="preserve"> </w:t>
      </w:r>
      <w:proofErr w:type="spellStart"/>
      <w:r w:rsidR="00EB2F7B" w:rsidRPr="002F7BEE">
        <w:rPr>
          <w:rFonts w:ascii="Times" w:hAnsi="Times" w:cs="Times" w:hint="eastAsia"/>
        </w:rPr>
        <w:t>감염재생산지수</w:t>
      </w:r>
      <w:proofErr w:type="spellEnd"/>
      <w:r w:rsidR="00EB2F7B" w:rsidRPr="002F7BEE">
        <w:rPr>
          <w:rFonts w:ascii="Times" w:hAnsi="Times" w:cs="Times" w:hint="eastAsia"/>
        </w:rPr>
        <w:t xml:space="preserve"> 1</w:t>
      </w:r>
      <w:r w:rsidR="00EB2F7B" w:rsidRPr="002F7BEE">
        <w:rPr>
          <w:rFonts w:ascii="Times" w:hAnsi="Times" w:cs="Times"/>
        </w:rPr>
        <w:t xml:space="preserve"> </w:t>
      </w:r>
      <w:r w:rsidR="00EB2F7B" w:rsidRPr="002F7BEE">
        <w:rPr>
          <w:rFonts w:ascii="Times" w:hAnsi="Times" w:cs="Times" w:hint="eastAsia"/>
        </w:rPr>
        <w:t>미만</w:t>
      </w:r>
      <w:r w:rsidR="00EB2F7B" w:rsidRPr="002F7BEE">
        <w:rPr>
          <w:rFonts w:ascii="Times" w:hAnsi="Times" w:cs="Times" w:hint="eastAsia"/>
        </w:rPr>
        <w:t xml:space="preserve"> </w:t>
      </w:r>
      <w:r w:rsidR="00EB2F7B" w:rsidRPr="002F7BEE">
        <w:rPr>
          <w:rFonts w:ascii="Times" w:hAnsi="Times" w:cs="Times" w:hint="eastAsia"/>
        </w:rPr>
        <w:t>유지가</w:t>
      </w:r>
      <w:r w:rsidR="00EB2F7B" w:rsidRPr="002F7BEE">
        <w:rPr>
          <w:rFonts w:ascii="Times" w:hAnsi="Times" w:cs="Times" w:hint="eastAsia"/>
        </w:rPr>
        <w:t xml:space="preserve"> </w:t>
      </w:r>
      <w:r w:rsidR="00EB2F7B" w:rsidRPr="002F7BEE">
        <w:rPr>
          <w:rFonts w:ascii="Times" w:hAnsi="Times" w:cs="Times" w:hint="eastAsia"/>
        </w:rPr>
        <w:t>됨</w:t>
      </w:r>
      <w:r w:rsidRPr="002F7BEE">
        <w:rPr>
          <w:rFonts w:ascii="Times" w:hAnsi="Times" w:cs="Times"/>
        </w:rPr>
        <w:t>을</w:t>
      </w:r>
      <w:r w:rsidRPr="002F7BEE">
        <w:rPr>
          <w:rFonts w:ascii="Times" w:hAnsi="Times" w:cs="Times"/>
        </w:rPr>
        <w:t xml:space="preserve"> </w:t>
      </w:r>
      <w:r w:rsidRPr="002F7BEE">
        <w:rPr>
          <w:rFonts w:ascii="Times" w:hAnsi="Times" w:cs="Times"/>
        </w:rPr>
        <w:t>보였다</w:t>
      </w:r>
      <w:r w:rsidR="00686493" w:rsidRPr="002F7BEE">
        <w:rPr>
          <w:rFonts w:ascii="Times" w:hAnsi="Times" w:cs="Times"/>
        </w:rPr>
        <w:t xml:space="preserve">. </w:t>
      </w:r>
      <w:r w:rsidR="00686493" w:rsidRPr="002F7BEE">
        <w:rPr>
          <w:rFonts w:ascii="Times" w:hAnsi="Times" w:cs="Times"/>
        </w:rPr>
        <w:t>하지만</w:t>
      </w:r>
      <w:r w:rsidR="00686493" w:rsidRPr="002F7BEE">
        <w:rPr>
          <w:rFonts w:ascii="Times" w:hAnsi="Times" w:cs="Times"/>
        </w:rPr>
        <w:t xml:space="preserve"> </w:t>
      </w:r>
      <w:r w:rsidRPr="002F7BEE">
        <w:rPr>
          <w:rFonts w:ascii="Times" w:hAnsi="Times" w:cs="Times"/>
        </w:rPr>
        <w:t>사회적</w:t>
      </w:r>
      <w:r w:rsidRPr="002F7BEE">
        <w:rPr>
          <w:rFonts w:ascii="Times" w:hAnsi="Times" w:cs="Times"/>
        </w:rPr>
        <w:t xml:space="preserve"> </w:t>
      </w:r>
      <w:r w:rsidR="00686493" w:rsidRPr="002F7BEE">
        <w:rPr>
          <w:rFonts w:ascii="Times" w:hAnsi="Times" w:cs="Times"/>
        </w:rPr>
        <w:t>거리두기가</w:t>
      </w:r>
      <w:r w:rsidR="00686493" w:rsidRPr="002F7BEE">
        <w:rPr>
          <w:rFonts w:ascii="Times" w:hAnsi="Times" w:cs="Times"/>
        </w:rPr>
        <w:t xml:space="preserve"> </w:t>
      </w:r>
      <w:r w:rsidR="00686493" w:rsidRPr="002F7BEE">
        <w:rPr>
          <w:rFonts w:ascii="Times" w:hAnsi="Times" w:cs="Times"/>
        </w:rPr>
        <w:t>완화</w:t>
      </w:r>
      <w:r w:rsidR="00686493" w:rsidRPr="002F7BEE">
        <w:rPr>
          <w:rFonts w:ascii="Times" w:hAnsi="Times" w:cs="Times"/>
        </w:rPr>
        <w:t xml:space="preserve"> </w:t>
      </w:r>
      <w:r w:rsidR="00686493" w:rsidRPr="002F7BEE">
        <w:rPr>
          <w:rFonts w:ascii="Times" w:hAnsi="Times" w:cs="Times"/>
        </w:rPr>
        <w:t>상황이</w:t>
      </w:r>
      <w:r w:rsidR="00686493" w:rsidRPr="002F7BEE">
        <w:rPr>
          <w:rFonts w:ascii="Times" w:hAnsi="Times" w:cs="Times"/>
        </w:rPr>
        <w:t xml:space="preserve"> 3</w:t>
      </w:r>
      <w:r w:rsidR="00686493" w:rsidRPr="002F7BEE">
        <w:rPr>
          <w:rFonts w:ascii="Times" w:hAnsi="Times" w:cs="Times"/>
        </w:rPr>
        <w:t>차</w:t>
      </w:r>
      <w:r w:rsidR="00686493" w:rsidRPr="002F7BEE">
        <w:rPr>
          <w:rFonts w:ascii="Times" w:hAnsi="Times" w:cs="Times"/>
        </w:rPr>
        <w:t xml:space="preserve"> </w:t>
      </w:r>
      <w:proofErr w:type="spellStart"/>
      <w:r w:rsidR="00686493" w:rsidRPr="002F7BEE">
        <w:rPr>
          <w:rFonts w:ascii="Times" w:hAnsi="Times" w:cs="Times"/>
        </w:rPr>
        <w:t>재확산</w:t>
      </w:r>
      <w:proofErr w:type="spellEnd"/>
      <w:r w:rsidR="00686493" w:rsidRPr="002F7BEE">
        <w:rPr>
          <w:rFonts w:ascii="Times" w:hAnsi="Times" w:cs="Times"/>
        </w:rPr>
        <w:t xml:space="preserve"> </w:t>
      </w:r>
      <w:r w:rsidR="00686493" w:rsidRPr="002F7BEE">
        <w:rPr>
          <w:rFonts w:ascii="Times" w:hAnsi="Times" w:cs="Times"/>
        </w:rPr>
        <w:t>시기</w:t>
      </w:r>
      <w:r w:rsidR="00686493" w:rsidRPr="002F7BEE">
        <w:rPr>
          <w:rFonts w:ascii="Times" w:hAnsi="Times" w:cs="Times"/>
        </w:rPr>
        <w:t xml:space="preserve"> </w:t>
      </w:r>
      <w:r w:rsidR="00686493" w:rsidRPr="002F7BEE">
        <w:rPr>
          <w:rFonts w:ascii="Times" w:hAnsi="Times" w:cs="Times"/>
        </w:rPr>
        <w:t>수준이</w:t>
      </w:r>
      <w:r w:rsidR="00686493" w:rsidRPr="002F7BEE">
        <w:rPr>
          <w:rFonts w:ascii="Times" w:hAnsi="Times" w:cs="Times"/>
        </w:rPr>
        <w:t xml:space="preserve"> </w:t>
      </w:r>
      <w:r w:rsidR="00686493" w:rsidRPr="002F7BEE">
        <w:rPr>
          <w:rFonts w:ascii="Times" w:hAnsi="Times" w:cs="Times"/>
        </w:rPr>
        <w:t>될</w:t>
      </w:r>
      <w:r w:rsidR="00686493" w:rsidRPr="002F7BEE">
        <w:rPr>
          <w:rFonts w:ascii="Times" w:hAnsi="Times" w:cs="Times"/>
        </w:rPr>
        <w:t xml:space="preserve"> </w:t>
      </w:r>
      <w:r w:rsidR="00686493" w:rsidRPr="002F7BEE">
        <w:rPr>
          <w:rFonts w:ascii="Times" w:hAnsi="Times" w:cs="Times"/>
        </w:rPr>
        <w:t>경우에는</w:t>
      </w:r>
      <w:r w:rsidR="00686493" w:rsidRPr="002F7BEE">
        <w:rPr>
          <w:rFonts w:ascii="Times" w:hAnsi="Times" w:cs="Times"/>
        </w:rPr>
        <w:t xml:space="preserve"> </w:t>
      </w:r>
      <w:r w:rsidR="00686493" w:rsidRPr="002F7BEE">
        <w:rPr>
          <w:rFonts w:ascii="Times" w:hAnsi="Times" w:cs="Times"/>
        </w:rPr>
        <w:t>고연령자</w:t>
      </w:r>
      <w:r w:rsidR="00686493" w:rsidRPr="002F7BEE">
        <w:rPr>
          <w:rFonts w:ascii="Times" w:hAnsi="Times" w:cs="Times"/>
        </w:rPr>
        <w:t xml:space="preserve"> </w:t>
      </w:r>
      <w:r w:rsidR="00686493" w:rsidRPr="002F7BEE">
        <w:rPr>
          <w:rFonts w:ascii="Times" w:hAnsi="Times" w:cs="Times"/>
        </w:rPr>
        <w:t>우선</w:t>
      </w:r>
      <w:r w:rsidR="00686493" w:rsidRPr="002F7BEE">
        <w:rPr>
          <w:rFonts w:ascii="Times" w:hAnsi="Times" w:cs="Times"/>
        </w:rPr>
        <w:t xml:space="preserve"> </w:t>
      </w:r>
      <w:r w:rsidR="00686493" w:rsidRPr="002F7BEE">
        <w:rPr>
          <w:rFonts w:ascii="Times" w:hAnsi="Times" w:cs="Times"/>
        </w:rPr>
        <w:t>접종</w:t>
      </w:r>
      <w:r w:rsidR="00686493" w:rsidRPr="002F7BEE">
        <w:rPr>
          <w:rFonts w:ascii="Times" w:hAnsi="Times" w:cs="Times"/>
        </w:rPr>
        <w:t xml:space="preserve"> </w:t>
      </w:r>
      <w:r w:rsidR="00686493" w:rsidRPr="002F7BEE">
        <w:rPr>
          <w:rFonts w:ascii="Times" w:hAnsi="Times" w:cs="Times"/>
        </w:rPr>
        <w:t>상황에</w:t>
      </w:r>
      <w:r w:rsidRPr="002F7BEE">
        <w:rPr>
          <w:rFonts w:ascii="Times" w:hAnsi="Times" w:cs="Times"/>
        </w:rPr>
        <w:t>서는</w:t>
      </w:r>
      <w:r w:rsidR="00686493" w:rsidRPr="002F7BEE">
        <w:rPr>
          <w:rFonts w:ascii="Times" w:hAnsi="Times" w:cs="Times"/>
        </w:rPr>
        <w:t xml:space="preserve"> </w:t>
      </w:r>
      <w:r w:rsidR="00EB2F7B" w:rsidRPr="002F7BEE">
        <w:rPr>
          <w:rFonts w:ascii="Times" w:hAnsi="Times" w:cs="Times" w:hint="eastAsia"/>
        </w:rPr>
        <w:t>2021</w:t>
      </w:r>
      <w:r w:rsidR="00EB2F7B" w:rsidRPr="002F7BEE">
        <w:rPr>
          <w:rFonts w:ascii="Times" w:hAnsi="Times" w:cs="Times" w:hint="eastAsia"/>
        </w:rPr>
        <w:t>년</w:t>
      </w:r>
      <w:r w:rsidR="00EB2F7B" w:rsidRPr="002F7BEE">
        <w:rPr>
          <w:rFonts w:ascii="Times" w:hAnsi="Times" w:cs="Times" w:hint="eastAsia"/>
        </w:rPr>
        <w:t xml:space="preserve"> </w:t>
      </w:r>
      <w:r w:rsidR="00EB2F7B" w:rsidRPr="002F7BEE">
        <w:rPr>
          <w:rFonts w:ascii="Times" w:hAnsi="Times" w:cs="Times" w:hint="eastAsia"/>
        </w:rPr>
        <w:t>말</w:t>
      </w:r>
      <w:r w:rsidR="00C912F0" w:rsidRPr="002F7BEE">
        <w:rPr>
          <w:rFonts w:ascii="Times" w:hAnsi="Times" w:cs="Times"/>
        </w:rPr>
        <w:t>에</w:t>
      </w:r>
      <w:r w:rsidR="00511B4B" w:rsidRPr="002F7BEE">
        <w:rPr>
          <w:rFonts w:ascii="Times" w:hAnsi="Times" w:cs="Times"/>
        </w:rPr>
        <w:t xml:space="preserve"> </w:t>
      </w:r>
      <w:r w:rsidR="00EB2F7B" w:rsidRPr="002F7BEE">
        <w:rPr>
          <w:rFonts w:ascii="Times" w:hAnsi="Times" w:cs="Times" w:hint="eastAsia"/>
        </w:rPr>
        <w:t>지속적인</w:t>
      </w:r>
      <w:r w:rsidR="00EB2F7B" w:rsidRPr="002F7BEE">
        <w:rPr>
          <w:rFonts w:ascii="Times" w:hAnsi="Times" w:cs="Times" w:hint="eastAsia"/>
        </w:rPr>
        <w:t xml:space="preserve"> </w:t>
      </w:r>
      <w:proofErr w:type="spellStart"/>
      <w:r w:rsidR="00EB2F7B" w:rsidRPr="002F7BEE">
        <w:rPr>
          <w:rFonts w:ascii="Times" w:hAnsi="Times" w:cs="Times" w:hint="eastAsia"/>
        </w:rPr>
        <w:t>감염재생산지수</w:t>
      </w:r>
      <w:proofErr w:type="spellEnd"/>
      <w:r w:rsidR="00EB2F7B" w:rsidRPr="002F7BEE">
        <w:rPr>
          <w:rFonts w:ascii="Times" w:hAnsi="Times" w:cs="Times" w:hint="eastAsia"/>
        </w:rPr>
        <w:t xml:space="preserve"> 1</w:t>
      </w:r>
      <w:r w:rsidR="00EB2F7B" w:rsidRPr="002F7BEE">
        <w:rPr>
          <w:rFonts w:ascii="Times" w:hAnsi="Times" w:cs="Times"/>
        </w:rPr>
        <w:t xml:space="preserve"> </w:t>
      </w:r>
      <w:r w:rsidR="00EB2F7B" w:rsidRPr="002F7BEE">
        <w:rPr>
          <w:rFonts w:ascii="Times" w:hAnsi="Times" w:cs="Times" w:hint="eastAsia"/>
        </w:rPr>
        <w:t>미만</w:t>
      </w:r>
      <w:r w:rsidR="00EB2F7B" w:rsidRPr="002F7BEE">
        <w:rPr>
          <w:rFonts w:ascii="Times" w:hAnsi="Times" w:cs="Times" w:hint="eastAsia"/>
        </w:rPr>
        <w:t xml:space="preserve"> </w:t>
      </w:r>
      <w:r w:rsidR="00EB2F7B" w:rsidRPr="002F7BEE">
        <w:rPr>
          <w:rFonts w:ascii="Times" w:hAnsi="Times" w:cs="Times" w:hint="eastAsia"/>
        </w:rPr>
        <w:t>유지를</w:t>
      </w:r>
      <w:r w:rsidR="00511B4B" w:rsidRPr="002F7BEE">
        <w:rPr>
          <w:rFonts w:ascii="Times" w:hAnsi="Times" w:cs="Times"/>
        </w:rPr>
        <w:t xml:space="preserve"> </w:t>
      </w:r>
      <w:r w:rsidR="00511B4B" w:rsidRPr="002F7BEE">
        <w:rPr>
          <w:rFonts w:ascii="Times" w:hAnsi="Times" w:cs="Times"/>
        </w:rPr>
        <w:t>이</w:t>
      </w:r>
      <w:r w:rsidRPr="002F7BEE">
        <w:rPr>
          <w:rFonts w:ascii="Times" w:hAnsi="Times" w:cs="Times"/>
        </w:rPr>
        <w:t>루어질</w:t>
      </w:r>
      <w:r w:rsidRPr="002F7BEE">
        <w:rPr>
          <w:rFonts w:ascii="Times" w:hAnsi="Times" w:cs="Times"/>
        </w:rPr>
        <w:t xml:space="preserve"> </w:t>
      </w:r>
      <w:r w:rsidRPr="002F7BEE">
        <w:rPr>
          <w:rFonts w:ascii="Times" w:hAnsi="Times" w:cs="Times"/>
        </w:rPr>
        <w:t>수</w:t>
      </w:r>
      <w:r w:rsidRPr="002F7BEE">
        <w:rPr>
          <w:rFonts w:ascii="Times" w:hAnsi="Times" w:cs="Times"/>
        </w:rPr>
        <w:t xml:space="preserve"> </w:t>
      </w:r>
      <w:r w:rsidRPr="002F7BEE">
        <w:rPr>
          <w:rFonts w:ascii="Times" w:hAnsi="Times" w:cs="Times"/>
        </w:rPr>
        <w:t>있음을</w:t>
      </w:r>
      <w:r w:rsidRPr="002F7BEE">
        <w:rPr>
          <w:rFonts w:ascii="Times" w:hAnsi="Times" w:cs="Times"/>
        </w:rPr>
        <w:t xml:space="preserve"> </w:t>
      </w:r>
      <w:r w:rsidRPr="002F7BEE">
        <w:rPr>
          <w:rFonts w:ascii="Times" w:hAnsi="Times" w:cs="Times"/>
        </w:rPr>
        <w:t>관찰하였다</w:t>
      </w:r>
      <w:r w:rsidR="00686493" w:rsidRPr="002F7BEE">
        <w:rPr>
          <w:rFonts w:ascii="Times" w:hAnsi="Times" w:cs="Times"/>
        </w:rPr>
        <w:t>.</w:t>
      </w:r>
    </w:p>
    <w:p w14:paraId="1848DCD0" w14:textId="5B92F013" w:rsidR="00906D73" w:rsidRPr="002F7BEE" w:rsidRDefault="00906D73">
      <w:pPr>
        <w:rPr>
          <w:rFonts w:ascii="Times" w:hAnsi="Times" w:cs="Times"/>
        </w:rPr>
      </w:pPr>
      <w:r w:rsidRPr="002F7BEE">
        <w:rPr>
          <w:rFonts w:ascii="Times" w:hAnsi="Times" w:cs="Times"/>
        </w:rPr>
        <w:t>결론</w:t>
      </w:r>
      <w:r w:rsidRPr="002F7BEE">
        <w:rPr>
          <w:rFonts w:ascii="Times" w:hAnsi="Times" w:cs="Times"/>
        </w:rPr>
        <w:t>(Conclusions):</w:t>
      </w:r>
    </w:p>
    <w:p w14:paraId="3D49ED60" w14:textId="6055E74B" w:rsidR="00686493" w:rsidRPr="002F7BEE" w:rsidRDefault="00055F6D" w:rsidP="00686493">
      <w:pPr>
        <w:rPr>
          <w:rFonts w:ascii="Times" w:hAnsi="Times" w:cs="Times"/>
        </w:rPr>
      </w:pPr>
      <w:r w:rsidRPr="002F7BEE">
        <w:rPr>
          <w:rFonts w:ascii="Times" w:hAnsi="Times" w:cs="Times"/>
        </w:rPr>
        <w:t>수리모델</w:t>
      </w:r>
      <w:r w:rsidRPr="002F7BEE">
        <w:rPr>
          <w:rFonts w:ascii="Times" w:hAnsi="Times" w:cs="Times"/>
        </w:rPr>
        <w:t xml:space="preserve"> </w:t>
      </w:r>
      <w:r w:rsidRPr="002F7BEE">
        <w:rPr>
          <w:rFonts w:ascii="Times" w:hAnsi="Times" w:cs="Times"/>
        </w:rPr>
        <w:t>시뮬레이션</w:t>
      </w:r>
      <w:r w:rsidRPr="002F7BEE">
        <w:rPr>
          <w:rFonts w:ascii="Times" w:hAnsi="Times" w:cs="Times"/>
        </w:rPr>
        <w:t xml:space="preserve"> </w:t>
      </w:r>
      <w:r w:rsidRPr="002F7BEE">
        <w:rPr>
          <w:rFonts w:ascii="Times" w:hAnsi="Times" w:cs="Times"/>
        </w:rPr>
        <w:t>결과는</w:t>
      </w:r>
      <w:r w:rsidRPr="002F7BEE">
        <w:rPr>
          <w:rFonts w:ascii="Times" w:hAnsi="Times" w:cs="Times"/>
        </w:rPr>
        <w:t xml:space="preserve"> </w:t>
      </w:r>
      <w:r w:rsidRPr="002F7BEE">
        <w:rPr>
          <w:rFonts w:ascii="Times" w:hAnsi="Times" w:cs="Times"/>
        </w:rPr>
        <w:t>안정적인</w:t>
      </w:r>
      <w:r w:rsidRPr="002F7BEE">
        <w:rPr>
          <w:rFonts w:ascii="Times" w:hAnsi="Times" w:cs="Times"/>
        </w:rPr>
        <w:t xml:space="preserve"> </w:t>
      </w:r>
      <w:r w:rsidRPr="002F7BEE">
        <w:rPr>
          <w:rFonts w:ascii="Times" w:hAnsi="Times" w:cs="Times"/>
        </w:rPr>
        <w:t>감염병</w:t>
      </w:r>
      <w:r w:rsidRPr="002F7BEE">
        <w:rPr>
          <w:rFonts w:ascii="Times" w:hAnsi="Times" w:cs="Times"/>
        </w:rPr>
        <w:t xml:space="preserve"> </w:t>
      </w:r>
      <w:r w:rsidRPr="002F7BEE">
        <w:rPr>
          <w:rFonts w:ascii="Times" w:hAnsi="Times" w:cs="Times"/>
        </w:rPr>
        <w:t>통제</w:t>
      </w:r>
      <w:r w:rsidRPr="002F7BEE">
        <w:rPr>
          <w:rFonts w:ascii="Times" w:hAnsi="Times" w:cs="Times"/>
        </w:rPr>
        <w:t xml:space="preserve"> </w:t>
      </w:r>
      <w:r w:rsidRPr="002F7BEE">
        <w:rPr>
          <w:rFonts w:ascii="Times" w:hAnsi="Times" w:cs="Times"/>
        </w:rPr>
        <w:t>상황과</w:t>
      </w:r>
      <w:r w:rsidRPr="002F7BEE">
        <w:rPr>
          <w:rFonts w:ascii="Times" w:hAnsi="Times" w:cs="Times"/>
        </w:rPr>
        <w:t xml:space="preserve"> </w:t>
      </w:r>
      <w:r w:rsidRPr="002F7BEE">
        <w:rPr>
          <w:rFonts w:ascii="Times" w:hAnsi="Times" w:cs="Times"/>
        </w:rPr>
        <w:t>악화된</w:t>
      </w:r>
      <w:r w:rsidRPr="002F7BEE">
        <w:rPr>
          <w:rFonts w:ascii="Times" w:hAnsi="Times" w:cs="Times"/>
        </w:rPr>
        <w:t xml:space="preserve"> </w:t>
      </w:r>
      <w:r w:rsidRPr="002F7BEE">
        <w:rPr>
          <w:rFonts w:ascii="Times" w:hAnsi="Times" w:cs="Times"/>
        </w:rPr>
        <w:t>상황을</w:t>
      </w:r>
      <w:r w:rsidRPr="002F7BEE">
        <w:rPr>
          <w:rFonts w:ascii="Times" w:hAnsi="Times" w:cs="Times"/>
        </w:rPr>
        <w:t xml:space="preserve"> </w:t>
      </w:r>
      <w:r w:rsidRPr="002F7BEE">
        <w:rPr>
          <w:rFonts w:ascii="Times" w:hAnsi="Times" w:cs="Times"/>
        </w:rPr>
        <w:t>모두</w:t>
      </w:r>
      <w:r w:rsidRPr="002F7BEE">
        <w:rPr>
          <w:rFonts w:ascii="Times" w:hAnsi="Times" w:cs="Times"/>
        </w:rPr>
        <w:t xml:space="preserve"> </w:t>
      </w:r>
      <w:r w:rsidRPr="002F7BEE">
        <w:rPr>
          <w:rFonts w:ascii="Times" w:hAnsi="Times" w:cs="Times"/>
        </w:rPr>
        <w:t>보여주었다</w:t>
      </w:r>
      <w:r w:rsidRPr="002F7BEE">
        <w:rPr>
          <w:rFonts w:ascii="Times" w:hAnsi="Times" w:cs="Times"/>
        </w:rPr>
        <w:t xml:space="preserve">. </w:t>
      </w:r>
      <w:r w:rsidRPr="002F7BEE">
        <w:rPr>
          <w:rFonts w:ascii="Times" w:hAnsi="Times" w:cs="Times"/>
        </w:rPr>
        <w:t>악화된</w:t>
      </w:r>
      <w:r w:rsidRPr="002F7BEE">
        <w:rPr>
          <w:rFonts w:ascii="Times" w:hAnsi="Times" w:cs="Times"/>
        </w:rPr>
        <w:t xml:space="preserve"> </w:t>
      </w:r>
      <w:r w:rsidRPr="002F7BEE">
        <w:rPr>
          <w:rFonts w:ascii="Times" w:hAnsi="Times" w:cs="Times"/>
        </w:rPr>
        <w:t>상황의</w:t>
      </w:r>
      <w:r w:rsidRPr="002F7BEE">
        <w:rPr>
          <w:rFonts w:ascii="Times" w:hAnsi="Times" w:cs="Times"/>
        </w:rPr>
        <w:t xml:space="preserve"> </w:t>
      </w:r>
      <w:r w:rsidRPr="002F7BEE">
        <w:rPr>
          <w:rFonts w:ascii="Times" w:hAnsi="Times" w:cs="Times"/>
        </w:rPr>
        <w:t>시뮬레이션은</w:t>
      </w:r>
      <w:r w:rsidRPr="002F7BEE">
        <w:rPr>
          <w:rFonts w:ascii="Times" w:hAnsi="Times" w:cs="Times"/>
        </w:rPr>
        <w:t xml:space="preserve"> </w:t>
      </w:r>
      <w:r w:rsidR="00906D73" w:rsidRPr="002F7BEE">
        <w:rPr>
          <w:rFonts w:ascii="Times" w:hAnsi="Times" w:cs="Times"/>
        </w:rPr>
        <w:t>사망자</w:t>
      </w:r>
      <w:r w:rsidR="00906D73" w:rsidRPr="002F7BEE">
        <w:rPr>
          <w:rFonts w:ascii="Times" w:hAnsi="Times" w:cs="Times"/>
        </w:rPr>
        <w:t xml:space="preserve"> </w:t>
      </w:r>
      <w:r w:rsidR="00906D73" w:rsidRPr="002F7BEE">
        <w:rPr>
          <w:rFonts w:ascii="Times" w:hAnsi="Times" w:cs="Times"/>
        </w:rPr>
        <w:t>최소화</w:t>
      </w:r>
      <w:r w:rsidR="00906D73" w:rsidRPr="002F7BEE">
        <w:rPr>
          <w:rFonts w:ascii="Times" w:hAnsi="Times" w:cs="Times"/>
        </w:rPr>
        <w:t xml:space="preserve"> </w:t>
      </w:r>
      <w:r w:rsidR="00906D73" w:rsidRPr="002F7BEE">
        <w:rPr>
          <w:rFonts w:ascii="Times" w:hAnsi="Times" w:cs="Times"/>
        </w:rPr>
        <w:t>전략</w:t>
      </w:r>
      <w:r w:rsidR="00686493" w:rsidRPr="002F7BEE">
        <w:rPr>
          <w:rFonts w:ascii="Times" w:hAnsi="Times" w:cs="Times"/>
        </w:rPr>
        <w:t xml:space="preserve"> </w:t>
      </w:r>
      <w:r w:rsidR="00686493" w:rsidRPr="002F7BEE">
        <w:rPr>
          <w:rFonts w:ascii="Times" w:hAnsi="Times" w:cs="Times"/>
        </w:rPr>
        <w:t>및</w:t>
      </w:r>
      <w:r w:rsidR="00686493" w:rsidRPr="002F7BEE">
        <w:rPr>
          <w:rFonts w:ascii="Times" w:hAnsi="Times" w:cs="Times"/>
        </w:rPr>
        <w:t xml:space="preserve"> 2021</w:t>
      </w:r>
      <w:r w:rsidR="00686493" w:rsidRPr="002F7BEE">
        <w:rPr>
          <w:rFonts w:ascii="Times" w:hAnsi="Times" w:cs="Times"/>
        </w:rPr>
        <w:t>년의</w:t>
      </w:r>
      <w:r w:rsidR="00686493" w:rsidRPr="002F7BEE">
        <w:rPr>
          <w:rFonts w:ascii="Times" w:hAnsi="Times" w:cs="Times"/>
        </w:rPr>
        <w:t xml:space="preserve"> </w:t>
      </w:r>
      <w:r w:rsidR="00EB2F7B" w:rsidRPr="002F7BEE">
        <w:rPr>
          <w:rFonts w:ascii="Times" w:hAnsi="Times" w:cs="Times" w:hint="eastAsia"/>
        </w:rPr>
        <w:t>지속적인</w:t>
      </w:r>
      <w:r w:rsidR="00EB2F7B" w:rsidRPr="002F7BEE">
        <w:rPr>
          <w:rFonts w:ascii="Times" w:hAnsi="Times" w:cs="Times" w:hint="eastAsia"/>
        </w:rPr>
        <w:t xml:space="preserve"> </w:t>
      </w:r>
      <w:proofErr w:type="spellStart"/>
      <w:r w:rsidR="00EB2F7B" w:rsidRPr="002F7BEE">
        <w:rPr>
          <w:rFonts w:ascii="Times" w:hAnsi="Times" w:cs="Times" w:hint="eastAsia"/>
        </w:rPr>
        <w:t>감염재생산지수</w:t>
      </w:r>
      <w:proofErr w:type="spellEnd"/>
      <w:r w:rsidR="00EB2F7B" w:rsidRPr="002F7BEE">
        <w:rPr>
          <w:rFonts w:ascii="Times" w:hAnsi="Times" w:cs="Times" w:hint="eastAsia"/>
        </w:rPr>
        <w:t xml:space="preserve"> 1</w:t>
      </w:r>
      <w:r w:rsidR="00EB2F7B" w:rsidRPr="002F7BEE">
        <w:rPr>
          <w:rFonts w:ascii="Times" w:hAnsi="Times" w:cs="Times"/>
        </w:rPr>
        <w:t xml:space="preserve"> </w:t>
      </w:r>
      <w:r w:rsidR="00EB2F7B" w:rsidRPr="002F7BEE">
        <w:rPr>
          <w:rFonts w:ascii="Times" w:hAnsi="Times" w:cs="Times" w:hint="eastAsia"/>
        </w:rPr>
        <w:t>미만</w:t>
      </w:r>
      <w:r w:rsidR="00EB2F7B" w:rsidRPr="002F7BEE">
        <w:rPr>
          <w:rFonts w:ascii="Times" w:hAnsi="Times" w:cs="Times" w:hint="eastAsia"/>
        </w:rPr>
        <w:t xml:space="preserve"> </w:t>
      </w:r>
      <w:r w:rsidR="00EB2F7B" w:rsidRPr="002F7BEE">
        <w:rPr>
          <w:rFonts w:ascii="Times" w:hAnsi="Times" w:cs="Times" w:hint="eastAsia"/>
        </w:rPr>
        <w:t>유지를</w:t>
      </w:r>
      <w:r w:rsidR="00686493" w:rsidRPr="002F7BEE">
        <w:rPr>
          <w:rFonts w:ascii="Times" w:hAnsi="Times" w:cs="Times"/>
        </w:rPr>
        <w:t xml:space="preserve"> </w:t>
      </w:r>
      <w:r w:rsidR="00686493" w:rsidRPr="002F7BEE">
        <w:rPr>
          <w:rFonts w:ascii="Times" w:hAnsi="Times" w:cs="Times"/>
        </w:rPr>
        <w:t>동시에</w:t>
      </w:r>
      <w:r w:rsidR="00686493" w:rsidRPr="002F7BEE">
        <w:rPr>
          <w:rFonts w:ascii="Times" w:hAnsi="Times" w:cs="Times"/>
        </w:rPr>
        <w:t xml:space="preserve"> </w:t>
      </w:r>
      <w:r w:rsidR="00686493" w:rsidRPr="002F7BEE">
        <w:rPr>
          <w:rFonts w:ascii="Times" w:hAnsi="Times" w:cs="Times"/>
        </w:rPr>
        <w:t>효과적으로</w:t>
      </w:r>
      <w:r w:rsidR="00686493" w:rsidRPr="002F7BEE">
        <w:rPr>
          <w:rFonts w:ascii="Times" w:hAnsi="Times" w:cs="Times"/>
        </w:rPr>
        <w:t xml:space="preserve"> </w:t>
      </w:r>
      <w:r w:rsidR="00511B4B" w:rsidRPr="002F7BEE">
        <w:rPr>
          <w:rFonts w:ascii="Times" w:hAnsi="Times" w:cs="Times"/>
        </w:rPr>
        <w:t>달성하기</w:t>
      </w:r>
      <w:r w:rsidR="00686493" w:rsidRPr="002F7BEE">
        <w:rPr>
          <w:rFonts w:ascii="Times" w:hAnsi="Times" w:cs="Times"/>
        </w:rPr>
        <w:t xml:space="preserve"> </w:t>
      </w:r>
      <w:r w:rsidR="00686493" w:rsidRPr="002F7BEE">
        <w:rPr>
          <w:rFonts w:ascii="Times" w:hAnsi="Times" w:cs="Times"/>
        </w:rPr>
        <w:t>위해서는</w:t>
      </w:r>
      <w:r w:rsidR="00686493" w:rsidRPr="002F7BEE">
        <w:rPr>
          <w:rFonts w:ascii="Times" w:hAnsi="Times" w:cs="Times"/>
        </w:rPr>
        <w:t xml:space="preserve"> </w:t>
      </w:r>
      <w:r w:rsidR="00686493" w:rsidRPr="002F7BEE">
        <w:rPr>
          <w:rFonts w:ascii="Times" w:hAnsi="Times" w:cs="Times"/>
        </w:rPr>
        <w:t>충분한</w:t>
      </w:r>
      <w:r w:rsidR="00686493" w:rsidRPr="002F7BEE">
        <w:rPr>
          <w:rFonts w:ascii="Times" w:hAnsi="Times" w:cs="Times"/>
        </w:rPr>
        <w:t xml:space="preserve"> </w:t>
      </w:r>
      <w:r w:rsidR="00686493" w:rsidRPr="002F7BEE">
        <w:rPr>
          <w:rFonts w:ascii="Times" w:hAnsi="Times" w:cs="Times"/>
        </w:rPr>
        <w:t>백신</w:t>
      </w:r>
      <w:r w:rsidR="00686493" w:rsidRPr="002F7BEE">
        <w:rPr>
          <w:rFonts w:ascii="Times" w:hAnsi="Times" w:cs="Times"/>
        </w:rPr>
        <w:t xml:space="preserve"> </w:t>
      </w:r>
      <w:r w:rsidR="00187101" w:rsidRPr="002F7BEE">
        <w:rPr>
          <w:rFonts w:ascii="Times" w:hAnsi="Times" w:cs="Times"/>
        </w:rPr>
        <w:t>공</w:t>
      </w:r>
      <w:r w:rsidR="00686493" w:rsidRPr="002F7BEE">
        <w:rPr>
          <w:rFonts w:ascii="Times" w:hAnsi="Times" w:cs="Times"/>
        </w:rPr>
        <w:t>급</w:t>
      </w:r>
      <w:r w:rsidRPr="002F7BEE">
        <w:rPr>
          <w:rFonts w:ascii="Times" w:hAnsi="Times" w:cs="Times"/>
        </w:rPr>
        <w:t>과</w:t>
      </w:r>
      <w:r w:rsidRPr="002F7BEE">
        <w:rPr>
          <w:rFonts w:ascii="Times" w:hAnsi="Times" w:cs="Times"/>
        </w:rPr>
        <w:t xml:space="preserve"> </w:t>
      </w:r>
      <w:r w:rsidRPr="002F7BEE">
        <w:rPr>
          <w:rFonts w:ascii="Times" w:hAnsi="Times" w:cs="Times"/>
        </w:rPr>
        <w:t>더불어</w:t>
      </w:r>
      <w:r w:rsidR="00686493" w:rsidRPr="002F7BEE">
        <w:rPr>
          <w:rFonts w:ascii="Times" w:hAnsi="Times" w:cs="Times"/>
        </w:rPr>
        <w:t xml:space="preserve"> </w:t>
      </w:r>
      <w:proofErr w:type="spellStart"/>
      <w:r w:rsidR="00F80038" w:rsidRPr="002F7BEE">
        <w:rPr>
          <w:rFonts w:ascii="Times" w:hAnsi="Times" w:cs="Times" w:hint="eastAsia"/>
        </w:rPr>
        <w:t>재확산</w:t>
      </w:r>
      <w:proofErr w:type="spellEnd"/>
      <w:r w:rsidR="00F80038" w:rsidRPr="002F7BEE">
        <w:rPr>
          <w:rFonts w:ascii="Times" w:hAnsi="Times" w:cs="Times" w:hint="eastAsia"/>
        </w:rPr>
        <w:t xml:space="preserve"> </w:t>
      </w:r>
      <w:r w:rsidR="00F80038" w:rsidRPr="002F7BEE">
        <w:rPr>
          <w:rFonts w:ascii="Times" w:hAnsi="Times" w:cs="Times" w:hint="eastAsia"/>
        </w:rPr>
        <w:t>시기의</w:t>
      </w:r>
      <w:r w:rsidR="00F80038" w:rsidRPr="002F7BEE">
        <w:rPr>
          <w:rFonts w:ascii="Times" w:hAnsi="Times" w:cs="Times" w:hint="eastAsia"/>
        </w:rPr>
        <w:t xml:space="preserve"> </w:t>
      </w:r>
      <w:r w:rsidR="00F80038" w:rsidRPr="002F7BEE">
        <w:rPr>
          <w:rFonts w:ascii="Times" w:hAnsi="Times" w:cs="Times" w:hint="eastAsia"/>
        </w:rPr>
        <w:t>수준의</w:t>
      </w:r>
      <w:r w:rsidR="00F80038" w:rsidRPr="002F7BEE">
        <w:rPr>
          <w:rFonts w:ascii="Times" w:hAnsi="Times" w:cs="Times" w:hint="eastAsia"/>
        </w:rPr>
        <w:t xml:space="preserve"> </w:t>
      </w:r>
      <w:r w:rsidR="00F80038" w:rsidRPr="002F7BEE">
        <w:rPr>
          <w:rFonts w:ascii="Times" w:hAnsi="Times" w:cs="Times" w:hint="eastAsia"/>
        </w:rPr>
        <w:t>유행이</w:t>
      </w:r>
      <w:r w:rsidR="00F80038" w:rsidRPr="002F7BEE">
        <w:rPr>
          <w:rFonts w:ascii="Times" w:hAnsi="Times" w:cs="Times" w:hint="eastAsia"/>
        </w:rPr>
        <w:t xml:space="preserve"> </w:t>
      </w:r>
      <w:r w:rsidR="00F80038" w:rsidRPr="002F7BEE">
        <w:rPr>
          <w:rFonts w:ascii="Times" w:hAnsi="Times" w:cs="Times" w:hint="eastAsia"/>
        </w:rPr>
        <w:t>다시</w:t>
      </w:r>
      <w:r w:rsidR="00F80038" w:rsidRPr="002F7BEE">
        <w:rPr>
          <w:rFonts w:ascii="Times" w:hAnsi="Times" w:cs="Times" w:hint="eastAsia"/>
        </w:rPr>
        <w:t xml:space="preserve"> </w:t>
      </w:r>
      <w:r w:rsidR="00F80038" w:rsidRPr="002F7BEE">
        <w:rPr>
          <w:rFonts w:ascii="Times" w:hAnsi="Times" w:cs="Times" w:hint="eastAsia"/>
        </w:rPr>
        <w:t>발생하지</w:t>
      </w:r>
      <w:r w:rsidR="00F80038" w:rsidRPr="002F7BEE">
        <w:rPr>
          <w:rFonts w:ascii="Times" w:hAnsi="Times" w:cs="Times" w:hint="eastAsia"/>
        </w:rPr>
        <w:t xml:space="preserve"> </w:t>
      </w:r>
      <w:r w:rsidR="00F80038" w:rsidRPr="002F7BEE">
        <w:rPr>
          <w:rFonts w:ascii="Times" w:hAnsi="Times" w:cs="Times" w:hint="eastAsia"/>
        </w:rPr>
        <w:t>않도록</w:t>
      </w:r>
      <w:r w:rsidR="00686493" w:rsidRPr="002F7BEE">
        <w:rPr>
          <w:rFonts w:ascii="Times" w:hAnsi="Times" w:cs="Times"/>
        </w:rPr>
        <w:t xml:space="preserve"> </w:t>
      </w:r>
      <w:r w:rsidR="00187101" w:rsidRPr="002F7BEE">
        <w:rPr>
          <w:rFonts w:ascii="Times" w:hAnsi="Times" w:cs="Times"/>
        </w:rPr>
        <w:t>사회적</w:t>
      </w:r>
      <w:r w:rsidR="00187101" w:rsidRPr="002F7BEE">
        <w:rPr>
          <w:rFonts w:ascii="Times" w:hAnsi="Times" w:cs="Times"/>
        </w:rPr>
        <w:t xml:space="preserve"> </w:t>
      </w:r>
      <w:r w:rsidR="00686493" w:rsidRPr="002F7BEE">
        <w:rPr>
          <w:rFonts w:ascii="Times" w:hAnsi="Times" w:cs="Times"/>
        </w:rPr>
        <w:t>거리두기의</w:t>
      </w:r>
      <w:r w:rsidR="00686493" w:rsidRPr="002F7BEE">
        <w:rPr>
          <w:rFonts w:ascii="Times" w:hAnsi="Times" w:cs="Times"/>
        </w:rPr>
        <w:t xml:space="preserve"> </w:t>
      </w:r>
      <w:r w:rsidR="00686493" w:rsidRPr="002F7BEE">
        <w:rPr>
          <w:rFonts w:ascii="Times" w:hAnsi="Times" w:cs="Times"/>
        </w:rPr>
        <w:t>유지를</w:t>
      </w:r>
      <w:r w:rsidR="00686493" w:rsidRPr="002F7BEE">
        <w:rPr>
          <w:rFonts w:ascii="Times" w:hAnsi="Times" w:cs="Times"/>
        </w:rPr>
        <w:t xml:space="preserve"> </w:t>
      </w:r>
      <w:r w:rsidR="00686493" w:rsidRPr="002F7BEE">
        <w:rPr>
          <w:rFonts w:ascii="Times" w:hAnsi="Times" w:cs="Times"/>
        </w:rPr>
        <w:t>통</w:t>
      </w:r>
      <w:r w:rsidR="00511B4B" w:rsidRPr="002F7BEE">
        <w:rPr>
          <w:rFonts w:ascii="Times" w:hAnsi="Times" w:cs="Times"/>
        </w:rPr>
        <w:t>한</w:t>
      </w:r>
      <w:r w:rsidR="00511B4B" w:rsidRPr="002F7BEE">
        <w:rPr>
          <w:rFonts w:ascii="Times" w:hAnsi="Times" w:cs="Times"/>
        </w:rPr>
        <w:t xml:space="preserve"> </w:t>
      </w:r>
      <w:r w:rsidR="00511B4B" w:rsidRPr="002F7BEE">
        <w:rPr>
          <w:rFonts w:ascii="Times" w:hAnsi="Times" w:cs="Times"/>
        </w:rPr>
        <w:t>유행</w:t>
      </w:r>
      <w:r w:rsidR="00511B4B" w:rsidRPr="002F7BEE">
        <w:rPr>
          <w:rFonts w:ascii="Times" w:hAnsi="Times" w:cs="Times"/>
        </w:rPr>
        <w:t xml:space="preserve"> </w:t>
      </w:r>
      <w:r w:rsidR="00511B4B" w:rsidRPr="002F7BEE">
        <w:rPr>
          <w:rFonts w:ascii="Times" w:hAnsi="Times" w:cs="Times"/>
        </w:rPr>
        <w:t>상황의</w:t>
      </w:r>
      <w:r w:rsidR="00511B4B" w:rsidRPr="002F7BEE">
        <w:rPr>
          <w:rFonts w:ascii="Times" w:hAnsi="Times" w:cs="Times"/>
        </w:rPr>
        <w:t xml:space="preserve"> </w:t>
      </w:r>
      <w:r w:rsidR="00511B4B" w:rsidRPr="002F7BEE">
        <w:rPr>
          <w:rFonts w:ascii="Times" w:hAnsi="Times" w:cs="Times"/>
        </w:rPr>
        <w:t>통제</w:t>
      </w:r>
      <w:r w:rsidR="00686493" w:rsidRPr="002F7BEE">
        <w:rPr>
          <w:rFonts w:ascii="Times" w:hAnsi="Times" w:cs="Times"/>
        </w:rPr>
        <w:t>가</w:t>
      </w:r>
      <w:r w:rsidR="00686493" w:rsidRPr="002F7BEE">
        <w:rPr>
          <w:rFonts w:ascii="Times" w:hAnsi="Times" w:cs="Times"/>
        </w:rPr>
        <w:t xml:space="preserve"> </w:t>
      </w:r>
      <w:r w:rsidR="00686493" w:rsidRPr="002F7BEE">
        <w:rPr>
          <w:rFonts w:ascii="Times" w:hAnsi="Times" w:cs="Times"/>
        </w:rPr>
        <w:t>필요</w:t>
      </w:r>
      <w:r w:rsidR="00187101" w:rsidRPr="002F7BEE">
        <w:rPr>
          <w:rFonts w:ascii="Times" w:hAnsi="Times" w:cs="Times"/>
        </w:rPr>
        <w:t>함을</w:t>
      </w:r>
      <w:r w:rsidR="00187101" w:rsidRPr="002F7BEE">
        <w:rPr>
          <w:rFonts w:ascii="Times" w:hAnsi="Times" w:cs="Times"/>
        </w:rPr>
        <w:t xml:space="preserve"> </w:t>
      </w:r>
      <w:r w:rsidR="00187101" w:rsidRPr="002F7BEE">
        <w:rPr>
          <w:rFonts w:ascii="Times" w:hAnsi="Times" w:cs="Times"/>
        </w:rPr>
        <w:t>보여주었다</w:t>
      </w:r>
      <w:r w:rsidR="00686493" w:rsidRPr="002F7BEE">
        <w:rPr>
          <w:rFonts w:ascii="Times" w:hAnsi="Times" w:cs="Times"/>
        </w:rPr>
        <w:t>.</w:t>
      </w:r>
    </w:p>
    <w:p w14:paraId="58CB8451" w14:textId="77777777" w:rsidR="00686493" w:rsidRPr="002F7BEE" w:rsidRDefault="00686493">
      <w:pPr>
        <w:rPr>
          <w:rFonts w:ascii="Times" w:hAnsi="Times" w:cs="Times"/>
        </w:rPr>
      </w:pPr>
    </w:p>
    <w:p w14:paraId="55D0F1FD" w14:textId="77777777" w:rsidR="00AA6550" w:rsidRPr="002F7BEE" w:rsidRDefault="00AA6550" w:rsidP="00AA6550">
      <w:pPr>
        <w:rPr>
          <w:rFonts w:ascii="Times" w:hAnsi="Times" w:cs="Times"/>
        </w:rPr>
      </w:pPr>
      <w:r w:rsidRPr="002F7BEE">
        <w:rPr>
          <w:rFonts w:ascii="Times" w:hAnsi="Times" w:cs="Times"/>
        </w:rPr>
        <w:t>중심단어</w:t>
      </w:r>
      <w:r w:rsidRPr="002F7BEE">
        <w:rPr>
          <w:rFonts w:ascii="Times" w:hAnsi="Times" w:cs="Times"/>
        </w:rPr>
        <w:t xml:space="preserve">(Key words) </w:t>
      </w:r>
    </w:p>
    <w:p w14:paraId="7BF9E81C" w14:textId="452BF40F" w:rsidR="00AA6550" w:rsidRPr="002F7BEE" w:rsidRDefault="00AA6550" w:rsidP="00AA6550">
      <w:pPr>
        <w:rPr>
          <w:rFonts w:ascii="Times" w:hAnsi="Times" w:cs="Times"/>
        </w:rPr>
      </w:pPr>
      <w:r w:rsidRPr="002F7BEE">
        <w:rPr>
          <w:rFonts w:ascii="Times" w:hAnsi="Times" w:cs="Times"/>
        </w:rPr>
        <w:t>코로나바이러스감염증</w:t>
      </w:r>
      <w:r w:rsidRPr="002F7BEE">
        <w:rPr>
          <w:rFonts w:ascii="Times" w:hAnsi="Times" w:cs="Times"/>
        </w:rPr>
        <w:t xml:space="preserve">19(COVID-19), </w:t>
      </w:r>
      <w:r w:rsidRPr="002F7BEE">
        <w:rPr>
          <w:rFonts w:ascii="Times" w:hAnsi="Times" w:cs="Times"/>
        </w:rPr>
        <w:t>수</w:t>
      </w:r>
      <w:r w:rsidR="00831672" w:rsidRPr="002F7BEE">
        <w:rPr>
          <w:rFonts w:ascii="Times" w:hAnsi="Times" w:cs="Times" w:hint="eastAsia"/>
        </w:rPr>
        <w:t>리</w:t>
      </w:r>
      <w:r w:rsidRPr="002F7BEE">
        <w:rPr>
          <w:rFonts w:ascii="Times" w:hAnsi="Times" w:cs="Times"/>
        </w:rPr>
        <w:t>모델</w:t>
      </w:r>
      <w:r w:rsidRPr="002F7BEE">
        <w:rPr>
          <w:rFonts w:ascii="Times" w:hAnsi="Times" w:cs="Times"/>
        </w:rPr>
        <w:t xml:space="preserve">(Mathematical model), </w:t>
      </w:r>
      <w:proofErr w:type="spellStart"/>
      <w:r w:rsidRPr="002F7BEE">
        <w:rPr>
          <w:rFonts w:ascii="Times" w:hAnsi="Times" w:cs="Times"/>
        </w:rPr>
        <w:t>최대우도추정법</w:t>
      </w:r>
      <w:proofErr w:type="spellEnd"/>
      <w:r w:rsidRPr="002F7BEE">
        <w:rPr>
          <w:rFonts w:ascii="Times" w:hAnsi="Times" w:cs="Times"/>
        </w:rPr>
        <w:t xml:space="preserve">(Maximum likelihood estimation), </w:t>
      </w:r>
      <w:r w:rsidRPr="002F7BEE">
        <w:rPr>
          <w:rFonts w:ascii="Times" w:hAnsi="Times" w:cs="Times"/>
        </w:rPr>
        <w:t>백신</w:t>
      </w:r>
      <w:r w:rsidRPr="002F7BEE">
        <w:rPr>
          <w:rFonts w:ascii="Times" w:hAnsi="Times" w:cs="Times"/>
        </w:rPr>
        <w:t xml:space="preserve"> </w:t>
      </w:r>
      <w:r w:rsidRPr="002F7BEE">
        <w:rPr>
          <w:rFonts w:ascii="Times" w:hAnsi="Times" w:cs="Times"/>
        </w:rPr>
        <w:t>전략</w:t>
      </w:r>
      <w:r w:rsidRPr="002F7BEE">
        <w:rPr>
          <w:rFonts w:ascii="Times" w:hAnsi="Times" w:cs="Times"/>
        </w:rPr>
        <w:t xml:space="preserve">(Vaccination strategy), </w:t>
      </w:r>
      <w:r w:rsidRPr="002F7BEE">
        <w:rPr>
          <w:rFonts w:ascii="Times" w:hAnsi="Times" w:cs="Times"/>
        </w:rPr>
        <w:t>사회적</w:t>
      </w:r>
      <w:r w:rsidRPr="002F7BEE">
        <w:rPr>
          <w:rFonts w:ascii="Times" w:hAnsi="Times" w:cs="Times"/>
        </w:rPr>
        <w:t xml:space="preserve"> </w:t>
      </w:r>
      <w:r w:rsidRPr="002F7BEE">
        <w:rPr>
          <w:rFonts w:ascii="Times" w:hAnsi="Times" w:cs="Times"/>
        </w:rPr>
        <w:t>거리두기</w:t>
      </w:r>
      <w:r w:rsidRPr="002F7BEE">
        <w:rPr>
          <w:rFonts w:ascii="Times" w:hAnsi="Times" w:cs="Times"/>
        </w:rPr>
        <w:t xml:space="preserve">(Social distancing), </w:t>
      </w:r>
      <w:r w:rsidRPr="002F7BEE">
        <w:rPr>
          <w:rFonts w:ascii="Times" w:hAnsi="Times" w:cs="Times"/>
        </w:rPr>
        <w:t>대한민국</w:t>
      </w:r>
      <w:r w:rsidRPr="002F7BEE">
        <w:rPr>
          <w:rFonts w:ascii="Times" w:hAnsi="Times" w:cs="Times"/>
        </w:rPr>
        <w:t>(Republic of Korea)</w:t>
      </w:r>
      <w:r w:rsidRPr="002F7BEE">
        <w:rPr>
          <w:rFonts w:ascii="Times" w:hAnsi="Times" w:cs="Times"/>
        </w:rPr>
        <w:br w:type="page"/>
      </w:r>
    </w:p>
    <w:p w14:paraId="455318DD" w14:textId="77777777" w:rsidR="00AA6550" w:rsidRPr="002F7BEE" w:rsidRDefault="00AA6550" w:rsidP="00AA6550">
      <w:pPr>
        <w:spacing w:line="480" w:lineRule="auto"/>
        <w:outlineLvl w:val="0"/>
        <w:rPr>
          <w:rFonts w:ascii="Times" w:hAnsi="Times" w:cs="Times"/>
          <w:b/>
          <w:color w:val="0D0D0D" w:themeColor="text1" w:themeTint="F2"/>
          <w:sz w:val="24"/>
          <w:szCs w:val="24"/>
        </w:rPr>
      </w:pPr>
      <w:r w:rsidRPr="002F7BEE">
        <w:rPr>
          <w:rFonts w:ascii="Times" w:hAnsi="Times" w:cs="Times"/>
          <w:b/>
          <w:color w:val="0D0D0D" w:themeColor="text1" w:themeTint="F2"/>
          <w:sz w:val="24"/>
          <w:szCs w:val="24"/>
        </w:rPr>
        <w:lastRenderedPageBreak/>
        <w:t>List of English abbreviation</w:t>
      </w:r>
    </w:p>
    <w:p w14:paraId="1FEDBEBD" w14:textId="25B7AC76" w:rsidR="00AA6550" w:rsidRPr="002F7BEE" w:rsidRDefault="00AA6550" w:rsidP="00AA6550">
      <w:pPr>
        <w:ind w:left="200" w:hangingChars="100" w:hanging="200"/>
        <w:rPr>
          <w:rFonts w:ascii="Times" w:hAnsi="Times" w:cs="Times"/>
        </w:rPr>
      </w:pPr>
      <w:r w:rsidRPr="002F7BEE">
        <w:rPr>
          <w:rFonts w:ascii="Times" w:hAnsi="Times" w:cs="Times"/>
        </w:rPr>
        <w:t>COVID-19: Coronavirus disease 19</w:t>
      </w:r>
    </w:p>
    <w:p w14:paraId="12600310" w14:textId="48E62845" w:rsidR="00511B4B" w:rsidRPr="002F7BEE" w:rsidRDefault="00511B4B" w:rsidP="00AA6550">
      <w:pPr>
        <w:ind w:left="200" w:hangingChars="100" w:hanging="200"/>
        <w:rPr>
          <w:rFonts w:ascii="Times" w:hAnsi="Times" w:cs="Times"/>
        </w:rPr>
      </w:pPr>
      <w:r w:rsidRPr="002F7BEE">
        <w:rPr>
          <w:rFonts w:ascii="Times" w:hAnsi="Times" w:cs="Times"/>
        </w:rPr>
        <w:t>KCDA: Korea Disease Control and Prevention Agency</w:t>
      </w:r>
    </w:p>
    <w:p w14:paraId="324B7B8C" w14:textId="2715AE12" w:rsidR="002D53E5" w:rsidRPr="002F7BEE" w:rsidRDefault="00AA6550" w:rsidP="002D53E5">
      <w:pPr>
        <w:ind w:left="200" w:hangingChars="100" w:hanging="200"/>
        <w:rPr>
          <w:rFonts w:ascii="Times" w:hAnsi="Times" w:cs="Times"/>
        </w:rPr>
      </w:pPr>
      <w:r w:rsidRPr="002F7BEE">
        <w:rPr>
          <w:rFonts w:ascii="Times" w:hAnsi="Times" w:cs="Times"/>
        </w:rPr>
        <w:t>MLE: Maximum likelihood estimation</w:t>
      </w:r>
    </w:p>
    <w:p w14:paraId="69FE1EAD" w14:textId="77777777" w:rsidR="00AA6550" w:rsidRPr="002F7BEE" w:rsidRDefault="00AA6550" w:rsidP="00AA6550">
      <w:pPr>
        <w:ind w:left="200" w:hangingChars="100" w:hanging="200"/>
        <w:rPr>
          <w:rFonts w:ascii="Times" w:hAnsi="Times" w:cs="Times"/>
        </w:rPr>
      </w:pPr>
      <w:r w:rsidRPr="002F7BEE">
        <w:rPr>
          <w:rFonts w:ascii="Times" w:hAnsi="Times" w:cs="Times"/>
        </w:rPr>
        <w:t>S: Susceptible</w:t>
      </w:r>
    </w:p>
    <w:p w14:paraId="54EBC3C3" w14:textId="77777777" w:rsidR="00AA6550" w:rsidRPr="002F7BEE" w:rsidRDefault="00AA6550" w:rsidP="00AA6550">
      <w:pPr>
        <w:ind w:left="200" w:hangingChars="100" w:hanging="200"/>
        <w:rPr>
          <w:rFonts w:ascii="Times" w:hAnsi="Times" w:cs="Times"/>
        </w:rPr>
      </w:pPr>
      <w:r w:rsidRPr="002F7BEE">
        <w:rPr>
          <w:rFonts w:ascii="Times" w:hAnsi="Times" w:cs="Times"/>
        </w:rPr>
        <w:t>E: Exposed</w:t>
      </w:r>
    </w:p>
    <w:p w14:paraId="73C205C6" w14:textId="77777777" w:rsidR="00AA6550" w:rsidRPr="002F7BEE" w:rsidRDefault="00AA6550" w:rsidP="00AA6550">
      <w:pPr>
        <w:ind w:left="200" w:hangingChars="100" w:hanging="200"/>
        <w:rPr>
          <w:rFonts w:ascii="Times" w:hAnsi="Times" w:cs="Times"/>
        </w:rPr>
      </w:pPr>
      <w:r w:rsidRPr="002F7BEE">
        <w:rPr>
          <w:rFonts w:ascii="Times" w:hAnsi="Times" w:cs="Times"/>
        </w:rPr>
        <w:t>I: Infectious</w:t>
      </w:r>
    </w:p>
    <w:p w14:paraId="75647962" w14:textId="7D1F0DA0" w:rsidR="00AA6550" w:rsidRPr="002F7BEE" w:rsidRDefault="00AA6550" w:rsidP="00AA6550">
      <w:pPr>
        <w:ind w:left="200" w:hangingChars="100" w:hanging="200"/>
        <w:rPr>
          <w:rFonts w:ascii="Times" w:hAnsi="Times" w:cs="Times"/>
        </w:rPr>
      </w:pPr>
      <w:r w:rsidRPr="002F7BEE">
        <w:rPr>
          <w:rFonts w:ascii="Times" w:hAnsi="Times" w:cs="Times"/>
        </w:rPr>
        <w:t>Q: Quarantine</w:t>
      </w:r>
    </w:p>
    <w:p w14:paraId="2B5AB893" w14:textId="4B4EB662" w:rsidR="00511B4B" w:rsidRPr="002F7BEE" w:rsidRDefault="00511B4B" w:rsidP="00511B4B">
      <w:pPr>
        <w:ind w:left="200" w:hangingChars="100" w:hanging="200"/>
        <w:rPr>
          <w:rFonts w:ascii="Times" w:hAnsi="Times" w:cs="Times"/>
        </w:rPr>
      </w:pPr>
      <w:r w:rsidRPr="002F7BEE">
        <w:rPr>
          <w:rFonts w:ascii="Times" w:hAnsi="Times" w:cs="Times"/>
        </w:rPr>
        <w:t>R: Recovered</w:t>
      </w:r>
    </w:p>
    <w:p w14:paraId="749D83B6" w14:textId="116FC269" w:rsidR="00AA6550" w:rsidRPr="002F7BEE" w:rsidRDefault="00AA6550" w:rsidP="00AA6550">
      <w:pPr>
        <w:ind w:left="200" w:hangingChars="100" w:hanging="200"/>
        <w:rPr>
          <w:rFonts w:ascii="Times" w:hAnsi="Times" w:cs="Times"/>
        </w:rPr>
      </w:pPr>
      <w:r w:rsidRPr="002F7BEE">
        <w:rPr>
          <w:rFonts w:ascii="Times" w:hAnsi="Times" w:cs="Times"/>
        </w:rPr>
        <w:t>U: Unprotected</w:t>
      </w:r>
    </w:p>
    <w:p w14:paraId="2A919991" w14:textId="54FAEFF2" w:rsidR="00AA6550" w:rsidRPr="002F7BEE" w:rsidRDefault="00AA6550" w:rsidP="00AA6550">
      <w:pPr>
        <w:ind w:left="200" w:hangingChars="100" w:hanging="200"/>
        <w:rPr>
          <w:rFonts w:ascii="Times" w:hAnsi="Times" w:cs="Times"/>
        </w:rPr>
      </w:pPr>
      <w:r w:rsidRPr="002F7BEE">
        <w:rPr>
          <w:rFonts w:ascii="Times" w:hAnsi="Times" w:cs="Times"/>
        </w:rPr>
        <w:t>V: Vaccinated</w:t>
      </w:r>
    </w:p>
    <w:p w14:paraId="78E17323" w14:textId="70ECBCFF" w:rsidR="00DA7C60" w:rsidRPr="002F7BEE" w:rsidRDefault="00AA6550" w:rsidP="004609C1">
      <w:pPr>
        <w:ind w:left="200" w:hangingChars="100" w:hanging="200"/>
        <w:rPr>
          <w:rFonts w:ascii="Times" w:hAnsi="Times" w:cs="Times"/>
          <w:strike/>
        </w:rPr>
      </w:pPr>
      <w:r w:rsidRPr="002F7BEE">
        <w:rPr>
          <w:rFonts w:ascii="Times" w:hAnsi="Times" w:cs="Times"/>
        </w:rPr>
        <w:t>P: Protected</w:t>
      </w:r>
    </w:p>
    <w:p w14:paraId="4A12069B" w14:textId="782687F1" w:rsidR="00DA7C60" w:rsidRPr="002F7BEE" w:rsidRDefault="00DA7C60" w:rsidP="00AA6550">
      <w:pPr>
        <w:ind w:left="200" w:hangingChars="100" w:hanging="200"/>
        <w:rPr>
          <w:rFonts w:ascii="Times" w:hAnsi="Times" w:cs="Times"/>
        </w:rPr>
      </w:pPr>
    </w:p>
    <w:p w14:paraId="793A0EF9" w14:textId="435D7259" w:rsidR="00C31504" w:rsidRPr="002F7BEE" w:rsidRDefault="00C31504" w:rsidP="00AA6550">
      <w:pPr>
        <w:ind w:left="200" w:hangingChars="100" w:hanging="200"/>
        <w:rPr>
          <w:rFonts w:ascii="Times" w:hAnsi="Times" w:cs="Times"/>
        </w:rPr>
      </w:pPr>
    </w:p>
    <w:p w14:paraId="6C58DBBB" w14:textId="77777777" w:rsidR="00AA6550" w:rsidRPr="002F7BEE" w:rsidRDefault="00AA6550" w:rsidP="00AA6550">
      <w:pPr>
        <w:widowControl/>
        <w:wordWrap/>
        <w:autoSpaceDE/>
        <w:autoSpaceDN/>
        <w:rPr>
          <w:rFonts w:ascii="Times" w:hAnsi="Times" w:cs="Times"/>
        </w:rPr>
      </w:pPr>
      <w:r w:rsidRPr="002F7BEE">
        <w:rPr>
          <w:rFonts w:ascii="Times" w:hAnsi="Times" w:cs="Times"/>
        </w:rPr>
        <w:br w:type="page"/>
      </w:r>
    </w:p>
    <w:p w14:paraId="03A30985" w14:textId="4548307E" w:rsidR="00AA6550" w:rsidRPr="002F7BEE" w:rsidRDefault="00511B4B" w:rsidP="00AA6550">
      <w:pPr>
        <w:rPr>
          <w:rFonts w:ascii="Times" w:hAnsi="Times" w:cs="Times"/>
        </w:rPr>
      </w:pPr>
      <w:r w:rsidRPr="002F7BEE">
        <w:rPr>
          <w:rFonts w:ascii="Times" w:hAnsi="Times" w:cs="Times"/>
        </w:rPr>
        <w:lastRenderedPageBreak/>
        <w:t>Introduction</w:t>
      </w:r>
    </w:p>
    <w:p w14:paraId="6EDDDD00" w14:textId="6375C5D2" w:rsidR="007E2CA5" w:rsidRPr="002F7BEE" w:rsidRDefault="00114AA6" w:rsidP="007E2CA5">
      <w:pPr>
        <w:ind w:firstLineChars="100" w:firstLine="200"/>
        <w:rPr>
          <w:rFonts w:ascii="Times" w:hAnsi="Times" w:cs="Times"/>
        </w:rPr>
      </w:pPr>
      <w:r w:rsidRPr="002F7BEE">
        <w:rPr>
          <w:rFonts w:ascii="Times" w:hAnsi="Times" w:cs="Times"/>
        </w:rPr>
        <w:t>2019</w:t>
      </w:r>
      <w:r w:rsidRPr="002F7BEE">
        <w:rPr>
          <w:rFonts w:ascii="Times" w:hAnsi="Times" w:cs="Times"/>
        </w:rPr>
        <w:t>년</w:t>
      </w:r>
      <w:r w:rsidRPr="002F7BEE">
        <w:rPr>
          <w:rFonts w:ascii="Times" w:hAnsi="Times" w:cs="Times"/>
        </w:rPr>
        <w:t xml:space="preserve"> </w:t>
      </w:r>
      <w:r w:rsidRPr="002F7BEE">
        <w:rPr>
          <w:rFonts w:ascii="Times" w:hAnsi="Times" w:cs="Times"/>
        </w:rPr>
        <w:t>말</w:t>
      </w:r>
      <w:r w:rsidRPr="002F7BEE">
        <w:rPr>
          <w:rFonts w:ascii="Times" w:hAnsi="Times" w:cs="Times"/>
        </w:rPr>
        <w:t xml:space="preserve"> </w:t>
      </w:r>
      <w:r w:rsidRPr="002F7BEE">
        <w:rPr>
          <w:rFonts w:ascii="Times" w:hAnsi="Times" w:cs="Times"/>
        </w:rPr>
        <w:t>중국에서의</w:t>
      </w:r>
      <w:r w:rsidRPr="002F7BEE">
        <w:rPr>
          <w:rFonts w:ascii="Times" w:hAnsi="Times" w:cs="Times"/>
        </w:rPr>
        <w:t xml:space="preserve"> </w:t>
      </w:r>
      <w:r w:rsidRPr="002F7BEE">
        <w:rPr>
          <w:rFonts w:ascii="Times" w:hAnsi="Times" w:cs="Times"/>
        </w:rPr>
        <w:t>유행을</w:t>
      </w:r>
      <w:r w:rsidRPr="002F7BEE">
        <w:rPr>
          <w:rFonts w:ascii="Times" w:hAnsi="Times" w:cs="Times"/>
        </w:rPr>
        <w:t xml:space="preserve"> </w:t>
      </w:r>
      <w:r w:rsidRPr="002F7BEE">
        <w:rPr>
          <w:rFonts w:ascii="Times" w:hAnsi="Times" w:cs="Times"/>
        </w:rPr>
        <w:t>시작으로</w:t>
      </w:r>
      <w:r w:rsidRPr="002F7BEE">
        <w:rPr>
          <w:rFonts w:ascii="Times" w:hAnsi="Times" w:cs="Times"/>
        </w:rPr>
        <w:t xml:space="preserve"> </w:t>
      </w:r>
      <w:r w:rsidRPr="002F7BEE">
        <w:rPr>
          <w:rFonts w:ascii="Times" w:hAnsi="Times" w:cs="Times"/>
        </w:rPr>
        <w:t>전</w:t>
      </w:r>
      <w:r w:rsidRPr="002F7BEE">
        <w:rPr>
          <w:rFonts w:ascii="Times" w:hAnsi="Times" w:cs="Times"/>
        </w:rPr>
        <w:t xml:space="preserve"> </w:t>
      </w:r>
      <w:r w:rsidRPr="002F7BEE">
        <w:rPr>
          <w:rFonts w:ascii="Times" w:hAnsi="Times" w:cs="Times"/>
        </w:rPr>
        <w:t>세계적으로</w:t>
      </w:r>
      <w:r w:rsidRPr="002F7BEE">
        <w:rPr>
          <w:rFonts w:ascii="Times" w:hAnsi="Times" w:cs="Times"/>
        </w:rPr>
        <w:t xml:space="preserve"> </w:t>
      </w:r>
      <w:r w:rsidRPr="002F7BEE">
        <w:rPr>
          <w:rFonts w:ascii="Times" w:hAnsi="Times" w:cs="Times"/>
        </w:rPr>
        <w:t>확산된</w:t>
      </w:r>
      <w:r w:rsidRPr="002F7BEE">
        <w:rPr>
          <w:rFonts w:ascii="Times" w:hAnsi="Times" w:cs="Times"/>
        </w:rPr>
        <w:t xml:space="preserve"> </w:t>
      </w:r>
      <w:r w:rsidR="00C47041" w:rsidRPr="002F7BEE">
        <w:rPr>
          <w:rFonts w:ascii="Times" w:hAnsi="Times" w:cs="Times"/>
        </w:rPr>
        <w:t>코로나바이러스감염증</w:t>
      </w:r>
      <w:r w:rsidR="00C47041" w:rsidRPr="002F7BEE">
        <w:rPr>
          <w:rFonts w:ascii="Times" w:hAnsi="Times" w:cs="Times"/>
        </w:rPr>
        <w:t>-19</w:t>
      </w:r>
      <w:r w:rsidR="009E3E70" w:rsidRPr="002F7BEE">
        <w:rPr>
          <w:rFonts w:ascii="Times" w:hAnsi="Times" w:cs="Times"/>
        </w:rPr>
        <w:t>(</w:t>
      </w:r>
      <w:r w:rsidR="00C47041" w:rsidRPr="002F7BEE">
        <w:rPr>
          <w:rFonts w:ascii="Times" w:hAnsi="Times" w:cs="Times"/>
        </w:rPr>
        <w:t>COVID-19</w:t>
      </w:r>
      <w:r w:rsidR="009E3E70" w:rsidRPr="002F7BEE">
        <w:rPr>
          <w:rFonts w:ascii="Times" w:hAnsi="Times" w:cs="Times"/>
        </w:rPr>
        <w:t>)</w:t>
      </w:r>
      <w:r w:rsidRPr="002F7BEE">
        <w:rPr>
          <w:rFonts w:ascii="Times" w:hAnsi="Times" w:cs="Times"/>
        </w:rPr>
        <w:t>는</w:t>
      </w:r>
      <w:r w:rsidRPr="002F7BEE">
        <w:rPr>
          <w:rFonts w:ascii="Times" w:hAnsi="Times" w:cs="Times"/>
        </w:rPr>
        <w:t xml:space="preserve"> </w:t>
      </w:r>
      <w:r w:rsidR="0090196F" w:rsidRPr="002F7BEE">
        <w:rPr>
          <w:rFonts w:ascii="Times" w:hAnsi="Times" w:cs="Times"/>
        </w:rPr>
        <w:t>현재인</w:t>
      </w:r>
      <w:r w:rsidR="0090196F" w:rsidRPr="002F7BEE">
        <w:rPr>
          <w:rFonts w:ascii="Times" w:hAnsi="Times" w:cs="Times"/>
        </w:rPr>
        <w:t xml:space="preserve"> </w:t>
      </w:r>
      <w:r w:rsidR="00834CEC" w:rsidRPr="002F7BEE">
        <w:rPr>
          <w:rFonts w:ascii="Times" w:hAnsi="Times" w:cs="Times"/>
        </w:rPr>
        <w:t>2021</w:t>
      </w:r>
      <w:r w:rsidR="00C47041" w:rsidRPr="002F7BEE">
        <w:rPr>
          <w:rFonts w:ascii="Times" w:hAnsi="Times" w:cs="Times"/>
        </w:rPr>
        <w:t>년</w:t>
      </w:r>
      <w:r w:rsidR="00C47041" w:rsidRPr="002F7BEE">
        <w:rPr>
          <w:rFonts w:ascii="Times" w:hAnsi="Times" w:cs="Times"/>
        </w:rPr>
        <w:t xml:space="preserve"> </w:t>
      </w:r>
      <w:r w:rsidR="00834CEC" w:rsidRPr="002F7BEE">
        <w:rPr>
          <w:rFonts w:ascii="Times" w:hAnsi="Times" w:cs="Times"/>
        </w:rPr>
        <w:t>5</w:t>
      </w:r>
      <w:r w:rsidR="00C47041" w:rsidRPr="002F7BEE">
        <w:rPr>
          <w:rFonts w:ascii="Times" w:hAnsi="Times" w:cs="Times"/>
        </w:rPr>
        <w:t>월</w:t>
      </w:r>
      <w:r w:rsidR="00C47041" w:rsidRPr="002F7BEE">
        <w:rPr>
          <w:rFonts w:ascii="Times" w:hAnsi="Times" w:cs="Times"/>
        </w:rPr>
        <w:t xml:space="preserve"> </w:t>
      </w:r>
      <w:r w:rsidR="00834CEC" w:rsidRPr="002F7BEE">
        <w:rPr>
          <w:rFonts w:ascii="Times" w:hAnsi="Times" w:cs="Times"/>
        </w:rPr>
        <w:t>25</w:t>
      </w:r>
      <w:r w:rsidR="00C47041" w:rsidRPr="002F7BEE">
        <w:rPr>
          <w:rFonts w:ascii="Times" w:hAnsi="Times" w:cs="Times"/>
        </w:rPr>
        <w:t>일까지</w:t>
      </w:r>
      <w:r w:rsidR="00C47041" w:rsidRPr="002F7BEE">
        <w:rPr>
          <w:rFonts w:ascii="Times" w:hAnsi="Times" w:cs="Times"/>
        </w:rPr>
        <w:t xml:space="preserve"> </w:t>
      </w:r>
      <w:r w:rsidR="00C47041" w:rsidRPr="002F7BEE">
        <w:rPr>
          <w:rFonts w:ascii="Times" w:hAnsi="Times" w:cs="Times"/>
        </w:rPr>
        <w:t>총</w:t>
      </w:r>
      <w:r w:rsidRPr="002F7BEE">
        <w:rPr>
          <w:rFonts w:ascii="Times" w:hAnsi="Times" w:cs="Times"/>
        </w:rPr>
        <w:t xml:space="preserve"> </w:t>
      </w:r>
      <w:r w:rsidR="00834CEC" w:rsidRPr="002F7BEE">
        <w:rPr>
          <w:rFonts w:ascii="Times" w:hAnsi="Times" w:cs="Times"/>
        </w:rPr>
        <w:t>1</w:t>
      </w:r>
      <w:r w:rsidR="00834CEC" w:rsidRPr="002F7BEE">
        <w:rPr>
          <w:rFonts w:ascii="Times" w:hAnsi="Times" w:cs="Times"/>
        </w:rPr>
        <w:t>억</w:t>
      </w:r>
      <w:r w:rsidR="00834CEC" w:rsidRPr="002F7BEE">
        <w:rPr>
          <w:rFonts w:ascii="Times" w:hAnsi="Times" w:cs="Times"/>
        </w:rPr>
        <w:t xml:space="preserve"> 6000</w:t>
      </w:r>
      <w:r w:rsidR="00834CEC" w:rsidRPr="002F7BEE">
        <w:rPr>
          <w:rFonts w:ascii="Times" w:hAnsi="Times" w:cs="Times"/>
        </w:rPr>
        <w:t>여만</w:t>
      </w:r>
      <w:r w:rsidRPr="002F7BEE">
        <w:rPr>
          <w:rFonts w:ascii="Times" w:hAnsi="Times" w:cs="Times"/>
        </w:rPr>
        <w:t>명의</w:t>
      </w:r>
      <w:r w:rsidRPr="002F7BEE">
        <w:rPr>
          <w:rFonts w:ascii="Times" w:hAnsi="Times" w:cs="Times"/>
        </w:rPr>
        <w:t xml:space="preserve"> </w:t>
      </w:r>
      <w:proofErr w:type="spellStart"/>
      <w:r w:rsidRPr="002F7BEE">
        <w:rPr>
          <w:rFonts w:ascii="Times" w:hAnsi="Times" w:cs="Times"/>
        </w:rPr>
        <w:t>확진자와</w:t>
      </w:r>
      <w:proofErr w:type="spellEnd"/>
      <w:r w:rsidRPr="002F7BEE">
        <w:rPr>
          <w:rFonts w:ascii="Times" w:hAnsi="Times" w:cs="Times"/>
        </w:rPr>
        <w:t xml:space="preserve"> </w:t>
      </w:r>
      <w:r w:rsidR="00834CEC" w:rsidRPr="002F7BEE">
        <w:rPr>
          <w:rFonts w:ascii="Times" w:hAnsi="Times" w:cs="Times"/>
        </w:rPr>
        <w:t>3</w:t>
      </w:r>
      <w:r w:rsidR="00834CEC" w:rsidRPr="002F7BEE">
        <w:rPr>
          <w:rFonts w:ascii="Times" w:hAnsi="Times" w:cs="Times"/>
        </w:rPr>
        <w:t>백만</w:t>
      </w:r>
      <w:r w:rsidR="00834CEC" w:rsidRPr="002F7BEE">
        <w:rPr>
          <w:rFonts w:ascii="Times" w:hAnsi="Times" w:cs="Times"/>
        </w:rPr>
        <w:t xml:space="preserve"> </w:t>
      </w:r>
      <w:r w:rsidRPr="002F7BEE">
        <w:rPr>
          <w:rFonts w:ascii="Times" w:hAnsi="Times" w:cs="Times"/>
        </w:rPr>
        <w:t>명의</w:t>
      </w:r>
      <w:r w:rsidRPr="002F7BEE">
        <w:rPr>
          <w:rFonts w:ascii="Times" w:hAnsi="Times" w:cs="Times"/>
        </w:rPr>
        <w:t xml:space="preserve"> </w:t>
      </w:r>
      <w:r w:rsidRPr="002F7BEE">
        <w:rPr>
          <w:rFonts w:ascii="Times" w:hAnsi="Times" w:cs="Times"/>
        </w:rPr>
        <w:t>사망자</w:t>
      </w:r>
      <w:r w:rsidR="006367F7" w:rsidRPr="002F7BEE">
        <w:rPr>
          <w:rFonts w:ascii="Times" w:hAnsi="Times" w:cs="Times"/>
        </w:rPr>
        <w:t>,</w:t>
      </w:r>
      <w:r w:rsidR="0090196F" w:rsidRPr="002F7BEE">
        <w:rPr>
          <w:rFonts w:ascii="Times" w:hAnsi="Times" w:cs="Times"/>
        </w:rPr>
        <w:t xml:space="preserve"> </w:t>
      </w:r>
      <w:r w:rsidR="0090196F" w:rsidRPr="002F7BEE">
        <w:rPr>
          <w:rFonts w:ascii="Times" w:hAnsi="Times" w:cs="Times"/>
        </w:rPr>
        <w:t>일일</w:t>
      </w:r>
      <w:r w:rsidR="0090196F" w:rsidRPr="002F7BEE">
        <w:rPr>
          <w:rFonts w:ascii="Times" w:hAnsi="Times" w:cs="Times"/>
        </w:rPr>
        <w:t xml:space="preserve"> </w:t>
      </w:r>
      <w:r w:rsidR="00834CEC" w:rsidRPr="002F7BEE">
        <w:rPr>
          <w:rFonts w:ascii="Times" w:hAnsi="Times" w:cs="Times"/>
        </w:rPr>
        <w:t>6</w:t>
      </w:r>
      <w:r w:rsidR="0090196F" w:rsidRPr="002F7BEE">
        <w:rPr>
          <w:rFonts w:ascii="Times" w:hAnsi="Times" w:cs="Times"/>
        </w:rPr>
        <w:t>0</w:t>
      </w:r>
      <w:r w:rsidR="0090196F" w:rsidRPr="002F7BEE">
        <w:rPr>
          <w:rFonts w:ascii="Times" w:hAnsi="Times" w:cs="Times"/>
        </w:rPr>
        <w:t>여만</w:t>
      </w:r>
      <w:r w:rsidR="0090196F" w:rsidRPr="002F7BEE">
        <w:rPr>
          <w:rFonts w:ascii="Times" w:hAnsi="Times" w:cs="Times"/>
        </w:rPr>
        <w:t xml:space="preserve"> </w:t>
      </w:r>
      <w:r w:rsidR="0090196F" w:rsidRPr="002F7BEE">
        <w:rPr>
          <w:rFonts w:ascii="Times" w:hAnsi="Times" w:cs="Times"/>
        </w:rPr>
        <w:t>명의</w:t>
      </w:r>
      <w:r w:rsidR="0090196F" w:rsidRPr="002F7BEE">
        <w:rPr>
          <w:rFonts w:ascii="Times" w:hAnsi="Times" w:cs="Times"/>
        </w:rPr>
        <w:t xml:space="preserve"> </w:t>
      </w:r>
      <w:r w:rsidR="0090196F" w:rsidRPr="002F7BEE">
        <w:rPr>
          <w:rFonts w:ascii="Times" w:hAnsi="Times" w:cs="Times"/>
        </w:rPr>
        <w:t>신규</w:t>
      </w:r>
      <w:r w:rsidR="0090196F" w:rsidRPr="002F7BEE">
        <w:rPr>
          <w:rFonts w:ascii="Times" w:hAnsi="Times" w:cs="Times"/>
        </w:rPr>
        <w:t xml:space="preserve"> </w:t>
      </w:r>
      <w:proofErr w:type="spellStart"/>
      <w:r w:rsidR="0090196F" w:rsidRPr="002F7BEE">
        <w:rPr>
          <w:rFonts w:ascii="Times" w:hAnsi="Times" w:cs="Times"/>
        </w:rPr>
        <w:t>확진자가</w:t>
      </w:r>
      <w:proofErr w:type="spellEnd"/>
      <w:r w:rsidR="0090196F" w:rsidRPr="002F7BEE">
        <w:rPr>
          <w:rFonts w:ascii="Times" w:hAnsi="Times" w:cs="Times"/>
        </w:rPr>
        <w:t xml:space="preserve"> </w:t>
      </w:r>
      <w:r w:rsidR="0090196F" w:rsidRPr="002F7BEE">
        <w:rPr>
          <w:rFonts w:ascii="Times" w:hAnsi="Times" w:cs="Times"/>
        </w:rPr>
        <w:t>보고되고</w:t>
      </w:r>
      <w:r w:rsidR="0090196F" w:rsidRPr="002F7BEE">
        <w:rPr>
          <w:rFonts w:ascii="Times" w:hAnsi="Times" w:cs="Times"/>
        </w:rPr>
        <w:t xml:space="preserve"> </w:t>
      </w:r>
      <w:r w:rsidR="0090196F" w:rsidRPr="002F7BEE">
        <w:rPr>
          <w:rFonts w:ascii="Times" w:hAnsi="Times" w:cs="Times"/>
        </w:rPr>
        <w:t>있으며</w:t>
      </w:r>
      <w:r w:rsidR="00B66C86" w:rsidRPr="002F7BEE">
        <w:rPr>
          <w:rFonts w:ascii="Times" w:hAnsi="Times" w:cs="Times"/>
        </w:rPr>
        <w:t>,</w:t>
      </w:r>
      <w:r w:rsidR="0090196F" w:rsidRPr="002F7BEE">
        <w:rPr>
          <w:rFonts w:ascii="Times" w:hAnsi="Times" w:cs="Times"/>
        </w:rPr>
        <w:t xml:space="preserve"> </w:t>
      </w:r>
      <w:r w:rsidR="0090196F" w:rsidRPr="002F7BEE">
        <w:rPr>
          <w:rFonts w:ascii="Times" w:hAnsi="Times" w:cs="Times"/>
        </w:rPr>
        <w:t>높은</w:t>
      </w:r>
      <w:r w:rsidR="0090196F" w:rsidRPr="002F7BEE">
        <w:rPr>
          <w:rFonts w:ascii="Times" w:hAnsi="Times" w:cs="Times"/>
        </w:rPr>
        <w:t xml:space="preserve"> </w:t>
      </w:r>
      <w:r w:rsidR="0090196F" w:rsidRPr="002F7BEE">
        <w:rPr>
          <w:rFonts w:ascii="Times" w:hAnsi="Times" w:cs="Times"/>
        </w:rPr>
        <w:t>전파력과</w:t>
      </w:r>
      <w:r w:rsidR="0090196F" w:rsidRPr="002F7BEE">
        <w:rPr>
          <w:rFonts w:ascii="Times" w:hAnsi="Times" w:cs="Times"/>
        </w:rPr>
        <w:t xml:space="preserve"> </w:t>
      </w:r>
      <w:r w:rsidR="0090196F" w:rsidRPr="002F7BEE">
        <w:rPr>
          <w:rFonts w:ascii="Times" w:hAnsi="Times" w:cs="Times"/>
        </w:rPr>
        <w:t>고연령군의</w:t>
      </w:r>
      <w:r w:rsidR="0090196F" w:rsidRPr="002F7BEE">
        <w:rPr>
          <w:rFonts w:ascii="Times" w:hAnsi="Times" w:cs="Times"/>
        </w:rPr>
        <w:t xml:space="preserve"> </w:t>
      </w:r>
      <w:r w:rsidR="0090196F" w:rsidRPr="002F7BEE">
        <w:rPr>
          <w:rFonts w:ascii="Times" w:hAnsi="Times" w:cs="Times"/>
        </w:rPr>
        <w:t>높은</w:t>
      </w:r>
      <w:r w:rsidR="0090196F" w:rsidRPr="002F7BEE">
        <w:rPr>
          <w:rFonts w:ascii="Times" w:hAnsi="Times" w:cs="Times"/>
        </w:rPr>
        <w:t xml:space="preserve"> </w:t>
      </w:r>
      <w:r w:rsidRPr="002F7BEE">
        <w:rPr>
          <w:rFonts w:ascii="Times" w:hAnsi="Times" w:cs="Times"/>
        </w:rPr>
        <w:t>중증</w:t>
      </w:r>
      <w:r w:rsidR="0090196F" w:rsidRPr="002F7BEE">
        <w:rPr>
          <w:rFonts w:ascii="Times" w:hAnsi="Times" w:cs="Times"/>
        </w:rPr>
        <w:t>도는</w:t>
      </w:r>
      <w:r w:rsidR="00C47041" w:rsidRPr="002F7BEE">
        <w:rPr>
          <w:rFonts w:ascii="Times" w:hAnsi="Times" w:cs="Times"/>
        </w:rPr>
        <w:t xml:space="preserve"> </w:t>
      </w:r>
      <w:r w:rsidR="00C47041" w:rsidRPr="002F7BEE">
        <w:rPr>
          <w:rFonts w:ascii="Times" w:hAnsi="Times" w:cs="Times"/>
        </w:rPr>
        <w:t>전세계적으로</w:t>
      </w:r>
      <w:r w:rsidR="00C47041" w:rsidRPr="002F7BEE">
        <w:rPr>
          <w:rFonts w:ascii="Times" w:hAnsi="Times" w:cs="Times"/>
        </w:rPr>
        <w:t xml:space="preserve"> </w:t>
      </w:r>
      <w:r w:rsidR="00C47041" w:rsidRPr="002F7BEE">
        <w:rPr>
          <w:rFonts w:ascii="Times" w:hAnsi="Times" w:cs="Times"/>
        </w:rPr>
        <w:t>의료시스템</w:t>
      </w:r>
      <w:r w:rsidR="0090196F" w:rsidRPr="002F7BEE">
        <w:rPr>
          <w:rFonts w:ascii="Times" w:hAnsi="Times" w:cs="Times"/>
        </w:rPr>
        <w:t>에</w:t>
      </w:r>
      <w:r w:rsidR="00C47041" w:rsidRPr="002F7BEE">
        <w:rPr>
          <w:rFonts w:ascii="Times" w:hAnsi="Times" w:cs="Times"/>
        </w:rPr>
        <w:t xml:space="preserve"> </w:t>
      </w:r>
      <w:r w:rsidR="00C47041" w:rsidRPr="002F7BEE">
        <w:rPr>
          <w:rFonts w:ascii="Times" w:hAnsi="Times" w:cs="Times"/>
        </w:rPr>
        <w:t>부담을</w:t>
      </w:r>
      <w:r w:rsidR="00C47041" w:rsidRPr="002F7BEE">
        <w:rPr>
          <w:rFonts w:ascii="Times" w:hAnsi="Times" w:cs="Times"/>
        </w:rPr>
        <w:t xml:space="preserve"> </w:t>
      </w:r>
      <w:r w:rsidR="0090196F" w:rsidRPr="002F7BEE">
        <w:rPr>
          <w:rFonts w:ascii="Times" w:hAnsi="Times" w:cs="Times"/>
        </w:rPr>
        <w:t>주고</w:t>
      </w:r>
      <w:r w:rsidR="006367F7" w:rsidRPr="002F7BEE">
        <w:rPr>
          <w:rFonts w:ascii="Times" w:hAnsi="Times" w:cs="Times"/>
        </w:rPr>
        <w:t xml:space="preserve"> </w:t>
      </w:r>
      <w:r w:rsidR="006367F7" w:rsidRPr="002F7BEE">
        <w:rPr>
          <w:rFonts w:ascii="Times" w:hAnsi="Times" w:cs="Times"/>
        </w:rPr>
        <w:t>있고</w:t>
      </w:r>
      <w:r w:rsidR="00C47041" w:rsidRPr="002F7BEE">
        <w:rPr>
          <w:rFonts w:ascii="Times" w:hAnsi="Times" w:cs="Times"/>
        </w:rPr>
        <w:t xml:space="preserve"> </w:t>
      </w:r>
      <w:r w:rsidR="00764850" w:rsidRPr="002F7BEE">
        <w:rPr>
          <w:rFonts w:ascii="Times" w:hAnsi="Times" w:cs="Times"/>
        </w:rPr>
        <w:t>봉쇄와</w:t>
      </w:r>
      <w:r w:rsidR="00764850" w:rsidRPr="002F7BEE">
        <w:rPr>
          <w:rFonts w:ascii="Times" w:hAnsi="Times" w:cs="Times"/>
        </w:rPr>
        <w:t xml:space="preserve"> </w:t>
      </w:r>
      <w:r w:rsidR="00764850" w:rsidRPr="002F7BEE">
        <w:rPr>
          <w:rFonts w:ascii="Times" w:hAnsi="Times" w:cs="Times"/>
        </w:rPr>
        <w:t>같은</w:t>
      </w:r>
      <w:r w:rsidR="00764850" w:rsidRPr="002F7BEE">
        <w:rPr>
          <w:rFonts w:ascii="Times" w:hAnsi="Times" w:cs="Times"/>
        </w:rPr>
        <w:t xml:space="preserve"> </w:t>
      </w:r>
      <w:r w:rsidR="00764850" w:rsidRPr="002F7BEE">
        <w:rPr>
          <w:rFonts w:ascii="Times" w:hAnsi="Times" w:cs="Times"/>
        </w:rPr>
        <w:t>비약물적</w:t>
      </w:r>
      <w:r w:rsidR="00764850" w:rsidRPr="002F7BEE">
        <w:rPr>
          <w:rFonts w:ascii="Times" w:hAnsi="Times" w:cs="Times"/>
        </w:rPr>
        <w:t xml:space="preserve"> </w:t>
      </w:r>
      <w:r w:rsidR="00764850" w:rsidRPr="002F7BEE">
        <w:rPr>
          <w:rFonts w:ascii="Times" w:hAnsi="Times" w:cs="Times"/>
        </w:rPr>
        <w:t>중재는</w:t>
      </w:r>
      <w:r w:rsidR="00764850" w:rsidRPr="002F7BEE">
        <w:rPr>
          <w:rFonts w:ascii="Times" w:hAnsi="Times" w:cs="Times"/>
        </w:rPr>
        <w:t xml:space="preserve"> </w:t>
      </w:r>
      <w:r w:rsidR="00764850" w:rsidRPr="002F7BEE">
        <w:rPr>
          <w:rFonts w:ascii="Times" w:hAnsi="Times" w:cs="Times"/>
        </w:rPr>
        <w:t>사회</w:t>
      </w:r>
      <w:r w:rsidR="00764850" w:rsidRPr="002F7BEE">
        <w:rPr>
          <w:rFonts w:ascii="Times" w:hAnsi="Times" w:cs="Times"/>
        </w:rPr>
        <w:t>/</w:t>
      </w:r>
      <w:r w:rsidR="00764850" w:rsidRPr="002F7BEE">
        <w:rPr>
          <w:rFonts w:ascii="Times" w:hAnsi="Times" w:cs="Times"/>
        </w:rPr>
        <w:t>경제적</w:t>
      </w:r>
      <w:r w:rsidR="00764850" w:rsidRPr="002F7BEE">
        <w:rPr>
          <w:rFonts w:ascii="Times" w:hAnsi="Times" w:cs="Times"/>
        </w:rPr>
        <w:t xml:space="preserve"> </w:t>
      </w:r>
      <w:r w:rsidR="00764850" w:rsidRPr="002F7BEE">
        <w:rPr>
          <w:rFonts w:ascii="Times" w:hAnsi="Times" w:cs="Times"/>
        </w:rPr>
        <w:t>부담을</w:t>
      </w:r>
      <w:r w:rsidR="00764850" w:rsidRPr="002F7BEE">
        <w:rPr>
          <w:rFonts w:ascii="Times" w:hAnsi="Times" w:cs="Times"/>
        </w:rPr>
        <w:t xml:space="preserve"> </w:t>
      </w:r>
      <w:r w:rsidR="00764850" w:rsidRPr="002F7BEE">
        <w:rPr>
          <w:rFonts w:ascii="Times" w:hAnsi="Times" w:cs="Times"/>
        </w:rPr>
        <w:t>야기하고</w:t>
      </w:r>
      <w:r w:rsidR="00764850" w:rsidRPr="002F7BEE">
        <w:rPr>
          <w:rFonts w:ascii="Times" w:hAnsi="Times" w:cs="Times"/>
        </w:rPr>
        <w:t xml:space="preserve"> </w:t>
      </w:r>
      <w:r w:rsidR="00764850" w:rsidRPr="002F7BEE">
        <w:rPr>
          <w:rFonts w:ascii="Times" w:hAnsi="Times" w:cs="Times"/>
        </w:rPr>
        <w:t>있다</w:t>
      </w:r>
      <w:r w:rsidR="0090196F" w:rsidRPr="002F7BEE">
        <w:rPr>
          <w:rFonts w:ascii="Times" w:hAnsi="Times" w:cs="Times"/>
        </w:rPr>
        <w:t>[</w:t>
      </w:r>
      <w:r w:rsidR="0078723B" w:rsidRPr="002F7BEE">
        <w:rPr>
          <w:rFonts w:ascii="Times" w:hAnsi="Times" w:cs="Times"/>
        </w:rPr>
        <w:t>1</w:t>
      </w:r>
      <w:r w:rsidR="0090196F" w:rsidRPr="002F7BEE">
        <w:rPr>
          <w:rFonts w:ascii="Times" w:hAnsi="Times" w:cs="Times"/>
        </w:rPr>
        <w:t>]</w:t>
      </w:r>
      <w:r w:rsidR="00C47041" w:rsidRPr="002F7BEE">
        <w:rPr>
          <w:rFonts w:ascii="Times" w:hAnsi="Times" w:cs="Times"/>
        </w:rPr>
        <w:t>.</w:t>
      </w:r>
      <w:r w:rsidR="007E2CA5" w:rsidRPr="002F7BEE">
        <w:rPr>
          <w:rFonts w:ascii="Times" w:hAnsi="Times" w:cs="Times"/>
        </w:rPr>
        <w:t xml:space="preserve"> </w:t>
      </w:r>
      <w:r w:rsidR="00764850" w:rsidRPr="002F7BEE">
        <w:rPr>
          <w:rFonts w:ascii="Times" w:hAnsi="Times" w:cs="Times"/>
        </w:rPr>
        <w:t>상황의</w:t>
      </w:r>
      <w:r w:rsidR="00764850" w:rsidRPr="002F7BEE">
        <w:rPr>
          <w:rFonts w:ascii="Times" w:hAnsi="Times" w:cs="Times"/>
        </w:rPr>
        <w:t xml:space="preserve"> </w:t>
      </w:r>
      <w:r w:rsidR="00764850" w:rsidRPr="002F7BEE">
        <w:rPr>
          <w:rFonts w:ascii="Times" w:hAnsi="Times" w:cs="Times"/>
        </w:rPr>
        <w:t>심각성으로</w:t>
      </w:r>
      <w:r w:rsidR="00764850" w:rsidRPr="002F7BEE">
        <w:rPr>
          <w:rFonts w:ascii="Times" w:hAnsi="Times" w:cs="Times"/>
        </w:rPr>
        <w:t xml:space="preserve"> </w:t>
      </w:r>
      <w:r w:rsidR="00764850" w:rsidRPr="002F7BEE">
        <w:rPr>
          <w:rFonts w:ascii="Times" w:hAnsi="Times" w:cs="Times"/>
        </w:rPr>
        <w:t>인하여</w:t>
      </w:r>
      <w:r w:rsidR="00764850" w:rsidRPr="002F7BEE">
        <w:rPr>
          <w:rFonts w:ascii="Times" w:hAnsi="Times" w:cs="Times"/>
        </w:rPr>
        <w:t xml:space="preserve"> </w:t>
      </w:r>
      <w:r w:rsidR="00C47041" w:rsidRPr="002F7BEE">
        <w:rPr>
          <w:rFonts w:ascii="Times" w:hAnsi="Times" w:cs="Times"/>
        </w:rPr>
        <w:t xml:space="preserve">COVD-19 </w:t>
      </w:r>
      <w:r w:rsidR="00C47041" w:rsidRPr="002F7BEE">
        <w:rPr>
          <w:rFonts w:ascii="Times" w:hAnsi="Times" w:cs="Times"/>
        </w:rPr>
        <w:t>백신</w:t>
      </w:r>
      <w:r w:rsidR="00C47041" w:rsidRPr="002F7BEE">
        <w:rPr>
          <w:rFonts w:ascii="Times" w:hAnsi="Times" w:cs="Times"/>
        </w:rPr>
        <w:t xml:space="preserve"> </w:t>
      </w:r>
      <w:r w:rsidR="00C47041" w:rsidRPr="002F7BEE">
        <w:rPr>
          <w:rFonts w:ascii="Times" w:hAnsi="Times" w:cs="Times"/>
        </w:rPr>
        <w:t>개발</w:t>
      </w:r>
      <w:r w:rsidR="007F365C" w:rsidRPr="002F7BEE">
        <w:rPr>
          <w:rFonts w:ascii="Times" w:hAnsi="Times" w:cs="Times"/>
        </w:rPr>
        <w:t>은</w:t>
      </w:r>
      <w:r w:rsidR="00C47041" w:rsidRPr="002F7BEE">
        <w:rPr>
          <w:rFonts w:ascii="Times" w:hAnsi="Times" w:cs="Times"/>
        </w:rPr>
        <w:t xml:space="preserve"> </w:t>
      </w:r>
      <w:r w:rsidR="00C47041" w:rsidRPr="002F7BEE">
        <w:rPr>
          <w:rFonts w:ascii="Times" w:hAnsi="Times" w:cs="Times"/>
        </w:rPr>
        <w:t>긴급</w:t>
      </w:r>
      <w:r w:rsidR="007F365C" w:rsidRPr="002F7BEE">
        <w:rPr>
          <w:rFonts w:ascii="Times" w:hAnsi="Times" w:cs="Times"/>
        </w:rPr>
        <w:t>하게</w:t>
      </w:r>
      <w:r w:rsidR="007F365C" w:rsidRPr="002F7BEE">
        <w:rPr>
          <w:rFonts w:ascii="Times" w:hAnsi="Times" w:cs="Times"/>
        </w:rPr>
        <w:t xml:space="preserve"> </w:t>
      </w:r>
      <w:r w:rsidR="007F365C" w:rsidRPr="002F7BEE">
        <w:rPr>
          <w:rFonts w:ascii="Times" w:hAnsi="Times" w:cs="Times"/>
        </w:rPr>
        <w:t>진행되었</w:t>
      </w:r>
      <w:r w:rsidR="00764850" w:rsidRPr="002F7BEE">
        <w:rPr>
          <w:rFonts w:ascii="Times" w:hAnsi="Times" w:cs="Times"/>
        </w:rPr>
        <w:t>고</w:t>
      </w:r>
      <w:r w:rsidR="007F365C" w:rsidRPr="002F7BEE">
        <w:rPr>
          <w:rFonts w:ascii="Times" w:hAnsi="Times" w:cs="Times"/>
        </w:rPr>
        <w:t xml:space="preserve"> </w:t>
      </w:r>
      <w:r w:rsidR="007E2CA5" w:rsidRPr="002F7BEE">
        <w:rPr>
          <w:rFonts w:ascii="Times" w:hAnsi="Times" w:cs="Times"/>
        </w:rPr>
        <w:t>AZD</w:t>
      </w:r>
      <w:r w:rsidR="008B1D15" w:rsidRPr="002F7BEE">
        <w:rPr>
          <w:rFonts w:ascii="Times" w:hAnsi="Times" w:cs="Times"/>
        </w:rPr>
        <w:t xml:space="preserve">1222 </w:t>
      </w:r>
      <w:r w:rsidR="008B1D15" w:rsidRPr="002F7BEE">
        <w:rPr>
          <w:rFonts w:ascii="Times" w:hAnsi="Times" w:cs="Times"/>
        </w:rPr>
        <w:t>백신이</w:t>
      </w:r>
      <w:r w:rsidR="008B1D15" w:rsidRPr="002F7BEE">
        <w:rPr>
          <w:rFonts w:ascii="Times" w:hAnsi="Times" w:cs="Times"/>
        </w:rPr>
        <w:t xml:space="preserve"> 2020</w:t>
      </w:r>
      <w:r w:rsidR="008B1D15" w:rsidRPr="002F7BEE">
        <w:rPr>
          <w:rFonts w:ascii="Times" w:hAnsi="Times" w:cs="Times"/>
        </w:rPr>
        <w:t>년</w:t>
      </w:r>
      <w:r w:rsidR="008B1D15" w:rsidRPr="002F7BEE">
        <w:rPr>
          <w:rFonts w:ascii="Times" w:hAnsi="Times" w:cs="Times"/>
        </w:rPr>
        <w:t xml:space="preserve"> 12</w:t>
      </w:r>
      <w:r w:rsidR="008B1D15" w:rsidRPr="002F7BEE">
        <w:rPr>
          <w:rFonts w:ascii="Times" w:hAnsi="Times" w:cs="Times"/>
        </w:rPr>
        <w:t>월</w:t>
      </w:r>
      <w:r w:rsidR="008B1D15" w:rsidRPr="002F7BEE">
        <w:rPr>
          <w:rFonts w:ascii="Times" w:hAnsi="Times" w:cs="Times"/>
        </w:rPr>
        <w:t xml:space="preserve"> </w:t>
      </w:r>
      <w:r w:rsidR="007F365C" w:rsidRPr="002F7BEE">
        <w:rPr>
          <w:rFonts w:ascii="Times" w:hAnsi="Times" w:cs="Times"/>
        </w:rPr>
        <w:t>영국에서</w:t>
      </w:r>
      <w:r w:rsidR="007F365C" w:rsidRPr="002F7BEE">
        <w:rPr>
          <w:rFonts w:ascii="Times" w:hAnsi="Times" w:cs="Times"/>
        </w:rPr>
        <w:t xml:space="preserve"> </w:t>
      </w:r>
      <w:r w:rsidR="007F365C" w:rsidRPr="002F7BEE">
        <w:rPr>
          <w:rFonts w:ascii="Times" w:hAnsi="Times" w:cs="Times"/>
        </w:rPr>
        <w:t>최초로</w:t>
      </w:r>
      <w:r w:rsidR="007F365C" w:rsidRPr="002F7BEE">
        <w:rPr>
          <w:rFonts w:ascii="Times" w:hAnsi="Times" w:cs="Times"/>
        </w:rPr>
        <w:t xml:space="preserve"> </w:t>
      </w:r>
      <w:r w:rsidR="007F365C" w:rsidRPr="002F7BEE">
        <w:rPr>
          <w:rFonts w:ascii="Times" w:hAnsi="Times" w:cs="Times"/>
        </w:rPr>
        <w:t>긴급사용승인을</w:t>
      </w:r>
      <w:r w:rsidR="007F365C" w:rsidRPr="002F7BEE">
        <w:rPr>
          <w:rFonts w:ascii="Times" w:hAnsi="Times" w:cs="Times"/>
        </w:rPr>
        <w:t xml:space="preserve"> </w:t>
      </w:r>
      <w:r w:rsidR="007E2CA5" w:rsidRPr="002F7BEE">
        <w:rPr>
          <w:rFonts w:ascii="Times" w:hAnsi="Times" w:cs="Times"/>
        </w:rPr>
        <w:t>받은</w:t>
      </w:r>
      <w:r w:rsidR="007E2CA5" w:rsidRPr="002F7BEE">
        <w:rPr>
          <w:rFonts w:ascii="Times" w:hAnsi="Times" w:cs="Times"/>
        </w:rPr>
        <w:t xml:space="preserve"> </w:t>
      </w:r>
      <w:r w:rsidR="007E2CA5" w:rsidRPr="002F7BEE">
        <w:rPr>
          <w:rFonts w:ascii="Times" w:hAnsi="Times" w:cs="Times"/>
        </w:rPr>
        <w:t>후</w:t>
      </w:r>
      <w:r w:rsidR="007E2CA5" w:rsidRPr="002F7BEE">
        <w:rPr>
          <w:rFonts w:ascii="Times" w:hAnsi="Times" w:cs="Times"/>
        </w:rPr>
        <w:t xml:space="preserve"> </w:t>
      </w:r>
      <w:r w:rsidR="007F365C" w:rsidRPr="002F7BEE">
        <w:rPr>
          <w:rFonts w:ascii="Times" w:hAnsi="Times" w:cs="Times"/>
        </w:rPr>
        <w:t>접종이</w:t>
      </w:r>
      <w:r w:rsidR="007F365C" w:rsidRPr="002F7BEE">
        <w:rPr>
          <w:rFonts w:ascii="Times" w:hAnsi="Times" w:cs="Times"/>
        </w:rPr>
        <w:t xml:space="preserve"> </w:t>
      </w:r>
      <w:r w:rsidR="008B1D15" w:rsidRPr="002F7BEE">
        <w:rPr>
          <w:rFonts w:ascii="Times" w:hAnsi="Times" w:cs="Times"/>
        </w:rPr>
        <w:t>시작</w:t>
      </w:r>
      <w:r w:rsidR="007F365C" w:rsidRPr="002F7BEE">
        <w:rPr>
          <w:rFonts w:ascii="Times" w:hAnsi="Times" w:cs="Times"/>
        </w:rPr>
        <w:t>되었으며</w:t>
      </w:r>
      <w:r w:rsidR="007E2CA5" w:rsidRPr="002F7BEE">
        <w:rPr>
          <w:rFonts w:ascii="Times" w:hAnsi="Times" w:cs="Times"/>
        </w:rPr>
        <w:t xml:space="preserve"> BNT162</w:t>
      </w:r>
      <w:r w:rsidR="007E2CA5" w:rsidRPr="002F7BEE">
        <w:rPr>
          <w:rFonts w:ascii="Times" w:hAnsi="Times" w:cs="Times"/>
        </w:rPr>
        <w:t>와</w:t>
      </w:r>
      <w:r w:rsidR="007E2CA5" w:rsidRPr="002F7BEE">
        <w:rPr>
          <w:rFonts w:ascii="Times" w:hAnsi="Times" w:cs="Times"/>
        </w:rPr>
        <w:t xml:space="preserve"> </w:t>
      </w:r>
      <w:r w:rsidR="007E2CA5" w:rsidRPr="002F7BEE">
        <w:rPr>
          <w:rFonts w:ascii="Times" w:hAnsi="Times" w:cs="Times"/>
        </w:rPr>
        <w:t>같은</w:t>
      </w:r>
      <w:r w:rsidR="007E2CA5" w:rsidRPr="002F7BEE">
        <w:rPr>
          <w:rFonts w:ascii="Times" w:hAnsi="Times" w:cs="Times"/>
        </w:rPr>
        <w:t xml:space="preserve"> </w:t>
      </w:r>
      <w:r w:rsidR="007E2CA5" w:rsidRPr="002F7BEE">
        <w:rPr>
          <w:rFonts w:ascii="Times" w:hAnsi="Times" w:cs="Times"/>
        </w:rPr>
        <w:t>백신들이</w:t>
      </w:r>
      <w:r w:rsidR="007E2CA5" w:rsidRPr="002F7BEE">
        <w:rPr>
          <w:rFonts w:ascii="Times" w:hAnsi="Times" w:cs="Times"/>
        </w:rPr>
        <w:t xml:space="preserve"> </w:t>
      </w:r>
      <w:r w:rsidR="005D2852" w:rsidRPr="002F7BEE">
        <w:rPr>
          <w:rFonts w:ascii="Times" w:hAnsi="Times" w:cs="Times"/>
        </w:rPr>
        <w:t>여러</w:t>
      </w:r>
      <w:r w:rsidR="005D2852" w:rsidRPr="002F7BEE">
        <w:rPr>
          <w:rFonts w:ascii="Times" w:hAnsi="Times" w:cs="Times"/>
        </w:rPr>
        <w:t xml:space="preserve"> </w:t>
      </w:r>
      <w:proofErr w:type="spellStart"/>
      <w:r w:rsidR="007E2CA5" w:rsidRPr="002F7BEE">
        <w:rPr>
          <w:rFonts w:ascii="Times" w:hAnsi="Times" w:cs="Times"/>
        </w:rPr>
        <w:t>국가들에서</w:t>
      </w:r>
      <w:proofErr w:type="spellEnd"/>
      <w:r w:rsidR="007E2CA5" w:rsidRPr="002F7BEE">
        <w:rPr>
          <w:rFonts w:ascii="Times" w:hAnsi="Times" w:cs="Times"/>
        </w:rPr>
        <w:t xml:space="preserve"> </w:t>
      </w:r>
      <w:r w:rsidR="007E2CA5" w:rsidRPr="002F7BEE">
        <w:rPr>
          <w:rFonts w:ascii="Times" w:hAnsi="Times" w:cs="Times"/>
        </w:rPr>
        <w:t>추가적으로</w:t>
      </w:r>
      <w:r w:rsidR="007E2CA5" w:rsidRPr="002F7BEE">
        <w:rPr>
          <w:rFonts w:ascii="Times" w:hAnsi="Times" w:cs="Times"/>
        </w:rPr>
        <w:t xml:space="preserve"> </w:t>
      </w:r>
      <w:r w:rsidR="007E2CA5" w:rsidRPr="002F7BEE">
        <w:rPr>
          <w:rFonts w:ascii="Times" w:hAnsi="Times" w:cs="Times"/>
        </w:rPr>
        <w:t>사용승인</w:t>
      </w:r>
      <w:r w:rsidR="007E2CA5" w:rsidRPr="002F7BEE">
        <w:rPr>
          <w:rFonts w:ascii="Times" w:hAnsi="Times" w:cs="Times"/>
        </w:rPr>
        <w:t xml:space="preserve"> </w:t>
      </w:r>
      <w:r w:rsidR="007E2CA5" w:rsidRPr="002F7BEE">
        <w:rPr>
          <w:rFonts w:ascii="Times" w:hAnsi="Times" w:cs="Times"/>
        </w:rPr>
        <w:t>및</w:t>
      </w:r>
      <w:r w:rsidR="007E2CA5" w:rsidRPr="002F7BEE">
        <w:rPr>
          <w:rFonts w:ascii="Times" w:hAnsi="Times" w:cs="Times"/>
        </w:rPr>
        <w:t xml:space="preserve"> </w:t>
      </w:r>
      <w:r w:rsidR="007E2CA5" w:rsidRPr="002F7BEE">
        <w:rPr>
          <w:rFonts w:ascii="Times" w:hAnsi="Times" w:cs="Times"/>
        </w:rPr>
        <w:t>접종되고</w:t>
      </w:r>
      <w:r w:rsidR="007E2CA5" w:rsidRPr="002F7BEE">
        <w:rPr>
          <w:rFonts w:ascii="Times" w:hAnsi="Times" w:cs="Times"/>
        </w:rPr>
        <w:t xml:space="preserve"> </w:t>
      </w:r>
      <w:r w:rsidR="007E2CA5" w:rsidRPr="002F7BEE">
        <w:rPr>
          <w:rFonts w:ascii="Times" w:hAnsi="Times" w:cs="Times"/>
        </w:rPr>
        <w:t>있는</w:t>
      </w:r>
      <w:r w:rsidR="007E2CA5" w:rsidRPr="002F7BEE">
        <w:rPr>
          <w:rFonts w:ascii="Times" w:hAnsi="Times" w:cs="Times"/>
        </w:rPr>
        <w:t xml:space="preserve"> </w:t>
      </w:r>
      <w:r w:rsidR="007E2CA5" w:rsidRPr="002F7BEE">
        <w:rPr>
          <w:rFonts w:ascii="Times" w:hAnsi="Times" w:cs="Times"/>
        </w:rPr>
        <w:t>상황이다</w:t>
      </w:r>
      <w:r w:rsidR="0090196F" w:rsidRPr="002F7BEE">
        <w:rPr>
          <w:rFonts w:ascii="Times" w:hAnsi="Times" w:cs="Times"/>
        </w:rPr>
        <w:t>[</w:t>
      </w:r>
      <w:r w:rsidR="0078723B" w:rsidRPr="002F7BEE">
        <w:rPr>
          <w:rFonts w:ascii="Times" w:hAnsi="Times" w:cs="Times"/>
        </w:rPr>
        <w:t>1</w:t>
      </w:r>
      <w:r w:rsidR="005D2852" w:rsidRPr="002F7BEE">
        <w:rPr>
          <w:rFonts w:ascii="Times" w:hAnsi="Times" w:cs="Times"/>
        </w:rPr>
        <w:t xml:space="preserve">, </w:t>
      </w:r>
      <w:r w:rsidR="0078723B" w:rsidRPr="002F7BEE">
        <w:rPr>
          <w:rFonts w:ascii="Times" w:hAnsi="Times" w:cs="Times"/>
        </w:rPr>
        <w:t>2</w:t>
      </w:r>
      <w:r w:rsidR="0090196F" w:rsidRPr="002F7BEE">
        <w:rPr>
          <w:rFonts w:ascii="Times" w:hAnsi="Times" w:cs="Times"/>
        </w:rPr>
        <w:t>]</w:t>
      </w:r>
      <w:r w:rsidR="007E2CA5" w:rsidRPr="002F7BEE">
        <w:rPr>
          <w:rFonts w:ascii="Times" w:hAnsi="Times" w:cs="Times"/>
        </w:rPr>
        <w:t>.</w:t>
      </w:r>
    </w:p>
    <w:p w14:paraId="4DB83100" w14:textId="7E478D59" w:rsidR="00B67A43" w:rsidRPr="002F7BEE" w:rsidRDefault="00B67A43" w:rsidP="00B67A43">
      <w:pPr>
        <w:ind w:firstLineChars="100" w:firstLine="200"/>
        <w:rPr>
          <w:rFonts w:ascii="Times" w:hAnsi="Times" w:cs="Times"/>
        </w:rPr>
      </w:pPr>
      <w:r w:rsidRPr="002F7BEE">
        <w:rPr>
          <w:rFonts w:ascii="Times" w:hAnsi="Times" w:cs="Times" w:hint="eastAsia"/>
        </w:rPr>
        <w:t>대한민국은</w:t>
      </w:r>
      <w:r w:rsidRPr="002F7BEE">
        <w:rPr>
          <w:rFonts w:ascii="Times" w:hAnsi="Times" w:cs="Times"/>
        </w:rPr>
        <w:t xml:space="preserve"> 2020</w:t>
      </w:r>
      <w:r w:rsidRPr="002F7BEE">
        <w:rPr>
          <w:rFonts w:ascii="Times" w:hAnsi="Times" w:cs="Times"/>
        </w:rPr>
        <w:t>년</w:t>
      </w:r>
      <w:r w:rsidRPr="002F7BEE">
        <w:rPr>
          <w:rFonts w:ascii="Times" w:hAnsi="Times" w:cs="Times"/>
        </w:rPr>
        <w:t xml:space="preserve"> 2</w:t>
      </w:r>
      <w:r w:rsidRPr="002F7BEE">
        <w:rPr>
          <w:rFonts w:ascii="Times" w:hAnsi="Times" w:cs="Times"/>
        </w:rPr>
        <w:t>원</w:t>
      </w:r>
      <w:r w:rsidRPr="002F7BEE">
        <w:rPr>
          <w:rFonts w:ascii="Times" w:hAnsi="Times" w:cs="Times"/>
        </w:rPr>
        <w:t xml:space="preserve"> 16</w:t>
      </w:r>
      <w:r w:rsidRPr="002F7BEE">
        <w:rPr>
          <w:rFonts w:ascii="Times" w:hAnsi="Times" w:cs="Times"/>
        </w:rPr>
        <w:t>일</w:t>
      </w:r>
      <w:r w:rsidRPr="002F7BEE">
        <w:rPr>
          <w:rFonts w:ascii="Times" w:hAnsi="Times" w:cs="Times"/>
        </w:rPr>
        <w:t xml:space="preserve"> </w:t>
      </w:r>
      <w:r w:rsidRPr="002F7BEE">
        <w:rPr>
          <w:rFonts w:ascii="Times" w:hAnsi="Times" w:cs="Times"/>
        </w:rPr>
        <w:t>지역사회</w:t>
      </w:r>
      <w:r w:rsidRPr="002F7BEE">
        <w:rPr>
          <w:rFonts w:ascii="Times" w:hAnsi="Times" w:cs="Times"/>
        </w:rPr>
        <w:t xml:space="preserve"> </w:t>
      </w:r>
      <w:r w:rsidRPr="002F7BEE">
        <w:rPr>
          <w:rFonts w:ascii="Times" w:hAnsi="Times" w:cs="Times"/>
        </w:rPr>
        <w:t>감염</w:t>
      </w:r>
      <w:r w:rsidRPr="002F7BEE">
        <w:rPr>
          <w:rFonts w:ascii="Times" w:hAnsi="Times" w:cs="Times"/>
        </w:rPr>
        <w:t xml:space="preserve"> </w:t>
      </w:r>
      <w:r w:rsidRPr="002F7BEE">
        <w:rPr>
          <w:rFonts w:ascii="Times" w:hAnsi="Times" w:cs="Times"/>
        </w:rPr>
        <w:t>확산</w:t>
      </w:r>
      <w:r w:rsidRPr="002F7BEE">
        <w:rPr>
          <w:rFonts w:ascii="Times" w:hAnsi="Times" w:cs="Times"/>
        </w:rPr>
        <w:t xml:space="preserve"> </w:t>
      </w:r>
      <w:r w:rsidRPr="002F7BEE">
        <w:rPr>
          <w:rFonts w:ascii="Times" w:hAnsi="Times" w:cs="Times"/>
        </w:rPr>
        <w:t>첫</w:t>
      </w:r>
      <w:r w:rsidRPr="002F7BEE">
        <w:rPr>
          <w:rFonts w:ascii="Times" w:hAnsi="Times" w:cs="Times"/>
        </w:rPr>
        <w:t xml:space="preserve"> </w:t>
      </w:r>
      <w:proofErr w:type="spellStart"/>
      <w:r w:rsidRPr="002F7BEE">
        <w:rPr>
          <w:rFonts w:ascii="Times" w:hAnsi="Times" w:cs="Times"/>
        </w:rPr>
        <w:t>확진자가</w:t>
      </w:r>
      <w:proofErr w:type="spellEnd"/>
      <w:r w:rsidRPr="002F7BEE">
        <w:rPr>
          <w:rFonts w:ascii="Times" w:hAnsi="Times" w:cs="Times"/>
        </w:rPr>
        <w:t xml:space="preserve"> </w:t>
      </w:r>
      <w:r w:rsidRPr="002F7BEE">
        <w:rPr>
          <w:rFonts w:ascii="Times" w:hAnsi="Times" w:cs="Times"/>
        </w:rPr>
        <w:t>발생하여</w:t>
      </w:r>
      <w:r w:rsidRPr="002F7BEE">
        <w:rPr>
          <w:rFonts w:ascii="Times" w:hAnsi="Times" w:cs="Times"/>
        </w:rPr>
        <w:t xml:space="preserve">, </w:t>
      </w:r>
      <w:r w:rsidRPr="002F7BEE">
        <w:rPr>
          <w:rFonts w:ascii="Times" w:hAnsi="Times" w:cs="Times"/>
        </w:rPr>
        <w:t>종교집단</w:t>
      </w:r>
      <w:r w:rsidRPr="002F7BEE">
        <w:rPr>
          <w:rFonts w:ascii="Times" w:hAnsi="Times" w:cs="Times"/>
        </w:rPr>
        <w:t xml:space="preserve"> </w:t>
      </w:r>
      <w:r w:rsidRPr="002F7BEE">
        <w:rPr>
          <w:rFonts w:ascii="Times" w:hAnsi="Times" w:cs="Times"/>
        </w:rPr>
        <w:t>중심</w:t>
      </w:r>
      <w:r w:rsidRPr="002F7BEE">
        <w:rPr>
          <w:rFonts w:ascii="Times" w:hAnsi="Times" w:cs="Times"/>
        </w:rPr>
        <w:t xml:space="preserve"> </w:t>
      </w:r>
      <w:r w:rsidRPr="002F7BEE">
        <w:rPr>
          <w:rFonts w:ascii="Times" w:hAnsi="Times" w:cs="Times"/>
        </w:rPr>
        <w:t>집단감염으로</w:t>
      </w:r>
      <w:r w:rsidRPr="002F7BEE">
        <w:rPr>
          <w:rFonts w:ascii="Times" w:hAnsi="Times" w:cs="Times"/>
        </w:rPr>
        <w:t xml:space="preserve"> </w:t>
      </w:r>
      <w:r w:rsidRPr="002F7BEE">
        <w:rPr>
          <w:rFonts w:ascii="Times" w:hAnsi="Times" w:cs="Times"/>
        </w:rPr>
        <w:t>대구</w:t>
      </w:r>
      <w:r w:rsidRPr="002F7BEE">
        <w:rPr>
          <w:rFonts w:ascii="Times" w:hAnsi="Times" w:cs="Times"/>
        </w:rPr>
        <w:t>/</w:t>
      </w:r>
      <w:r w:rsidRPr="002F7BEE">
        <w:rPr>
          <w:rFonts w:ascii="Times" w:hAnsi="Times" w:cs="Times"/>
        </w:rPr>
        <w:t>경북에서</w:t>
      </w:r>
      <w:r w:rsidRPr="002F7BEE">
        <w:rPr>
          <w:rFonts w:ascii="Times" w:hAnsi="Times" w:cs="Times"/>
        </w:rPr>
        <w:t xml:space="preserve"> 1</w:t>
      </w:r>
      <w:r w:rsidRPr="002F7BEE">
        <w:rPr>
          <w:rFonts w:ascii="Times" w:hAnsi="Times" w:cs="Times"/>
        </w:rPr>
        <w:t>차</w:t>
      </w:r>
      <w:r w:rsidRPr="002F7BEE">
        <w:rPr>
          <w:rFonts w:ascii="Times" w:hAnsi="Times" w:cs="Times"/>
        </w:rPr>
        <w:t xml:space="preserve"> </w:t>
      </w:r>
      <w:r w:rsidRPr="002F7BEE">
        <w:rPr>
          <w:rFonts w:ascii="Times" w:hAnsi="Times" w:cs="Times"/>
        </w:rPr>
        <w:t>유행이</w:t>
      </w:r>
      <w:r w:rsidRPr="002F7BEE">
        <w:rPr>
          <w:rFonts w:ascii="Times" w:hAnsi="Times" w:cs="Times"/>
        </w:rPr>
        <w:t xml:space="preserve"> </w:t>
      </w:r>
      <w:r w:rsidRPr="002F7BEE">
        <w:rPr>
          <w:rFonts w:ascii="Times" w:hAnsi="Times" w:cs="Times"/>
        </w:rPr>
        <w:t>시작되었고</w:t>
      </w:r>
      <w:r w:rsidRPr="002F7BEE">
        <w:rPr>
          <w:rFonts w:ascii="Times" w:hAnsi="Times" w:cs="Times"/>
        </w:rPr>
        <w:t>, 2020</w:t>
      </w:r>
      <w:r w:rsidRPr="002F7BEE">
        <w:rPr>
          <w:rFonts w:ascii="Times" w:hAnsi="Times" w:cs="Times"/>
        </w:rPr>
        <w:t>년</w:t>
      </w:r>
      <w:r w:rsidRPr="002F7BEE">
        <w:rPr>
          <w:rFonts w:ascii="Times" w:hAnsi="Times" w:cs="Times"/>
        </w:rPr>
        <w:t xml:space="preserve"> 2</w:t>
      </w:r>
      <w:r w:rsidRPr="002F7BEE">
        <w:rPr>
          <w:rFonts w:ascii="Times" w:hAnsi="Times" w:cs="Times"/>
        </w:rPr>
        <w:t>월</w:t>
      </w:r>
      <w:r w:rsidRPr="002F7BEE">
        <w:rPr>
          <w:rFonts w:ascii="Times" w:hAnsi="Times" w:cs="Times"/>
        </w:rPr>
        <w:t xml:space="preserve"> 29</w:t>
      </w:r>
      <w:r w:rsidRPr="002F7BEE">
        <w:rPr>
          <w:rFonts w:ascii="Times" w:hAnsi="Times" w:cs="Times"/>
        </w:rPr>
        <w:t>일</w:t>
      </w:r>
      <w:r w:rsidRPr="002F7BEE">
        <w:rPr>
          <w:rFonts w:ascii="Times" w:hAnsi="Times" w:cs="Times"/>
        </w:rPr>
        <w:t xml:space="preserve"> </w:t>
      </w:r>
      <w:r w:rsidRPr="002F7BEE">
        <w:rPr>
          <w:rFonts w:ascii="Times" w:hAnsi="Times" w:cs="Times"/>
        </w:rPr>
        <w:t>최대</w:t>
      </w:r>
      <w:r w:rsidRPr="002F7BEE">
        <w:rPr>
          <w:rFonts w:ascii="Times" w:hAnsi="Times" w:cs="Times"/>
        </w:rPr>
        <w:t xml:space="preserve"> </w:t>
      </w:r>
      <w:r w:rsidRPr="002F7BEE">
        <w:rPr>
          <w:rFonts w:ascii="Times" w:hAnsi="Times" w:cs="Times"/>
        </w:rPr>
        <w:t>일일</w:t>
      </w:r>
      <w:r w:rsidRPr="002F7BEE">
        <w:rPr>
          <w:rFonts w:ascii="Times" w:hAnsi="Times" w:cs="Times"/>
        </w:rPr>
        <w:t xml:space="preserve"> </w:t>
      </w:r>
      <w:r w:rsidRPr="002F7BEE">
        <w:rPr>
          <w:rFonts w:ascii="Times" w:hAnsi="Times" w:cs="Times"/>
        </w:rPr>
        <w:t>신규</w:t>
      </w:r>
      <w:r w:rsidRPr="002F7BEE">
        <w:rPr>
          <w:rFonts w:ascii="Times" w:hAnsi="Times" w:cs="Times"/>
        </w:rPr>
        <w:t xml:space="preserve"> </w:t>
      </w:r>
      <w:proofErr w:type="spellStart"/>
      <w:r w:rsidRPr="002F7BEE">
        <w:rPr>
          <w:rFonts w:ascii="Times" w:hAnsi="Times" w:cs="Times"/>
        </w:rPr>
        <w:t>확진자수</w:t>
      </w:r>
      <w:proofErr w:type="spellEnd"/>
      <w:r w:rsidRPr="002F7BEE">
        <w:rPr>
          <w:rFonts w:ascii="Times" w:hAnsi="Times" w:cs="Times"/>
        </w:rPr>
        <w:t xml:space="preserve"> 909</w:t>
      </w:r>
      <w:r w:rsidRPr="002F7BEE">
        <w:rPr>
          <w:rFonts w:ascii="Times" w:hAnsi="Times" w:cs="Times"/>
        </w:rPr>
        <w:t>명이</w:t>
      </w:r>
      <w:r w:rsidRPr="002F7BEE">
        <w:rPr>
          <w:rFonts w:ascii="Times" w:hAnsi="Times" w:cs="Times"/>
        </w:rPr>
        <w:t xml:space="preserve"> </w:t>
      </w:r>
      <w:r w:rsidRPr="002F7BEE">
        <w:rPr>
          <w:rFonts w:ascii="Times" w:hAnsi="Times" w:cs="Times"/>
        </w:rPr>
        <w:t>발생하였다</w:t>
      </w:r>
      <w:r w:rsidRPr="002F7BEE">
        <w:rPr>
          <w:rFonts w:ascii="Times" w:hAnsi="Times" w:cs="Times"/>
        </w:rPr>
        <w:t xml:space="preserve">. </w:t>
      </w:r>
      <w:r w:rsidRPr="002F7BEE">
        <w:rPr>
          <w:rFonts w:ascii="Times" w:hAnsi="Times" w:cs="Times"/>
        </w:rPr>
        <w:t>그</w:t>
      </w:r>
      <w:r w:rsidRPr="002F7BEE">
        <w:rPr>
          <w:rFonts w:ascii="Times" w:hAnsi="Times" w:cs="Times"/>
        </w:rPr>
        <w:t xml:space="preserve"> </w:t>
      </w:r>
      <w:r w:rsidRPr="002F7BEE">
        <w:rPr>
          <w:rFonts w:ascii="Times" w:hAnsi="Times" w:cs="Times"/>
        </w:rPr>
        <w:t>이후</w:t>
      </w:r>
      <w:r w:rsidRPr="002F7BEE">
        <w:rPr>
          <w:rFonts w:ascii="Times" w:hAnsi="Times" w:cs="Times"/>
        </w:rPr>
        <w:t xml:space="preserve"> </w:t>
      </w:r>
      <w:r w:rsidRPr="002F7BEE">
        <w:rPr>
          <w:rFonts w:ascii="Times" w:hAnsi="Times" w:cs="Times"/>
        </w:rPr>
        <w:t>수도권</w:t>
      </w:r>
      <w:r w:rsidRPr="002F7BEE">
        <w:rPr>
          <w:rFonts w:ascii="Times" w:hAnsi="Times" w:cs="Times"/>
        </w:rPr>
        <w:t xml:space="preserve"> </w:t>
      </w:r>
      <w:r w:rsidRPr="002F7BEE">
        <w:rPr>
          <w:rFonts w:ascii="Times" w:hAnsi="Times" w:cs="Times"/>
        </w:rPr>
        <w:t>중심</w:t>
      </w:r>
      <w:r w:rsidRPr="002F7BEE">
        <w:rPr>
          <w:rFonts w:ascii="Times" w:hAnsi="Times" w:cs="Times"/>
        </w:rPr>
        <w:t xml:space="preserve"> 2</w:t>
      </w:r>
      <w:r w:rsidRPr="002F7BEE">
        <w:rPr>
          <w:rFonts w:ascii="Times" w:hAnsi="Times" w:cs="Times"/>
        </w:rPr>
        <w:t>차</w:t>
      </w:r>
      <w:r w:rsidRPr="002F7BEE">
        <w:rPr>
          <w:rFonts w:ascii="Times" w:hAnsi="Times" w:cs="Times"/>
        </w:rPr>
        <w:t xml:space="preserve"> </w:t>
      </w:r>
      <w:r w:rsidRPr="002F7BEE">
        <w:rPr>
          <w:rFonts w:ascii="Times" w:hAnsi="Times" w:cs="Times"/>
        </w:rPr>
        <w:t>유행</w:t>
      </w:r>
      <w:r w:rsidRPr="002F7BEE">
        <w:rPr>
          <w:rFonts w:ascii="Times" w:hAnsi="Times" w:cs="Times"/>
        </w:rPr>
        <w:t>(</w:t>
      </w:r>
      <w:r w:rsidRPr="002F7BEE">
        <w:rPr>
          <w:rFonts w:ascii="Times" w:hAnsi="Times" w:cs="Times"/>
        </w:rPr>
        <w:t>최대</w:t>
      </w:r>
      <w:r w:rsidRPr="002F7BEE">
        <w:rPr>
          <w:rFonts w:ascii="Times" w:hAnsi="Times" w:cs="Times"/>
        </w:rPr>
        <w:t xml:space="preserve"> </w:t>
      </w:r>
      <w:r w:rsidRPr="002F7BEE">
        <w:rPr>
          <w:rFonts w:ascii="Times" w:hAnsi="Times" w:cs="Times"/>
        </w:rPr>
        <w:t>신규</w:t>
      </w:r>
      <w:r w:rsidRPr="002F7BEE">
        <w:rPr>
          <w:rFonts w:ascii="Times" w:hAnsi="Times" w:cs="Times"/>
        </w:rPr>
        <w:t xml:space="preserve"> </w:t>
      </w:r>
      <w:proofErr w:type="spellStart"/>
      <w:r w:rsidRPr="002F7BEE">
        <w:rPr>
          <w:rFonts w:ascii="Times" w:hAnsi="Times" w:cs="Times"/>
        </w:rPr>
        <w:t>확진자수</w:t>
      </w:r>
      <w:proofErr w:type="spellEnd"/>
      <w:r w:rsidRPr="002F7BEE">
        <w:rPr>
          <w:rFonts w:ascii="Times" w:hAnsi="Times" w:cs="Times"/>
        </w:rPr>
        <w:t xml:space="preserve"> 441</w:t>
      </w:r>
      <w:r w:rsidRPr="002F7BEE">
        <w:rPr>
          <w:rFonts w:ascii="Times" w:hAnsi="Times" w:cs="Times"/>
        </w:rPr>
        <w:t>명</w:t>
      </w:r>
      <w:r w:rsidRPr="002F7BEE">
        <w:rPr>
          <w:rFonts w:ascii="Times" w:hAnsi="Times" w:cs="Times"/>
        </w:rPr>
        <w:t>, 2020</w:t>
      </w:r>
      <w:r w:rsidRPr="002F7BEE">
        <w:rPr>
          <w:rFonts w:ascii="Times" w:hAnsi="Times" w:cs="Times"/>
        </w:rPr>
        <w:t>년</w:t>
      </w:r>
      <w:r w:rsidRPr="002F7BEE">
        <w:rPr>
          <w:rFonts w:ascii="Times" w:hAnsi="Times" w:cs="Times"/>
        </w:rPr>
        <w:t xml:space="preserve"> 8</w:t>
      </w:r>
      <w:r w:rsidRPr="002F7BEE">
        <w:rPr>
          <w:rFonts w:ascii="Times" w:hAnsi="Times" w:cs="Times"/>
        </w:rPr>
        <w:t>월</w:t>
      </w:r>
      <w:r w:rsidRPr="002F7BEE">
        <w:rPr>
          <w:rFonts w:ascii="Times" w:hAnsi="Times" w:cs="Times"/>
        </w:rPr>
        <w:t xml:space="preserve"> 27</w:t>
      </w:r>
      <w:r w:rsidRPr="002F7BEE">
        <w:rPr>
          <w:rFonts w:ascii="Times" w:hAnsi="Times" w:cs="Times"/>
        </w:rPr>
        <w:t>일</w:t>
      </w:r>
      <w:r w:rsidRPr="002F7BEE">
        <w:rPr>
          <w:rFonts w:ascii="Times" w:hAnsi="Times" w:cs="Times"/>
        </w:rPr>
        <w:t>)</w:t>
      </w:r>
      <w:r w:rsidRPr="002F7BEE">
        <w:rPr>
          <w:rFonts w:ascii="Times" w:hAnsi="Times" w:cs="Times"/>
        </w:rPr>
        <w:t>과</w:t>
      </w:r>
      <w:r w:rsidRPr="002F7BEE">
        <w:rPr>
          <w:rFonts w:ascii="Times" w:hAnsi="Times" w:cs="Times"/>
        </w:rPr>
        <w:t xml:space="preserve"> </w:t>
      </w:r>
      <w:r w:rsidRPr="002F7BEE">
        <w:rPr>
          <w:rFonts w:ascii="Times" w:hAnsi="Times" w:cs="Times"/>
        </w:rPr>
        <w:t>전국</w:t>
      </w:r>
      <w:r w:rsidRPr="002F7BEE">
        <w:rPr>
          <w:rFonts w:ascii="Times" w:hAnsi="Times" w:cs="Times"/>
        </w:rPr>
        <w:t xml:space="preserve"> </w:t>
      </w:r>
      <w:r w:rsidRPr="002F7BEE">
        <w:rPr>
          <w:rFonts w:ascii="Times" w:hAnsi="Times" w:cs="Times"/>
        </w:rPr>
        <w:t>단위의</w:t>
      </w:r>
      <w:r w:rsidRPr="002F7BEE">
        <w:rPr>
          <w:rFonts w:ascii="Times" w:hAnsi="Times" w:cs="Times"/>
        </w:rPr>
        <w:t xml:space="preserve"> </w:t>
      </w:r>
      <w:r w:rsidRPr="002F7BEE">
        <w:rPr>
          <w:rFonts w:ascii="Times" w:hAnsi="Times" w:cs="Times"/>
        </w:rPr>
        <w:t>산발적인</w:t>
      </w:r>
      <w:r w:rsidRPr="002F7BEE">
        <w:rPr>
          <w:rFonts w:ascii="Times" w:hAnsi="Times" w:cs="Times"/>
        </w:rPr>
        <w:t xml:space="preserve"> </w:t>
      </w:r>
      <w:r w:rsidRPr="002F7BEE">
        <w:rPr>
          <w:rFonts w:ascii="Times" w:hAnsi="Times" w:cs="Times"/>
        </w:rPr>
        <w:t>감염으로</w:t>
      </w:r>
      <w:r w:rsidRPr="002F7BEE">
        <w:rPr>
          <w:rFonts w:ascii="Times" w:hAnsi="Times" w:cs="Times"/>
        </w:rPr>
        <w:t xml:space="preserve"> </w:t>
      </w:r>
      <w:r w:rsidRPr="002F7BEE">
        <w:rPr>
          <w:rFonts w:ascii="Times" w:hAnsi="Times" w:cs="Times"/>
        </w:rPr>
        <w:t>진행된</w:t>
      </w:r>
      <w:r w:rsidRPr="002F7BEE">
        <w:rPr>
          <w:rFonts w:ascii="Times" w:hAnsi="Times" w:cs="Times"/>
        </w:rPr>
        <w:t xml:space="preserve"> 3</w:t>
      </w:r>
      <w:r w:rsidRPr="002F7BEE">
        <w:rPr>
          <w:rFonts w:ascii="Times" w:hAnsi="Times" w:cs="Times"/>
        </w:rPr>
        <w:t>차</w:t>
      </w:r>
      <w:r w:rsidRPr="002F7BEE">
        <w:rPr>
          <w:rFonts w:ascii="Times" w:hAnsi="Times" w:cs="Times"/>
        </w:rPr>
        <w:t xml:space="preserve"> </w:t>
      </w:r>
      <w:r w:rsidRPr="002F7BEE">
        <w:rPr>
          <w:rFonts w:ascii="Times" w:hAnsi="Times" w:cs="Times"/>
        </w:rPr>
        <w:t>유행</w:t>
      </w:r>
      <w:r w:rsidRPr="002F7BEE">
        <w:rPr>
          <w:rFonts w:ascii="Times" w:hAnsi="Times" w:cs="Times"/>
        </w:rPr>
        <w:t>(</w:t>
      </w:r>
      <w:r w:rsidRPr="002F7BEE">
        <w:rPr>
          <w:rFonts w:ascii="Times" w:hAnsi="Times" w:cs="Times"/>
        </w:rPr>
        <w:t>최대</w:t>
      </w:r>
      <w:r w:rsidRPr="002F7BEE">
        <w:rPr>
          <w:rFonts w:ascii="Times" w:hAnsi="Times" w:cs="Times"/>
        </w:rPr>
        <w:t xml:space="preserve"> </w:t>
      </w:r>
      <w:r w:rsidRPr="002F7BEE">
        <w:rPr>
          <w:rFonts w:ascii="Times" w:hAnsi="Times" w:cs="Times"/>
        </w:rPr>
        <w:t>신규</w:t>
      </w:r>
      <w:r w:rsidRPr="002F7BEE">
        <w:rPr>
          <w:rFonts w:ascii="Times" w:hAnsi="Times" w:cs="Times"/>
        </w:rPr>
        <w:t xml:space="preserve"> </w:t>
      </w:r>
      <w:proofErr w:type="spellStart"/>
      <w:r w:rsidRPr="002F7BEE">
        <w:rPr>
          <w:rFonts w:ascii="Times" w:hAnsi="Times" w:cs="Times"/>
        </w:rPr>
        <w:t>확진자수</w:t>
      </w:r>
      <w:proofErr w:type="spellEnd"/>
      <w:r w:rsidRPr="002F7BEE">
        <w:rPr>
          <w:rFonts w:ascii="Times" w:hAnsi="Times" w:cs="Times"/>
        </w:rPr>
        <w:t xml:space="preserve"> 1237</w:t>
      </w:r>
      <w:r w:rsidRPr="002F7BEE">
        <w:rPr>
          <w:rFonts w:ascii="Times" w:hAnsi="Times" w:cs="Times"/>
        </w:rPr>
        <w:t>명</w:t>
      </w:r>
      <w:r w:rsidRPr="002F7BEE">
        <w:rPr>
          <w:rFonts w:ascii="Times" w:hAnsi="Times" w:cs="Times"/>
        </w:rPr>
        <w:t>, 2020</w:t>
      </w:r>
      <w:r w:rsidRPr="002F7BEE">
        <w:rPr>
          <w:rFonts w:ascii="Times" w:hAnsi="Times" w:cs="Times"/>
        </w:rPr>
        <w:t>년</w:t>
      </w:r>
      <w:r w:rsidRPr="002F7BEE">
        <w:rPr>
          <w:rFonts w:ascii="Times" w:hAnsi="Times" w:cs="Times"/>
        </w:rPr>
        <w:t xml:space="preserve"> 12</w:t>
      </w:r>
      <w:r w:rsidRPr="002F7BEE">
        <w:rPr>
          <w:rFonts w:ascii="Times" w:hAnsi="Times" w:cs="Times"/>
        </w:rPr>
        <w:t>월</w:t>
      </w:r>
      <w:r w:rsidRPr="002F7BEE">
        <w:rPr>
          <w:rFonts w:ascii="Times" w:hAnsi="Times" w:cs="Times"/>
        </w:rPr>
        <w:t xml:space="preserve"> 25</w:t>
      </w:r>
      <w:r w:rsidRPr="002F7BEE">
        <w:rPr>
          <w:rFonts w:ascii="Times" w:hAnsi="Times" w:cs="Times"/>
        </w:rPr>
        <w:t>일</w:t>
      </w:r>
      <w:r w:rsidRPr="002F7BEE">
        <w:rPr>
          <w:rFonts w:ascii="Times" w:hAnsi="Times" w:cs="Times"/>
        </w:rPr>
        <w:t>)</w:t>
      </w:r>
      <w:r w:rsidRPr="002F7BEE">
        <w:rPr>
          <w:rFonts w:ascii="Times" w:hAnsi="Times" w:cs="Times"/>
        </w:rPr>
        <w:t>을</w:t>
      </w:r>
      <w:r w:rsidRPr="002F7BEE">
        <w:rPr>
          <w:rFonts w:ascii="Times" w:hAnsi="Times" w:cs="Times"/>
        </w:rPr>
        <w:t xml:space="preserve"> </w:t>
      </w:r>
      <w:r w:rsidRPr="002F7BEE">
        <w:rPr>
          <w:rFonts w:ascii="Times" w:hAnsi="Times" w:cs="Times"/>
        </w:rPr>
        <w:t>겪었다</w:t>
      </w:r>
      <w:r w:rsidRPr="002F7BEE">
        <w:rPr>
          <w:rFonts w:ascii="Times" w:hAnsi="Times" w:cs="Times" w:hint="eastAsia"/>
        </w:rPr>
        <w:t>[</w:t>
      </w:r>
      <w:r w:rsidR="00B07DD5" w:rsidRPr="002F7BEE">
        <w:rPr>
          <w:rFonts w:ascii="Times" w:hAnsi="Times" w:cs="Times" w:hint="eastAsia"/>
        </w:rPr>
        <w:t>3,</w:t>
      </w:r>
      <w:r w:rsidR="00B07DD5" w:rsidRPr="002F7BEE">
        <w:rPr>
          <w:rFonts w:ascii="Times" w:hAnsi="Times" w:cs="Times"/>
        </w:rPr>
        <w:t xml:space="preserve"> </w:t>
      </w:r>
      <w:r w:rsidR="00B07DD5" w:rsidRPr="002F7BEE">
        <w:rPr>
          <w:rFonts w:ascii="Times" w:hAnsi="Times" w:cs="Times" w:hint="eastAsia"/>
        </w:rPr>
        <w:t>4</w:t>
      </w:r>
      <w:r w:rsidR="00B07DD5" w:rsidRPr="002F7BEE">
        <w:rPr>
          <w:rFonts w:ascii="Times" w:hAnsi="Times" w:cs="Times"/>
        </w:rPr>
        <w:t xml:space="preserve"> </w:t>
      </w:r>
      <w:r w:rsidR="00B07DD5" w:rsidRPr="002F7BEE">
        <w:rPr>
          <w:rFonts w:ascii="Times" w:hAnsi="Times" w:cs="Times" w:hint="eastAsia"/>
        </w:rPr>
        <w:t>,5</w:t>
      </w:r>
      <w:r w:rsidRPr="002F7BEE">
        <w:rPr>
          <w:rFonts w:ascii="Times" w:hAnsi="Times" w:cs="Times"/>
        </w:rPr>
        <w:t>]. 3</w:t>
      </w:r>
      <w:r w:rsidRPr="002F7BEE">
        <w:rPr>
          <w:rFonts w:ascii="Times" w:hAnsi="Times" w:cs="Times"/>
        </w:rPr>
        <w:t>차</w:t>
      </w:r>
      <w:r w:rsidRPr="002F7BEE">
        <w:rPr>
          <w:rFonts w:ascii="Times" w:hAnsi="Times" w:cs="Times"/>
        </w:rPr>
        <w:t xml:space="preserve"> </w:t>
      </w:r>
      <w:r w:rsidRPr="002F7BEE">
        <w:rPr>
          <w:rFonts w:ascii="Times" w:hAnsi="Times" w:cs="Times"/>
        </w:rPr>
        <w:t>유행의</w:t>
      </w:r>
      <w:r w:rsidRPr="002F7BEE">
        <w:rPr>
          <w:rFonts w:ascii="Times" w:hAnsi="Times" w:cs="Times"/>
        </w:rPr>
        <w:t xml:space="preserve"> </w:t>
      </w:r>
      <w:r w:rsidRPr="002F7BEE">
        <w:rPr>
          <w:rFonts w:ascii="Times" w:hAnsi="Times" w:cs="Times"/>
        </w:rPr>
        <w:t>최대</w:t>
      </w:r>
      <w:r w:rsidRPr="002F7BEE">
        <w:rPr>
          <w:rFonts w:ascii="Times" w:hAnsi="Times" w:cs="Times"/>
        </w:rPr>
        <w:t xml:space="preserve"> </w:t>
      </w:r>
      <w:proofErr w:type="spellStart"/>
      <w:r w:rsidRPr="002F7BEE">
        <w:rPr>
          <w:rFonts w:ascii="Times" w:hAnsi="Times" w:cs="Times"/>
        </w:rPr>
        <w:t>확진자</w:t>
      </w:r>
      <w:proofErr w:type="spellEnd"/>
      <w:r w:rsidRPr="002F7BEE">
        <w:rPr>
          <w:rFonts w:ascii="Times" w:hAnsi="Times" w:cs="Times"/>
        </w:rPr>
        <w:t xml:space="preserve"> </w:t>
      </w:r>
      <w:r w:rsidRPr="002F7BEE">
        <w:rPr>
          <w:rFonts w:ascii="Times" w:hAnsi="Times" w:cs="Times"/>
        </w:rPr>
        <w:t>발생</w:t>
      </w:r>
      <w:r w:rsidRPr="002F7BEE">
        <w:rPr>
          <w:rFonts w:ascii="Times" w:hAnsi="Times" w:cs="Times"/>
        </w:rPr>
        <w:t xml:space="preserve"> </w:t>
      </w:r>
      <w:r w:rsidRPr="002F7BEE">
        <w:rPr>
          <w:rFonts w:ascii="Times" w:hAnsi="Times" w:cs="Times"/>
        </w:rPr>
        <w:t>이후</w:t>
      </w:r>
      <w:r w:rsidRPr="002F7BEE">
        <w:rPr>
          <w:rFonts w:ascii="Times" w:hAnsi="Times" w:cs="Times"/>
        </w:rPr>
        <w:t xml:space="preserve"> </w:t>
      </w:r>
      <w:r w:rsidRPr="002F7BEE">
        <w:rPr>
          <w:rFonts w:ascii="Times" w:hAnsi="Times" w:cs="Times" w:hint="eastAsia"/>
        </w:rPr>
        <w:t>사회적</w:t>
      </w:r>
      <w:r w:rsidRPr="002F7BEE">
        <w:rPr>
          <w:rFonts w:ascii="Times" w:hAnsi="Times" w:cs="Times"/>
        </w:rPr>
        <w:t xml:space="preserve"> </w:t>
      </w:r>
      <w:r w:rsidRPr="002F7BEE">
        <w:rPr>
          <w:rFonts w:ascii="Times" w:hAnsi="Times" w:cs="Times"/>
        </w:rPr>
        <w:t>거리두기의</w:t>
      </w:r>
      <w:r w:rsidRPr="002F7BEE">
        <w:rPr>
          <w:rFonts w:ascii="Times" w:hAnsi="Times" w:cs="Times"/>
        </w:rPr>
        <w:t xml:space="preserve"> </w:t>
      </w:r>
      <w:r w:rsidRPr="002F7BEE">
        <w:rPr>
          <w:rFonts w:ascii="Times" w:hAnsi="Times" w:cs="Times"/>
        </w:rPr>
        <w:t>강화된</w:t>
      </w:r>
      <w:r w:rsidRPr="002F7BEE">
        <w:rPr>
          <w:rFonts w:ascii="Times" w:hAnsi="Times" w:cs="Times"/>
        </w:rPr>
        <w:t xml:space="preserve"> </w:t>
      </w:r>
      <w:r w:rsidRPr="002F7BEE">
        <w:rPr>
          <w:rFonts w:ascii="Times" w:hAnsi="Times" w:cs="Times"/>
        </w:rPr>
        <w:t>형태로서</w:t>
      </w:r>
      <w:r w:rsidRPr="002F7BEE">
        <w:rPr>
          <w:rFonts w:ascii="Times" w:hAnsi="Times" w:cs="Times"/>
        </w:rPr>
        <w:t xml:space="preserve"> </w:t>
      </w:r>
      <w:r w:rsidRPr="002F7BEE">
        <w:rPr>
          <w:rFonts w:ascii="Times" w:hAnsi="Times" w:cs="Times"/>
        </w:rPr>
        <w:t>수도권에선</w:t>
      </w:r>
      <w:r w:rsidRPr="002F7BEE">
        <w:rPr>
          <w:rFonts w:ascii="Times" w:hAnsi="Times" w:cs="Times"/>
        </w:rPr>
        <w:t xml:space="preserve"> 5</w:t>
      </w:r>
      <w:r w:rsidRPr="002F7BEE">
        <w:rPr>
          <w:rFonts w:ascii="Times" w:hAnsi="Times" w:cs="Times"/>
        </w:rPr>
        <w:t>인</w:t>
      </w:r>
      <w:r w:rsidRPr="002F7BEE">
        <w:rPr>
          <w:rFonts w:ascii="Times" w:hAnsi="Times" w:cs="Times"/>
        </w:rPr>
        <w:t xml:space="preserve"> </w:t>
      </w:r>
      <w:r w:rsidRPr="002F7BEE">
        <w:rPr>
          <w:rFonts w:ascii="Times" w:hAnsi="Times" w:cs="Times"/>
        </w:rPr>
        <w:t>이상의</w:t>
      </w:r>
      <w:r w:rsidRPr="002F7BEE">
        <w:rPr>
          <w:rFonts w:ascii="Times" w:hAnsi="Times" w:cs="Times"/>
        </w:rPr>
        <w:t xml:space="preserve"> </w:t>
      </w:r>
      <w:r w:rsidRPr="002F7BEE">
        <w:rPr>
          <w:rFonts w:ascii="Times" w:hAnsi="Times" w:cs="Times"/>
        </w:rPr>
        <w:t>사적</w:t>
      </w:r>
      <w:r w:rsidRPr="002F7BEE">
        <w:rPr>
          <w:rFonts w:ascii="Times" w:hAnsi="Times" w:cs="Times"/>
        </w:rPr>
        <w:t xml:space="preserve"> </w:t>
      </w:r>
      <w:r w:rsidRPr="002F7BEE">
        <w:rPr>
          <w:rFonts w:ascii="Times" w:hAnsi="Times" w:cs="Times"/>
        </w:rPr>
        <w:t>모임을</w:t>
      </w:r>
      <w:r w:rsidRPr="002F7BEE">
        <w:rPr>
          <w:rFonts w:ascii="Times" w:hAnsi="Times" w:cs="Times"/>
        </w:rPr>
        <w:t xml:space="preserve"> </w:t>
      </w:r>
      <w:r w:rsidRPr="002F7BEE">
        <w:rPr>
          <w:rFonts w:ascii="Times" w:hAnsi="Times" w:cs="Times"/>
        </w:rPr>
        <w:t>금지하는</w:t>
      </w:r>
      <w:r w:rsidRPr="002F7BEE">
        <w:rPr>
          <w:rFonts w:ascii="Times" w:hAnsi="Times" w:cs="Times"/>
        </w:rPr>
        <w:t xml:space="preserve"> </w:t>
      </w:r>
      <w:r w:rsidRPr="002F7BEE">
        <w:rPr>
          <w:rFonts w:ascii="Times" w:hAnsi="Times" w:cs="Times"/>
        </w:rPr>
        <w:t>정책이</w:t>
      </w:r>
      <w:r w:rsidRPr="002F7BEE">
        <w:rPr>
          <w:rFonts w:ascii="Times" w:hAnsi="Times" w:cs="Times"/>
        </w:rPr>
        <w:t xml:space="preserve"> </w:t>
      </w:r>
      <w:r w:rsidRPr="002F7BEE">
        <w:rPr>
          <w:rFonts w:ascii="Times" w:hAnsi="Times" w:cs="Times"/>
        </w:rPr>
        <w:t>시행되었으며</w:t>
      </w:r>
      <w:r w:rsidRPr="002F7BEE">
        <w:rPr>
          <w:rFonts w:ascii="Times" w:hAnsi="Times" w:cs="Times"/>
        </w:rPr>
        <w:t xml:space="preserve"> </w:t>
      </w:r>
      <w:r w:rsidRPr="002F7BEE">
        <w:rPr>
          <w:rFonts w:ascii="Times" w:hAnsi="Times" w:cs="Times"/>
        </w:rPr>
        <w:t>이후</w:t>
      </w:r>
      <w:r w:rsidRPr="002F7BEE">
        <w:rPr>
          <w:rFonts w:ascii="Times" w:hAnsi="Times" w:cs="Times"/>
        </w:rPr>
        <w:t xml:space="preserve"> </w:t>
      </w:r>
      <w:proofErr w:type="spellStart"/>
      <w:r w:rsidRPr="002F7BEE">
        <w:rPr>
          <w:rFonts w:ascii="Times" w:hAnsi="Times" w:cs="Times"/>
        </w:rPr>
        <w:t>확진자수는</w:t>
      </w:r>
      <w:proofErr w:type="spellEnd"/>
      <w:r w:rsidRPr="002F7BEE">
        <w:rPr>
          <w:rFonts w:ascii="Times" w:hAnsi="Times" w:cs="Times"/>
        </w:rPr>
        <w:t xml:space="preserve"> 500</w:t>
      </w:r>
      <w:r w:rsidRPr="002F7BEE">
        <w:rPr>
          <w:rFonts w:ascii="Times" w:hAnsi="Times" w:cs="Times"/>
        </w:rPr>
        <w:t>명대</w:t>
      </w:r>
      <w:r w:rsidRPr="002F7BEE">
        <w:rPr>
          <w:rFonts w:ascii="Times" w:hAnsi="Times" w:cs="Times"/>
        </w:rPr>
        <w:t xml:space="preserve"> </w:t>
      </w:r>
      <w:r w:rsidRPr="002F7BEE">
        <w:rPr>
          <w:rFonts w:ascii="Times" w:hAnsi="Times" w:cs="Times"/>
        </w:rPr>
        <w:t>아래까지</w:t>
      </w:r>
      <w:r w:rsidRPr="002F7BEE">
        <w:rPr>
          <w:rFonts w:ascii="Times" w:hAnsi="Times" w:cs="Times"/>
        </w:rPr>
        <w:t xml:space="preserve"> </w:t>
      </w:r>
      <w:r w:rsidRPr="002F7BEE">
        <w:rPr>
          <w:rFonts w:ascii="Times" w:hAnsi="Times" w:cs="Times"/>
        </w:rPr>
        <w:t>감소하였다</w:t>
      </w:r>
      <w:r w:rsidRPr="002F7BEE">
        <w:rPr>
          <w:rFonts w:ascii="Times" w:hAnsi="Times" w:cs="Times"/>
        </w:rPr>
        <w:t>.</w:t>
      </w:r>
    </w:p>
    <w:p w14:paraId="4BF45713" w14:textId="064AA8B7" w:rsidR="00111C9D" w:rsidRPr="002F7BEE" w:rsidRDefault="00362A16" w:rsidP="00C918E3">
      <w:pPr>
        <w:ind w:firstLineChars="100" w:firstLine="200"/>
        <w:rPr>
          <w:rFonts w:ascii="Times" w:hAnsi="Times" w:cs="Times"/>
        </w:rPr>
      </w:pPr>
      <w:r w:rsidRPr="002F7BEE">
        <w:rPr>
          <w:rFonts w:ascii="Times" w:hAnsi="Times" w:cs="Times"/>
        </w:rPr>
        <w:t xml:space="preserve"> </w:t>
      </w:r>
      <w:r w:rsidR="006367F7" w:rsidRPr="002F7BEE">
        <w:rPr>
          <w:rFonts w:ascii="Times" w:hAnsi="Times" w:cs="Times"/>
        </w:rPr>
        <w:t>대한민국</w:t>
      </w:r>
      <w:r w:rsidR="000567E4" w:rsidRPr="002F7BEE">
        <w:rPr>
          <w:rFonts w:ascii="Times" w:hAnsi="Times" w:cs="Times"/>
        </w:rPr>
        <w:t>의</w:t>
      </w:r>
      <w:r w:rsidR="000567E4" w:rsidRPr="002F7BEE">
        <w:rPr>
          <w:rFonts w:ascii="Times" w:hAnsi="Times" w:cs="Times"/>
        </w:rPr>
        <w:t xml:space="preserve"> </w:t>
      </w:r>
      <w:r w:rsidR="000567E4" w:rsidRPr="002F7BEE">
        <w:rPr>
          <w:rFonts w:ascii="Times" w:hAnsi="Times" w:cs="Times"/>
        </w:rPr>
        <w:t>백신</w:t>
      </w:r>
      <w:r w:rsidR="006367F7" w:rsidRPr="002F7BEE">
        <w:rPr>
          <w:rFonts w:ascii="Times" w:hAnsi="Times" w:cs="Times"/>
        </w:rPr>
        <w:t xml:space="preserve"> </w:t>
      </w:r>
      <w:r w:rsidR="000567E4" w:rsidRPr="002F7BEE">
        <w:rPr>
          <w:rFonts w:ascii="Times" w:hAnsi="Times" w:cs="Times"/>
        </w:rPr>
        <w:t>접종은</w:t>
      </w:r>
      <w:r w:rsidR="000567E4" w:rsidRPr="002F7BEE">
        <w:rPr>
          <w:rFonts w:ascii="Times" w:hAnsi="Times" w:cs="Times"/>
        </w:rPr>
        <w:t xml:space="preserve"> 2021</w:t>
      </w:r>
      <w:r w:rsidR="000567E4" w:rsidRPr="002F7BEE">
        <w:rPr>
          <w:rFonts w:ascii="Times" w:hAnsi="Times" w:cs="Times"/>
        </w:rPr>
        <w:t>년</w:t>
      </w:r>
      <w:r w:rsidR="000567E4" w:rsidRPr="002F7BEE">
        <w:rPr>
          <w:rFonts w:ascii="Times" w:hAnsi="Times" w:cs="Times"/>
        </w:rPr>
        <w:t xml:space="preserve"> 2</w:t>
      </w:r>
      <w:r w:rsidR="000567E4" w:rsidRPr="002F7BEE">
        <w:rPr>
          <w:rFonts w:ascii="Times" w:hAnsi="Times" w:cs="Times"/>
        </w:rPr>
        <w:t>월</w:t>
      </w:r>
      <w:r w:rsidR="000567E4" w:rsidRPr="002F7BEE">
        <w:rPr>
          <w:rFonts w:ascii="Times" w:hAnsi="Times" w:cs="Times"/>
        </w:rPr>
        <w:t xml:space="preserve"> 2</w:t>
      </w:r>
      <w:r w:rsidR="007E2CA5" w:rsidRPr="002F7BEE">
        <w:rPr>
          <w:rFonts w:ascii="Times" w:hAnsi="Times" w:cs="Times"/>
        </w:rPr>
        <w:t>6</w:t>
      </w:r>
      <w:r w:rsidR="00C47041" w:rsidRPr="002F7BEE">
        <w:rPr>
          <w:rFonts w:ascii="Times" w:hAnsi="Times" w:cs="Times"/>
        </w:rPr>
        <w:t>월</w:t>
      </w:r>
      <w:r w:rsidR="00C47041" w:rsidRPr="002F7BEE">
        <w:rPr>
          <w:rFonts w:ascii="Times" w:hAnsi="Times" w:cs="Times"/>
        </w:rPr>
        <w:t xml:space="preserve"> </w:t>
      </w:r>
      <w:r w:rsidR="00C47041" w:rsidRPr="002F7BEE">
        <w:rPr>
          <w:rFonts w:ascii="Times" w:hAnsi="Times" w:cs="Times"/>
        </w:rPr>
        <w:t>최초로</w:t>
      </w:r>
      <w:r w:rsidR="00C47041" w:rsidRPr="002F7BEE">
        <w:rPr>
          <w:rFonts w:ascii="Times" w:hAnsi="Times" w:cs="Times"/>
        </w:rPr>
        <w:t xml:space="preserve"> </w:t>
      </w:r>
      <w:r w:rsidR="00C47041" w:rsidRPr="002F7BEE">
        <w:rPr>
          <w:rFonts w:ascii="Times" w:hAnsi="Times" w:cs="Times"/>
        </w:rPr>
        <w:t>시작하여</w:t>
      </w:r>
      <w:r w:rsidR="00C47041" w:rsidRPr="002F7BEE">
        <w:rPr>
          <w:rFonts w:ascii="Times" w:hAnsi="Times" w:cs="Times"/>
        </w:rPr>
        <w:t xml:space="preserve"> </w:t>
      </w:r>
      <w:r w:rsidR="00834CEC" w:rsidRPr="002F7BEE">
        <w:rPr>
          <w:rFonts w:ascii="Times" w:hAnsi="Times" w:cs="Times"/>
        </w:rPr>
        <w:t>5</w:t>
      </w:r>
      <w:r w:rsidR="00C47041" w:rsidRPr="002F7BEE">
        <w:rPr>
          <w:rFonts w:ascii="Times" w:hAnsi="Times" w:cs="Times"/>
        </w:rPr>
        <w:t>월</w:t>
      </w:r>
      <w:r w:rsidR="00C47041" w:rsidRPr="002F7BEE">
        <w:rPr>
          <w:rFonts w:ascii="Times" w:hAnsi="Times" w:cs="Times"/>
        </w:rPr>
        <w:t xml:space="preserve"> </w:t>
      </w:r>
      <w:r w:rsidR="00834CEC" w:rsidRPr="002F7BEE">
        <w:rPr>
          <w:rFonts w:ascii="Times" w:hAnsi="Times" w:cs="Times"/>
        </w:rPr>
        <w:t>25</w:t>
      </w:r>
      <w:r w:rsidR="00C47041" w:rsidRPr="002F7BEE">
        <w:rPr>
          <w:rFonts w:ascii="Times" w:hAnsi="Times" w:cs="Times"/>
        </w:rPr>
        <w:t>일까지</w:t>
      </w:r>
      <w:r w:rsidR="00C47041" w:rsidRPr="002F7BEE">
        <w:rPr>
          <w:rFonts w:ascii="Times" w:hAnsi="Times" w:cs="Times"/>
        </w:rPr>
        <w:t xml:space="preserve"> </w:t>
      </w:r>
      <w:r w:rsidR="00C47041" w:rsidRPr="002F7BEE">
        <w:rPr>
          <w:rFonts w:ascii="Times" w:hAnsi="Times" w:cs="Times"/>
        </w:rPr>
        <w:t>총</w:t>
      </w:r>
      <w:r w:rsidR="00C47041" w:rsidRPr="002F7BEE">
        <w:rPr>
          <w:rFonts w:ascii="Times" w:hAnsi="Times" w:cs="Times"/>
        </w:rPr>
        <w:t xml:space="preserve"> </w:t>
      </w:r>
      <w:r w:rsidR="00834CEC" w:rsidRPr="002F7BEE">
        <w:rPr>
          <w:rFonts w:ascii="Times" w:hAnsi="Times" w:cs="Times"/>
        </w:rPr>
        <w:t>3,864,784</w:t>
      </w:r>
      <w:r w:rsidR="00C47041" w:rsidRPr="002F7BEE">
        <w:rPr>
          <w:rFonts w:ascii="Times" w:hAnsi="Times" w:cs="Times"/>
        </w:rPr>
        <w:t>명</w:t>
      </w:r>
      <w:r w:rsidR="00834CEC" w:rsidRPr="002F7BEE">
        <w:rPr>
          <w:rFonts w:ascii="Times" w:hAnsi="Times" w:cs="Times"/>
        </w:rPr>
        <w:t>에</w:t>
      </w:r>
      <w:r w:rsidR="00834CEC" w:rsidRPr="002F7BEE">
        <w:rPr>
          <w:rFonts w:ascii="Times" w:hAnsi="Times" w:cs="Times"/>
        </w:rPr>
        <w:t xml:space="preserve"> </w:t>
      </w:r>
      <w:r w:rsidR="00834CEC" w:rsidRPr="002F7BEE">
        <w:rPr>
          <w:rFonts w:ascii="Times" w:hAnsi="Times" w:cs="Times"/>
        </w:rPr>
        <w:t>대해</w:t>
      </w:r>
      <w:r w:rsidR="00834CEC" w:rsidRPr="002F7BEE">
        <w:rPr>
          <w:rFonts w:ascii="Times" w:hAnsi="Times" w:cs="Times"/>
        </w:rPr>
        <w:t xml:space="preserve"> </w:t>
      </w:r>
      <w:r w:rsidR="00834CEC" w:rsidRPr="002F7BEE">
        <w:rPr>
          <w:rFonts w:ascii="Times" w:hAnsi="Times" w:cs="Times"/>
        </w:rPr>
        <w:t>한</w:t>
      </w:r>
      <w:r w:rsidR="00834CEC" w:rsidRPr="002F7BEE">
        <w:rPr>
          <w:rFonts w:ascii="Times" w:hAnsi="Times" w:cs="Times"/>
        </w:rPr>
        <w:t xml:space="preserve"> </w:t>
      </w:r>
      <w:r w:rsidR="00834CEC" w:rsidRPr="002F7BEE">
        <w:rPr>
          <w:rFonts w:ascii="Times" w:hAnsi="Times" w:cs="Times"/>
        </w:rPr>
        <w:t>번</w:t>
      </w:r>
      <w:r w:rsidR="00834CEC" w:rsidRPr="002F7BEE">
        <w:rPr>
          <w:rFonts w:ascii="Times" w:hAnsi="Times" w:cs="Times"/>
        </w:rPr>
        <w:t xml:space="preserve"> </w:t>
      </w:r>
      <w:r w:rsidR="00834CEC" w:rsidRPr="002F7BEE">
        <w:rPr>
          <w:rFonts w:ascii="Times" w:hAnsi="Times" w:cs="Times"/>
        </w:rPr>
        <w:t>이상의</w:t>
      </w:r>
      <w:r w:rsidR="00834CEC" w:rsidRPr="002F7BEE">
        <w:rPr>
          <w:rFonts w:ascii="Times" w:hAnsi="Times" w:cs="Times"/>
        </w:rPr>
        <w:t xml:space="preserve"> </w:t>
      </w:r>
      <w:r w:rsidR="00834CEC" w:rsidRPr="002F7BEE">
        <w:rPr>
          <w:rFonts w:ascii="Times" w:hAnsi="Times" w:cs="Times"/>
        </w:rPr>
        <w:t>접종이</w:t>
      </w:r>
      <w:r w:rsidR="00834CEC" w:rsidRPr="002F7BEE">
        <w:rPr>
          <w:rFonts w:ascii="Times" w:hAnsi="Times" w:cs="Times"/>
        </w:rPr>
        <w:t xml:space="preserve"> </w:t>
      </w:r>
      <w:r w:rsidR="00834CEC" w:rsidRPr="002F7BEE">
        <w:rPr>
          <w:rFonts w:ascii="Times" w:hAnsi="Times" w:cs="Times"/>
        </w:rPr>
        <w:t>된</w:t>
      </w:r>
      <w:r w:rsidR="00C47041" w:rsidRPr="002F7BEE">
        <w:rPr>
          <w:rFonts w:ascii="Times" w:hAnsi="Times" w:cs="Times"/>
        </w:rPr>
        <w:t xml:space="preserve"> </w:t>
      </w:r>
      <w:r w:rsidR="00C47041" w:rsidRPr="002F7BEE">
        <w:rPr>
          <w:rFonts w:ascii="Times" w:hAnsi="Times" w:cs="Times"/>
        </w:rPr>
        <w:t>상황이다</w:t>
      </w:r>
      <w:r w:rsidR="00C47041" w:rsidRPr="002F7BEE">
        <w:rPr>
          <w:rFonts w:ascii="Times" w:hAnsi="Times" w:cs="Times"/>
        </w:rPr>
        <w:t>[</w:t>
      </w:r>
      <w:r w:rsidR="00B4303B" w:rsidRPr="002F7BEE">
        <w:rPr>
          <w:rFonts w:ascii="Times" w:hAnsi="Times" w:cs="Times"/>
        </w:rPr>
        <w:t>6</w:t>
      </w:r>
      <w:r w:rsidR="00C47041" w:rsidRPr="002F7BEE">
        <w:rPr>
          <w:rFonts w:ascii="Times" w:hAnsi="Times" w:cs="Times"/>
        </w:rPr>
        <w:t xml:space="preserve">]. </w:t>
      </w:r>
      <w:r w:rsidR="00C47041" w:rsidRPr="002F7BEE">
        <w:rPr>
          <w:rFonts w:ascii="Times" w:hAnsi="Times" w:cs="Times"/>
        </w:rPr>
        <w:t>한국</w:t>
      </w:r>
      <w:r w:rsidR="00C47041" w:rsidRPr="002F7BEE">
        <w:rPr>
          <w:rFonts w:ascii="Times" w:hAnsi="Times" w:cs="Times"/>
        </w:rPr>
        <w:t xml:space="preserve"> </w:t>
      </w:r>
      <w:r w:rsidR="00C47041" w:rsidRPr="002F7BEE">
        <w:rPr>
          <w:rFonts w:ascii="Times" w:hAnsi="Times" w:cs="Times"/>
        </w:rPr>
        <w:t>정부는</w:t>
      </w:r>
      <w:r w:rsidR="00C47041" w:rsidRPr="002F7BEE">
        <w:rPr>
          <w:rFonts w:ascii="Times" w:hAnsi="Times" w:cs="Times"/>
        </w:rPr>
        <w:t xml:space="preserve"> 2021</w:t>
      </w:r>
      <w:r w:rsidR="00C47041" w:rsidRPr="002F7BEE">
        <w:rPr>
          <w:rFonts w:ascii="Times" w:hAnsi="Times" w:cs="Times"/>
        </w:rPr>
        <w:t>년</w:t>
      </w:r>
      <w:r w:rsidR="00C47041" w:rsidRPr="002F7BEE">
        <w:rPr>
          <w:rFonts w:ascii="Times" w:hAnsi="Times" w:cs="Times"/>
        </w:rPr>
        <w:t xml:space="preserve"> </w:t>
      </w:r>
      <w:r w:rsidR="00C47041" w:rsidRPr="002F7BEE">
        <w:rPr>
          <w:rFonts w:ascii="Times" w:hAnsi="Times" w:cs="Times"/>
        </w:rPr>
        <w:t>말까지</w:t>
      </w:r>
      <w:r w:rsidR="00C47041" w:rsidRPr="002F7BEE">
        <w:rPr>
          <w:rFonts w:ascii="Times" w:hAnsi="Times" w:cs="Times"/>
        </w:rPr>
        <w:t xml:space="preserve"> </w:t>
      </w:r>
      <w:r w:rsidR="00C47041" w:rsidRPr="002F7BEE">
        <w:rPr>
          <w:rFonts w:ascii="Times" w:hAnsi="Times" w:cs="Times"/>
        </w:rPr>
        <w:t>총</w:t>
      </w:r>
      <w:r w:rsidR="00C47041" w:rsidRPr="002F7BEE">
        <w:rPr>
          <w:rFonts w:ascii="Times" w:hAnsi="Times" w:cs="Times"/>
        </w:rPr>
        <w:t xml:space="preserve"> </w:t>
      </w:r>
      <w:r w:rsidR="00834CEC" w:rsidRPr="002F7BEE">
        <w:rPr>
          <w:rFonts w:ascii="Times" w:hAnsi="Times" w:cs="Times"/>
        </w:rPr>
        <w:t>1</w:t>
      </w:r>
      <w:r w:rsidR="00834CEC" w:rsidRPr="002F7BEE">
        <w:rPr>
          <w:rFonts w:ascii="Times" w:hAnsi="Times" w:cs="Times"/>
        </w:rPr>
        <w:t>억</w:t>
      </w:r>
      <w:r w:rsidR="00834CEC" w:rsidRPr="002F7BEE">
        <w:rPr>
          <w:rFonts w:ascii="Times" w:hAnsi="Times" w:cs="Times"/>
        </w:rPr>
        <w:t xml:space="preserve"> 9</w:t>
      </w:r>
      <w:r w:rsidR="00834CEC" w:rsidRPr="002F7BEE">
        <w:rPr>
          <w:rFonts w:ascii="Times" w:hAnsi="Times" w:cs="Times"/>
        </w:rPr>
        <w:t>천만</w:t>
      </w:r>
      <w:r w:rsidR="00834CEC" w:rsidRPr="002F7BEE">
        <w:rPr>
          <w:rFonts w:ascii="Times" w:hAnsi="Times" w:cs="Times"/>
        </w:rPr>
        <w:t xml:space="preserve"> </w:t>
      </w:r>
      <w:r w:rsidR="00834CEC" w:rsidRPr="002F7BEE">
        <w:rPr>
          <w:rFonts w:ascii="Times" w:hAnsi="Times" w:cs="Times"/>
        </w:rPr>
        <w:t>회</w:t>
      </w:r>
      <w:r w:rsidR="00834CEC" w:rsidRPr="002F7BEE">
        <w:rPr>
          <w:rFonts w:ascii="Times" w:hAnsi="Times" w:cs="Times"/>
        </w:rPr>
        <w:t xml:space="preserve"> </w:t>
      </w:r>
      <w:r w:rsidR="00834CEC" w:rsidRPr="002F7BEE">
        <w:rPr>
          <w:rFonts w:ascii="Times" w:hAnsi="Times" w:cs="Times"/>
        </w:rPr>
        <w:t>분</w:t>
      </w:r>
      <w:r w:rsidR="00834CEC" w:rsidRPr="002F7BEE">
        <w:rPr>
          <w:rFonts w:ascii="Times" w:hAnsi="Times" w:cs="Times"/>
        </w:rPr>
        <w:t xml:space="preserve"> </w:t>
      </w:r>
      <w:r w:rsidR="00C47041" w:rsidRPr="002F7BEE">
        <w:rPr>
          <w:rFonts w:ascii="Times" w:hAnsi="Times" w:cs="Times"/>
        </w:rPr>
        <w:t>백신을</w:t>
      </w:r>
      <w:r w:rsidR="00C47041" w:rsidRPr="002F7BEE">
        <w:rPr>
          <w:rFonts w:ascii="Times" w:hAnsi="Times" w:cs="Times"/>
        </w:rPr>
        <w:t xml:space="preserve"> </w:t>
      </w:r>
      <w:r w:rsidR="00C47041" w:rsidRPr="002F7BEE">
        <w:rPr>
          <w:rFonts w:ascii="Times" w:hAnsi="Times" w:cs="Times"/>
        </w:rPr>
        <w:t>도입할</w:t>
      </w:r>
      <w:r w:rsidR="00C47041" w:rsidRPr="002F7BEE">
        <w:rPr>
          <w:rFonts w:ascii="Times" w:hAnsi="Times" w:cs="Times"/>
        </w:rPr>
        <w:t xml:space="preserve"> </w:t>
      </w:r>
      <w:r w:rsidR="00C47041" w:rsidRPr="002F7BEE">
        <w:rPr>
          <w:rFonts w:ascii="Times" w:hAnsi="Times" w:cs="Times"/>
        </w:rPr>
        <w:t>예정이</w:t>
      </w:r>
      <w:r w:rsidR="007E2CA5" w:rsidRPr="002F7BEE">
        <w:rPr>
          <w:rFonts w:ascii="Times" w:hAnsi="Times" w:cs="Times"/>
        </w:rPr>
        <w:t>며</w:t>
      </w:r>
      <w:r w:rsidR="007E2CA5" w:rsidRPr="002F7BEE">
        <w:rPr>
          <w:rFonts w:ascii="Times" w:hAnsi="Times" w:cs="Times"/>
        </w:rPr>
        <w:t xml:space="preserve"> </w:t>
      </w:r>
      <w:r w:rsidR="007E2CA5" w:rsidRPr="002F7BEE">
        <w:rPr>
          <w:rFonts w:ascii="Times" w:hAnsi="Times" w:cs="Times"/>
        </w:rPr>
        <w:t>중증환자와</w:t>
      </w:r>
      <w:r w:rsidR="007E2CA5" w:rsidRPr="002F7BEE">
        <w:rPr>
          <w:rFonts w:ascii="Times" w:hAnsi="Times" w:cs="Times"/>
        </w:rPr>
        <w:t xml:space="preserve"> </w:t>
      </w:r>
      <w:r w:rsidR="007E2CA5" w:rsidRPr="002F7BEE">
        <w:rPr>
          <w:rFonts w:ascii="Times" w:hAnsi="Times" w:cs="Times"/>
        </w:rPr>
        <w:t>사망자</w:t>
      </w:r>
      <w:r w:rsidR="007E2CA5" w:rsidRPr="002F7BEE">
        <w:rPr>
          <w:rFonts w:ascii="Times" w:hAnsi="Times" w:cs="Times"/>
        </w:rPr>
        <w:t xml:space="preserve"> </w:t>
      </w:r>
      <w:r w:rsidR="007E2CA5" w:rsidRPr="002F7BEE">
        <w:rPr>
          <w:rFonts w:ascii="Times" w:hAnsi="Times" w:cs="Times"/>
        </w:rPr>
        <w:t>수</w:t>
      </w:r>
      <w:r w:rsidR="007E2CA5" w:rsidRPr="002F7BEE">
        <w:rPr>
          <w:rFonts w:ascii="Times" w:hAnsi="Times" w:cs="Times"/>
        </w:rPr>
        <w:t xml:space="preserve"> </w:t>
      </w:r>
      <w:r w:rsidR="007E2CA5" w:rsidRPr="002F7BEE">
        <w:rPr>
          <w:rFonts w:ascii="Times" w:hAnsi="Times" w:cs="Times"/>
        </w:rPr>
        <w:t>최소화를</w:t>
      </w:r>
      <w:r w:rsidR="007E2CA5" w:rsidRPr="002F7BEE">
        <w:rPr>
          <w:rFonts w:ascii="Times" w:hAnsi="Times" w:cs="Times"/>
        </w:rPr>
        <w:t xml:space="preserve"> </w:t>
      </w:r>
      <w:r w:rsidR="007E2CA5" w:rsidRPr="002F7BEE">
        <w:rPr>
          <w:rFonts w:ascii="Times" w:hAnsi="Times" w:cs="Times"/>
        </w:rPr>
        <w:t>위하여</w:t>
      </w:r>
      <w:r w:rsidR="007E2CA5" w:rsidRPr="002F7BEE">
        <w:rPr>
          <w:rFonts w:ascii="Times" w:hAnsi="Times" w:cs="Times"/>
        </w:rPr>
        <w:t xml:space="preserve"> </w:t>
      </w:r>
      <w:r w:rsidR="007E2CA5" w:rsidRPr="002F7BEE">
        <w:rPr>
          <w:rFonts w:ascii="Times" w:hAnsi="Times" w:cs="Times"/>
        </w:rPr>
        <w:t>요양병원과</w:t>
      </w:r>
      <w:r w:rsidR="007E2CA5" w:rsidRPr="002F7BEE">
        <w:rPr>
          <w:rFonts w:ascii="Times" w:hAnsi="Times" w:cs="Times"/>
        </w:rPr>
        <w:t xml:space="preserve"> </w:t>
      </w:r>
      <w:r w:rsidR="007E2CA5" w:rsidRPr="002F7BEE">
        <w:rPr>
          <w:rFonts w:ascii="Times" w:hAnsi="Times" w:cs="Times"/>
        </w:rPr>
        <w:t>요양시설</w:t>
      </w:r>
      <w:r w:rsidR="007E2CA5" w:rsidRPr="002F7BEE">
        <w:rPr>
          <w:rFonts w:ascii="Times" w:hAnsi="Times" w:cs="Times"/>
        </w:rPr>
        <w:t xml:space="preserve"> </w:t>
      </w:r>
      <w:r w:rsidR="007E2CA5" w:rsidRPr="002F7BEE">
        <w:rPr>
          <w:rFonts w:ascii="Times" w:hAnsi="Times" w:cs="Times"/>
        </w:rPr>
        <w:t>입소자</w:t>
      </w:r>
      <w:r w:rsidR="007E2CA5" w:rsidRPr="002F7BEE">
        <w:rPr>
          <w:rFonts w:ascii="Times" w:hAnsi="Times" w:cs="Times"/>
        </w:rPr>
        <w:t xml:space="preserve"> </w:t>
      </w:r>
      <w:r w:rsidR="007E2CA5" w:rsidRPr="002F7BEE">
        <w:rPr>
          <w:rFonts w:ascii="Times" w:hAnsi="Times" w:cs="Times"/>
        </w:rPr>
        <w:t>및</w:t>
      </w:r>
      <w:r w:rsidR="007E2CA5" w:rsidRPr="002F7BEE">
        <w:rPr>
          <w:rFonts w:ascii="Times" w:hAnsi="Times" w:cs="Times"/>
        </w:rPr>
        <w:t xml:space="preserve"> </w:t>
      </w:r>
      <w:r w:rsidR="007E2CA5" w:rsidRPr="002F7BEE">
        <w:rPr>
          <w:rFonts w:ascii="Times" w:hAnsi="Times" w:cs="Times"/>
        </w:rPr>
        <w:t>종사자와</w:t>
      </w:r>
      <w:r w:rsidR="007E2CA5" w:rsidRPr="002F7BEE">
        <w:rPr>
          <w:rFonts w:ascii="Times" w:hAnsi="Times" w:cs="Times"/>
        </w:rPr>
        <w:t xml:space="preserve"> </w:t>
      </w:r>
      <w:r w:rsidR="007E2CA5" w:rsidRPr="002F7BEE">
        <w:rPr>
          <w:rFonts w:ascii="Times" w:hAnsi="Times" w:cs="Times"/>
        </w:rPr>
        <w:t>고위험</w:t>
      </w:r>
      <w:r w:rsidR="007E2CA5" w:rsidRPr="002F7BEE">
        <w:rPr>
          <w:rFonts w:ascii="Times" w:hAnsi="Times" w:cs="Times"/>
        </w:rPr>
        <w:t xml:space="preserve"> </w:t>
      </w:r>
      <w:r w:rsidR="007E2CA5" w:rsidRPr="002F7BEE">
        <w:rPr>
          <w:rFonts w:ascii="Times" w:hAnsi="Times" w:cs="Times"/>
        </w:rPr>
        <w:t>의료기관</w:t>
      </w:r>
      <w:r w:rsidR="007E2CA5" w:rsidRPr="002F7BEE">
        <w:rPr>
          <w:rFonts w:ascii="Times" w:hAnsi="Times" w:cs="Times"/>
        </w:rPr>
        <w:t xml:space="preserve"> </w:t>
      </w:r>
      <w:r w:rsidR="007E2CA5" w:rsidRPr="002F7BEE">
        <w:rPr>
          <w:rFonts w:ascii="Times" w:hAnsi="Times" w:cs="Times"/>
        </w:rPr>
        <w:t>종사자</w:t>
      </w:r>
      <w:r w:rsidR="007E2CA5" w:rsidRPr="002F7BEE">
        <w:rPr>
          <w:rFonts w:ascii="Times" w:hAnsi="Times" w:cs="Times"/>
        </w:rPr>
        <w:t xml:space="preserve"> </w:t>
      </w:r>
      <w:r w:rsidR="007E2CA5" w:rsidRPr="002F7BEE">
        <w:rPr>
          <w:rFonts w:ascii="Times" w:hAnsi="Times" w:cs="Times"/>
        </w:rPr>
        <w:t>등을</w:t>
      </w:r>
      <w:r w:rsidR="007E2CA5" w:rsidRPr="002F7BEE">
        <w:rPr>
          <w:rFonts w:ascii="Times" w:hAnsi="Times" w:cs="Times"/>
        </w:rPr>
        <w:t xml:space="preserve"> </w:t>
      </w:r>
      <w:r w:rsidR="007E2CA5" w:rsidRPr="002F7BEE">
        <w:rPr>
          <w:rFonts w:ascii="Times" w:hAnsi="Times" w:cs="Times"/>
        </w:rPr>
        <w:t>우선으로</w:t>
      </w:r>
      <w:r w:rsidR="007E2CA5" w:rsidRPr="002F7BEE">
        <w:rPr>
          <w:rFonts w:ascii="Times" w:hAnsi="Times" w:cs="Times"/>
        </w:rPr>
        <w:t xml:space="preserve"> </w:t>
      </w:r>
      <w:r w:rsidR="007E2CA5" w:rsidRPr="002F7BEE">
        <w:rPr>
          <w:rFonts w:ascii="Times" w:hAnsi="Times" w:cs="Times"/>
        </w:rPr>
        <w:t>시작으로</w:t>
      </w:r>
      <w:r w:rsidR="007E2CA5" w:rsidRPr="002F7BEE">
        <w:rPr>
          <w:rFonts w:ascii="Times" w:hAnsi="Times" w:cs="Times"/>
        </w:rPr>
        <w:t xml:space="preserve"> 2</w:t>
      </w:r>
      <w:r w:rsidR="007E2CA5" w:rsidRPr="002F7BEE">
        <w:rPr>
          <w:rFonts w:ascii="Times" w:hAnsi="Times" w:cs="Times"/>
        </w:rPr>
        <w:t>분기에는</w:t>
      </w:r>
      <w:r w:rsidR="007E2CA5" w:rsidRPr="002F7BEE">
        <w:rPr>
          <w:rFonts w:ascii="Times" w:hAnsi="Times" w:cs="Times"/>
        </w:rPr>
        <w:t xml:space="preserve"> </w:t>
      </w:r>
      <w:r w:rsidR="007E2CA5" w:rsidRPr="002F7BEE">
        <w:rPr>
          <w:rFonts w:ascii="Times" w:hAnsi="Times" w:cs="Times"/>
        </w:rPr>
        <w:t>고연령자에</w:t>
      </w:r>
      <w:r w:rsidR="007E2CA5" w:rsidRPr="002F7BEE">
        <w:rPr>
          <w:rFonts w:ascii="Times" w:hAnsi="Times" w:cs="Times"/>
        </w:rPr>
        <w:t xml:space="preserve"> </w:t>
      </w:r>
      <w:r w:rsidR="007E2CA5" w:rsidRPr="002F7BEE">
        <w:rPr>
          <w:rFonts w:ascii="Times" w:hAnsi="Times" w:cs="Times"/>
        </w:rPr>
        <w:t>대한</w:t>
      </w:r>
      <w:r w:rsidR="007E2CA5" w:rsidRPr="002F7BEE">
        <w:rPr>
          <w:rFonts w:ascii="Times" w:hAnsi="Times" w:cs="Times"/>
        </w:rPr>
        <w:t xml:space="preserve"> </w:t>
      </w:r>
      <w:r w:rsidR="007E2CA5" w:rsidRPr="002F7BEE">
        <w:rPr>
          <w:rFonts w:ascii="Times" w:hAnsi="Times" w:cs="Times"/>
        </w:rPr>
        <w:t>백신접종이</w:t>
      </w:r>
      <w:r w:rsidR="007E2CA5" w:rsidRPr="002F7BEE">
        <w:rPr>
          <w:rFonts w:ascii="Times" w:hAnsi="Times" w:cs="Times"/>
        </w:rPr>
        <w:t xml:space="preserve"> </w:t>
      </w:r>
      <w:r w:rsidR="007E2CA5" w:rsidRPr="002F7BEE">
        <w:rPr>
          <w:rFonts w:ascii="Times" w:hAnsi="Times" w:cs="Times"/>
        </w:rPr>
        <w:t>예정되어</w:t>
      </w:r>
      <w:r w:rsidR="007E2CA5" w:rsidRPr="002F7BEE">
        <w:rPr>
          <w:rFonts w:ascii="Times" w:hAnsi="Times" w:cs="Times"/>
        </w:rPr>
        <w:t xml:space="preserve"> </w:t>
      </w:r>
      <w:r w:rsidR="007E2CA5" w:rsidRPr="002F7BEE">
        <w:rPr>
          <w:rFonts w:ascii="Times" w:hAnsi="Times" w:cs="Times"/>
        </w:rPr>
        <w:t>있다</w:t>
      </w:r>
      <w:r w:rsidR="00C47041" w:rsidRPr="002F7BEE">
        <w:rPr>
          <w:rFonts w:ascii="Times" w:hAnsi="Times" w:cs="Times"/>
        </w:rPr>
        <w:t>[</w:t>
      </w:r>
      <w:r w:rsidR="00B07DD5" w:rsidRPr="002F7BEE">
        <w:rPr>
          <w:rFonts w:ascii="Times" w:hAnsi="Times" w:cs="Times" w:hint="eastAsia"/>
        </w:rPr>
        <w:t>7</w:t>
      </w:r>
      <w:r w:rsidR="0078723B" w:rsidRPr="002F7BEE">
        <w:rPr>
          <w:rFonts w:ascii="Times" w:hAnsi="Times" w:cs="Times"/>
        </w:rPr>
        <w:t xml:space="preserve">, </w:t>
      </w:r>
      <w:r w:rsidR="00EB2F7B" w:rsidRPr="002F7BEE">
        <w:rPr>
          <w:rFonts w:ascii="Times" w:hAnsi="Times" w:cs="Times" w:hint="eastAsia"/>
        </w:rPr>
        <w:t>8</w:t>
      </w:r>
      <w:r w:rsidR="00C47041" w:rsidRPr="002F7BEE">
        <w:rPr>
          <w:rFonts w:ascii="Times" w:hAnsi="Times" w:cs="Times"/>
        </w:rPr>
        <w:t>].</w:t>
      </w:r>
      <w:r w:rsidR="00E7711A" w:rsidRPr="002F7BEE">
        <w:rPr>
          <w:rFonts w:ascii="Times" w:hAnsi="Times" w:cs="Times"/>
        </w:rPr>
        <w:t xml:space="preserve"> </w:t>
      </w:r>
      <w:r w:rsidR="00A5526E" w:rsidRPr="002F7BEE">
        <w:rPr>
          <w:rFonts w:ascii="Times" w:hAnsi="Times" w:cs="Times"/>
        </w:rPr>
        <w:t>질병관리청</w:t>
      </w:r>
      <w:r w:rsidR="00A5526E" w:rsidRPr="002F7BEE">
        <w:rPr>
          <w:rFonts w:ascii="Times" w:hAnsi="Times" w:cs="Times"/>
        </w:rPr>
        <w:t xml:space="preserve"> 5</w:t>
      </w:r>
      <w:r w:rsidR="00A5526E" w:rsidRPr="002F7BEE">
        <w:rPr>
          <w:rFonts w:ascii="Times" w:hAnsi="Times" w:cs="Times"/>
        </w:rPr>
        <w:t>월</w:t>
      </w:r>
      <w:r w:rsidR="00A5526E" w:rsidRPr="002F7BEE">
        <w:rPr>
          <w:rFonts w:ascii="Times" w:hAnsi="Times" w:cs="Times"/>
        </w:rPr>
        <w:t xml:space="preserve"> 6</w:t>
      </w:r>
      <w:r w:rsidR="00A5526E" w:rsidRPr="002F7BEE">
        <w:rPr>
          <w:rFonts w:ascii="Times" w:hAnsi="Times" w:cs="Times"/>
        </w:rPr>
        <w:t>일자</w:t>
      </w:r>
      <w:r w:rsidR="00A5526E" w:rsidRPr="002F7BEE">
        <w:rPr>
          <w:rFonts w:ascii="Times" w:hAnsi="Times" w:cs="Times"/>
        </w:rPr>
        <w:t xml:space="preserve"> </w:t>
      </w:r>
      <w:r w:rsidR="00A5526E" w:rsidRPr="002F7BEE">
        <w:rPr>
          <w:rFonts w:ascii="Times" w:hAnsi="Times" w:cs="Times"/>
        </w:rPr>
        <w:t>보도자료에</w:t>
      </w:r>
      <w:r w:rsidR="00A5526E" w:rsidRPr="002F7BEE">
        <w:rPr>
          <w:rFonts w:ascii="Times" w:hAnsi="Times" w:cs="Times"/>
        </w:rPr>
        <w:t xml:space="preserve"> </w:t>
      </w:r>
      <w:r w:rsidR="00A5526E" w:rsidRPr="002F7BEE">
        <w:rPr>
          <w:rFonts w:ascii="Times" w:hAnsi="Times" w:cs="Times"/>
        </w:rPr>
        <w:t>따르면</w:t>
      </w:r>
      <w:r w:rsidR="00A5526E" w:rsidRPr="002F7BEE">
        <w:rPr>
          <w:rFonts w:ascii="Times" w:hAnsi="Times" w:cs="Times"/>
        </w:rPr>
        <w:t xml:space="preserve"> </w:t>
      </w:r>
      <w:r w:rsidR="00E7711A" w:rsidRPr="002F7BEE">
        <w:rPr>
          <w:rFonts w:ascii="Times" w:hAnsi="Times" w:cs="Times"/>
        </w:rPr>
        <w:t>백</w:t>
      </w:r>
      <w:r w:rsidR="00A5526E" w:rsidRPr="002F7BEE">
        <w:rPr>
          <w:rFonts w:ascii="Times" w:hAnsi="Times" w:cs="Times"/>
        </w:rPr>
        <w:t>신의</w:t>
      </w:r>
      <w:r w:rsidR="00A5526E" w:rsidRPr="002F7BEE">
        <w:rPr>
          <w:rFonts w:ascii="Times" w:hAnsi="Times" w:cs="Times"/>
        </w:rPr>
        <w:t xml:space="preserve"> </w:t>
      </w:r>
      <w:r w:rsidR="00A5526E" w:rsidRPr="002F7BEE">
        <w:rPr>
          <w:rFonts w:ascii="Times" w:hAnsi="Times" w:cs="Times"/>
        </w:rPr>
        <w:t>효과는</w:t>
      </w:r>
      <w:r w:rsidR="00A5526E" w:rsidRPr="002F7BEE">
        <w:rPr>
          <w:rFonts w:ascii="Times" w:hAnsi="Times" w:cs="Times"/>
        </w:rPr>
        <w:t xml:space="preserve"> 60</w:t>
      </w:r>
      <w:r w:rsidR="00A5526E" w:rsidRPr="002F7BEE">
        <w:rPr>
          <w:rFonts w:ascii="Times" w:hAnsi="Times" w:cs="Times"/>
        </w:rPr>
        <w:t>세</w:t>
      </w:r>
      <w:r w:rsidR="00A5526E" w:rsidRPr="002F7BEE">
        <w:rPr>
          <w:rFonts w:ascii="Times" w:hAnsi="Times" w:cs="Times"/>
        </w:rPr>
        <w:t xml:space="preserve"> </w:t>
      </w:r>
      <w:r w:rsidR="00A5526E" w:rsidRPr="002F7BEE">
        <w:rPr>
          <w:rFonts w:ascii="Times" w:hAnsi="Times" w:cs="Times"/>
        </w:rPr>
        <w:t>이상</w:t>
      </w:r>
      <w:r w:rsidR="00A5526E" w:rsidRPr="002F7BEE">
        <w:rPr>
          <w:rFonts w:ascii="Times" w:hAnsi="Times" w:cs="Times"/>
        </w:rPr>
        <w:t xml:space="preserve"> </w:t>
      </w:r>
      <w:r w:rsidR="00A5526E" w:rsidRPr="002F7BEE">
        <w:rPr>
          <w:rFonts w:ascii="Times" w:hAnsi="Times" w:cs="Times"/>
        </w:rPr>
        <w:t>대상으로</w:t>
      </w:r>
      <w:r w:rsidR="00A5526E" w:rsidRPr="002F7BEE">
        <w:rPr>
          <w:rFonts w:ascii="Times" w:hAnsi="Times" w:cs="Times"/>
        </w:rPr>
        <w:t xml:space="preserve"> 1</w:t>
      </w:r>
      <w:r w:rsidR="00A5526E" w:rsidRPr="002F7BEE">
        <w:rPr>
          <w:rFonts w:ascii="Times" w:hAnsi="Times" w:cs="Times"/>
        </w:rPr>
        <w:t>차</w:t>
      </w:r>
      <w:r w:rsidR="00A5526E" w:rsidRPr="002F7BEE">
        <w:rPr>
          <w:rFonts w:ascii="Times" w:hAnsi="Times" w:cs="Times"/>
        </w:rPr>
        <w:t xml:space="preserve"> </w:t>
      </w:r>
      <w:r w:rsidR="00A5526E" w:rsidRPr="002F7BEE">
        <w:rPr>
          <w:rFonts w:ascii="Times" w:hAnsi="Times" w:cs="Times"/>
        </w:rPr>
        <w:t>접종</w:t>
      </w:r>
      <w:r w:rsidR="00A5526E" w:rsidRPr="002F7BEE">
        <w:rPr>
          <w:rFonts w:ascii="Times" w:hAnsi="Times" w:cs="Times"/>
        </w:rPr>
        <w:t xml:space="preserve"> </w:t>
      </w:r>
      <w:r w:rsidR="00A5526E" w:rsidRPr="002F7BEE">
        <w:rPr>
          <w:rFonts w:ascii="Times" w:hAnsi="Times" w:cs="Times"/>
        </w:rPr>
        <w:t>이후</w:t>
      </w:r>
      <w:r w:rsidR="00A5526E" w:rsidRPr="002F7BEE">
        <w:rPr>
          <w:rFonts w:ascii="Times" w:hAnsi="Times" w:cs="Times"/>
        </w:rPr>
        <w:t xml:space="preserve"> 2</w:t>
      </w:r>
      <w:r w:rsidR="00A5526E" w:rsidRPr="002F7BEE">
        <w:rPr>
          <w:rFonts w:ascii="Times" w:hAnsi="Times" w:cs="Times"/>
        </w:rPr>
        <w:t>주</w:t>
      </w:r>
      <w:r w:rsidR="00A5526E" w:rsidRPr="002F7BEE">
        <w:rPr>
          <w:rFonts w:ascii="Times" w:hAnsi="Times" w:cs="Times"/>
        </w:rPr>
        <w:t xml:space="preserve"> </w:t>
      </w:r>
      <w:r w:rsidR="00A5526E" w:rsidRPr="002F7BEE">
        <w:rPr>
          <w:rFonts w:ascii="Times" w:hAnsi="Times" w:cs="Times"/>
        </w:rPr>
        <w:t>후</w:t>
      </w:r>
      <w:r w:rsidR="00A5526E" w:rsidRPr="002F7BEE">
        <w:rPr>
          <w:rFonts w:ascii="Times" w:hAnsi="Times" w:cs="Times"/>
        </w:rPr>
        <w:t xml:space="preserve"> AZD1222</w:t>
      </w:r>
      <w:r w:rsidR="00A5526E" w:rsidRPr="002F7BEE">
        <w:rPr>
          <w:rFonts w:ascii="Times" w:hAnsi="Times" w:cs="Times"/>
        </w:rPr>
        <w:t>는</w:t>
      </w:r>
      <w:r w:rsidR="00A5526E" w:rsidRPr="002F7BEE">
        <w:rPr>
          <w:rFonts w:ascii="Times" w:hAnsi="Times" w:cs="Times"/>
        </w:rPr>
        <w:t xml:space="preserve"> 86%, BNT162</w:t>
      </w:r>
      <w:r w:rsidR="00A5526E" w:rsidRPr="002F7BEE">
        <w:rPr>
          <w:rFonts w:ascii="Times" w:hAnsi="Times" w:cs="Times"/>
        </w:rPr>
        <w:t>는</w:t>
      </w:r>
      <w:r w:rsidR="00A5526E" w:rsidRPr="002F7BEE">
        <w:rPr>
          <w:rFonts w:ascii="Times" w:hAnsi="Times" w:cs="Times"/>
        </w:rPr>
        <w:t xml:space="preserve"> 89.7%</w:t>
      </w:r>
      <w:r w:rsidR="00A5526E" w:rsidRPr="002F7BEE">
        <w:rPr>
          <w:rFonts w:ascii="Times" w:hAnsi="Times" w:cs="Times"/>
        </w:rPr>
        <w:t>로</w:t>
      </w:r>
      <w:r w:rsidR="00A5526E" w:rsidRPr="002F7BEE">
        <w:rPr>
          <w:rFonts w:ascii="Times" w:hAnsi="Times" w:cs="Times"/>
        </w:rPr>
        <w:t xml:space="preserve"> </w:t>
      </w:r>
      <w:r w:rsidR="00A5526E" w:rsidRPr="002F7BEE">
        <w:rPr>
          <w:rFonts w:ascii="Times" w:hAnsi="Times" w:cs="Times"/>
        </w:rPr>
        <w:t>분석되었으며</w:t>
      </w:r>
      <w:r w:rsidR="00A5526E" w:rsidRPr="002F7BEE">
        <w:rPr>
          <w:rFonts w:ascii="Times" w:hAnsi="Times" w:cs="Times"/>
        </w:rPr>
        <w:t xml:space="preserve"> </w:t>
      </w:r>
      <w:r w:rsidR="00A5526E" w:rsidRPr="002F7BEE">
        <w:rPr>
          <w:rFonts w:ascii="Times" w:hAnsi="Times" w:cs="Times"/>
        </w:rPr>
        <w:t>이상</w:t>
      </w:r>
      <w:r w:rsidR="00A5526E" w:rsidRPr="002F7BEE">
        <w:rPr>
          <w:rFonts w:ascii="Times" w:hAnsi="Times" w:cs="Times"/>
        </w:rPr>
        <w:t xml:space="preserve"> </w:t>
      </w:r>
      <w:r w:rsidR="00A5526E" w:rsidRPr="002F7BEE">
        <w:rPr>
          <w:rFonts w:ascii="Times" w:hAnsi="Times" w:cs="Times"/>
        </w:rPr>
        <w:t>반응</w:t>
      </w:r>
      <w:r w:rsidR="00A5526E" w:rsidRPr="002F7BEE">
        <w:rPr>
          <w:rFonts w:ascii="Times" w:hAnsi="Times" w:cs="Times"/>
        </w:rPr>
        <w:t xml:space="preserve"> </w:t>
      </w:r>
      <w:r w:rsidR="00A5526E" w:rsidRPr="002F7BEE">
        <w:rPr>
          <w:rFonts w:ascii="Times" w:hAnsi="Times" w:cs="Times"/>
        </w:rPr>
        <w:t>신고율은</w:t>
      </w:r>
      <w:r w:rsidR="00A5526E" w:rsidRPr="002F7BEE">
        <w:rPr>
          <w:rFonts w:ascii="Times" w:hAnsi="Times" w:cs="Times"/>
        </w:rPr>
        <w:t xml:space="preserve"> 0.1% </w:t>
      </w:r>
      <w:r w:rsidR="00A5526E" w:rsidRPr="002F7BEE">
        <w:rPr>
          <w:rFonts w:ascii="Times" w:hAnsi="Times" w:cs="Times"/>
        </w:rPr>
        <w:t>수준이었다</w:t>
      </w:r>
      <w:r w:rsidR="00A5526E" w:rsidRPr="002F7BEE">
        <w:rPr>
          <w:rFonts w:ascii="Times" w:hAnsi="Times" w:cs="Times"/>
        </w:rPr>
        <w:t>[</w:t>
      </w:r>
      <w:r w:rsidR="00B4303B" w:rsidRPr="002F7BEE">
        <w:rPr>
          <w:rFonts w:ascii="Times" w:hAnsi="Times" w:cs="Times"/>
        </w:rPr>
        <w:t>8</w:t>
      </w:r>
      <w:r w:rsidR="00A5526E" w:rsidRPr="002F7BEE">
        <w:rPr>
          <w:rFonts w:ascii="Times" w:hAnsi="Times" w:cs="Times"/>
        </w:rPr>
        <w:t>].</w:t>
      </w:r>
    </w:p>
    <w:p w14:paraId="1E2AE5D8" w14:textId="67A4D5EE" w:rsidR="000C0ABA" w:rsidRPr="002F7BEE" w:rsidRDefault="000C0ABA" w:rsidP="00E422E3">
      <w:pPr>
        <w:ind w:firstLineChars="100" w:firstLine="200"/>
        <w:rPr>
          <w:rFonts w:ascii="Times" w:hAnsi="Times" w:cs="Times"/>
        </w:rPr>
      </w:pPr>
      <w:r w:rsidRPr="002F7BEE">
        <w:rPr>
          <w:rFonts w:ascii="Times" w:hAnsi="Times" w:cs="Times"/>
        </w:rPr>
        <w:t>수리모델</w:t>
      </w:r>
      <w:r w:rsidR="00E422E3" w:rsidRPr="002F7BEE">
        <w:rPr>
          <w:rFonts w:ascii="Times" w:hAnsi="Times" w:cs="Times"/>
        </w:rPr>
        <w:t>링</w:t>
      </w:r>
      <w:r w:rsidR="00E422E3" w:rsidRPr="002F7BEE">
        <w:rPr>
          <w:rFonts w:ascii="Times" w:hAnsi="Times" w:cs="Times"/>
        </w:rPr>
        <w:t xml:space="preserve"> </w:t>
      </w:r>
      <w:r w:rsidR="00E422E3" w:rsidRPr="002F7BEE">
        <w:rPr>
          <w:rFonts w:ascii="Times" w:hAnsi="Times" w:cs="Times"/>
        </w:rPr>
        <w:t>기법을</w:t>
      </w:r>
      <w:r w:rsidRPr="002F7BEE">
        <w:rPr>
          <w:rFonts w:ascii="Times" w:hAnsi="Times" w:cs="Times"/>
        </w:rPr>
        <w:t xml:space="preserve"> </w:t>
      </w:r>
      <w:r w:rsidRPr="002F7BEE">
        <w:rPr>
          <w:rFonts w:ascii="Times" w:hAnsi="Times" w:cs="Times"/>
        </w:rPr>
        <w:t>이용한</w:t>
      </w:r>
      <w:r w:rsidRPr="002F7BEE">
        <w:rPr>
          <w:rFonts w:ascii="Times" w:hAnsi="Times" w:cs="Times"/>
        </w:rPr>
        <w:t xml:space="preserve"> COVID-19 </w:t>
      </w:r>
      <w:r w:rsidRPr="002F7BEE">
        <w:rPr>
          <w:rFonts w:ascii="Times" w:hAnsi="Times" w:cs="Times"/>
        </w:rPr>
        <w:t>확산</w:t>
      </w:r>
      <w:r w:rsidRPr="002F7BEE">
        <w:rPr>
          <w:rFonts w:ascii="Times" w:hAnsi="Times" w:cs="Times"/>
        </w:rPr>
        <w:t xml:space="preserve"> </w:t>
      </w:r>
      <w:r w:rsidRPr="002F7BEE">
        <w:rPr>
          <w:rFonts w:ascii="Times" w:hAnsi="Times" w:cs="Times"/>
        </w:rPr>
        <w:t>연구는</w:t>
      </w:r>
      <w:r w:rsidRPr="002F7BEE">
        <w:rPr>
          <w:rFonts w:ascii="Times" w:hAnsi="Times" w:cs="Times"/>
        </w:rPr>
        <w:t xml:space="preserve"> </w:t>
      </w:r>
      <w:r w:rsidR="00E422E3" w:rsidRPr="002F7BEE">
        <w:rPr>
          <w:rFonts w:ascii="Times" w:hAnsi="Times" w:cs="Times"/>
        </w:rPr>
        <w:t>한국에서의</w:t>
      </w:r>
      <w:r w:rsidR="00E422E3" w:rsidRPr="002F7BEE">
        <w:rPr>
          <w:rFonts w:ascii="Times" w:hAnsi="Times" w:cs="Times"/>
        </w:rPr>
        <w:t xml:space="preserve"> </w:t>
      </w:r>
      <w:r w:rsidR="00E422E3" w:rsidRPr="002F7BEE">
        <w:rPr>
          <w:rFonts w:ascii="Times" w:hAnsi="Times" w:cs="Times"/>
        </w:rPr>
        <w:t>유행</w:t>
      </w:r>
      <w:r w:rsidR="0096036F" w:rsidRPr="002F7BEE">
        <w:rPr>
          <w:rFonts w:ascii="Times" w:hAnsi="Times" w:cs="Times"/>
        </w:rPr>
        <w:t>이</w:t>
      </w:r>
      <w:r w:rsidR="0096036F" w:rsidRPr="002F7BEE">
        <w:rPr>
          <w:rFonts w:ascii="Times" w:hAnsi="Times" w:cs="Times"/>
        </w:rPr>
        <w:t xml:space="preserve"> </w:t>
      </w:r>
      <w:r w:rsidR="0096036F" w:rsidRPr="002F7BEE">
        <w:rPr>
          <w:rFonts w:ascii="Times" w:hAnsi="Times" w:cs="Times"/>
        </w:rPr>
        <w:t>발생하기</w:t>
      </w:r>
      <w:r w:rsidR="00E422E3" w:rsidRPr="002F7BEE">
        <w:rPr>
          <w:rFonts w:ascii="Times" w:hAnsi="Times" w:cs="Times"/>
        </w:rPr>
        <w:t xml:space="preserve"> </w:t>
      </w:r>
      <w:r w:rsidR="00E422E3" w:rsidRPr="002F7BEE">
        <w:rPr>
          <w:rFonts w:ascii="Times" w:hAnsi="Times" w:cs="Times"/>
        </w:rPr>
        <w:t>직전부터</w:t>
      </w:r>
      <w:r w:rsidR="00E422E3" w:rsidRPr="002F7BEE">
        <w:rPr>
          <w:rFonts w:ascii="Times" w:hAnsi="Times" w:cs="Times"/>
        </w:rPr>
        <w:t xml:space="preserve"> </w:t>
      </w:r>
      <w:r w:rsidR="00E422E3" w:rsidRPr="002F7BEE">
        <w:rPr>
          <w:rFonts w:ascii="Times" w:hAnsi="Times" w:cs="Times"/>
        </w:rPr>
        <w:t>진행되었다</w:t>
      </w:r>
      <w:r w:rsidR="00E422E3" w:rsidRPr="002F7BEE">
        <w:rPr>
          <w:rFonts w:ascii="Times" w:hAnsi="Times" w:cs="Times"/>
        </w:rPr>
        <w:t>. 2020</w:t>
      </w:r>
      <w:r w:rsidR="00E422E3" w:rsidRPr="002F7BEE">
        <w:rPr>
          <w:rFonts w:ascii="Times" w:hAnsi="Times" w:cs="Times"/>
        </w:rPr>
        <w:t>년</w:t>
      </w:r>
      <w:r w:rsidR="00E422E3" w:rsidRPr="002F7BEE">
        <w:rPr>
          <w:rFonts w:ascii="Times" w:hAnsi="Times" w:cs="Times"/>
        </w:rPr>
        <w:t xml:space="preserve"> </w:t>
      </w:r>
      <w:r w:rsidR="00E422E3" w:rsidRPr="002F7BEE">
        <w:rPr>
          <w:rFonts w:ascii="Times" w:hAnsi="Times" w:cs="Times"/>
        </w:rPr>
        <w:t>초반</w:t>
      </w:r>
      <w:r w:rsidR="00E422E3" w:rsidRPr="002F7BEE">
        <w:rPr>
          <w:rFonts w:ascii="Times" w:hAnsi="Times" w:cs="Times"/>
        </w:rPr>
        <w:t xml:space="preserve"> </w:t>
      </w:r>
      <w:r w:rsidR="00E422E3" w:rsidRPr="002F7BEE">
        <w:rPr>
          <w:rFonts w:ascii="Times" w:hAnsi="Times" w:cs="Times"/>
        </w:rPr>
        <w:t>중국에서만</w:t>
      </w:r>
      <w:r w:rsidR="00E422E3" w:rsidRPr="002F7BEE">
        <w:rPr>
          <w:rFonts w:ascii="Times" w:hAnsi="Times" w:cs="Times"/>
        </w:rPr>
        <w:t xml:space="preserve"> </w:t>
      </w:r>
      <w:r w:rsidR="00E422E3" w:rsidRPr="002F7BEE">
        <w:rPr>
          <w:rFonts w:ascii="Times" w:hAnsi="Times" w:cs="Times"/>
        </w:rPr>
        <w:t>유행하던</w:t>
      </w:r>
      <w:r w:rsidR="00E422E3" w:rsidRPr="002F7BEE">
        <w:rPr>
          <w:rFonts w:ascii="Times" w:hAnsi="Times" w:cs="Times"/>
        </w:rPr>
        <w:t xml:space="preserve"> COVID-19</w:t>
      </w:r>
      <w:r w:rsidR="00E422E3" w:rsidRPr="002F7BEE">
        <w:rPr>
          <w:rFonts w:ascii="Times" w:hAnsi="Times" w:cs="Times"/>
        </w:rPr>
        <w:t>가</w:t>
      </w:r>
      <w:r w:rsidRPr="002F7BEE">
        <w:rPr>
          <w:rFonts w:ascii="Times" w:hAnsi="Times" w:cs="Times"/>
        </w:rPr>
        <w:t xml:space="preserve"> </w:t>
      </w:r>
      <w:r w:rsidR="00E422E3" w:rsidRPr="002F7BEE">
        <w:rPr>
          <w:rFonts w:ascii="Times" w:hAnsi="Times" w:cs="Times"/>
        </w:rPr>
        <w:t>한국에</w:t>
      </w:r>
      <w:r w:rsidR="00E422E3" w:rsidRPr="002F7BEE">
        <w:rPr>
          <w:rFonts w:ascii="Times" w:hAnsi="Times" w:cs="Times"/>
        </w:rPr>
        <w:t xml:space="preserve"> </w:t>
      </w:r>
      <w:r w:rsidR="00E422E3" w:rsidRPr="002F7BEE">
        <w:rPr>
          <w:rFonts w:ascii="Times" w:hAnsi="Times" w:cs="Times"/>
        </w:rPr>
        <w:t>유입될</w:t>
      </w:r>
      <w:r w:rsidR="00E422E3" w:rsidRPr="002F7BEE">
        <w:rPr>
          <w:rFonts w:ascii="Times" w:hAnsi="Times" w:cs="Times"/>
        </w:rPr>
        <w:t xml:space="preserve"> </w:t>
      </w:r>
      <w:r w:rsidR="00E422E3" w:rsidRPr="002F7BEE">
        <w:rPr>
          <w:rFonts w:ascii="Times" w:hAnsi="Times" w:cs="Times"/>
        </w:rPr>
        <w:t>경우</w:t>
      </w:r>
      <w:r w:rsidR="00E422E3" w:rsidRPr="002F7BEE">
        <w:rPr>
          <w:rFonts w:ascii="Times" w:hAnsi="Times" w:cs="Times"/>
        </w:rPr>
        <w:t xml:space="preserve"> </w:t>
      </w:r>
      <w:r w:rsidR="00E422E3" w:rsidRPr="002F7BEE">
        <w:rPr>
          <w:rFonts w:ascii="Times" w:hAnsi="Times" w:cs="Times"/>
        </w:rPr>
        <w:t>발생할</w:t>
      </w:r>
      <w:r w:rsidR="00E422E3" w:rsidRPr="002F7BEE">
        <w:rPr>
          <w:rFonts w:ascii="Times" w:hAnsi="Times" w:cs="Times"/>
        </w:rPr>
        <w:t xml:space="preserve"> </w:t>
      </w:r>
      <w:r w:rsidR="00E422E3" w:rsidRPr="002F7BEE">
        <w:rPr>
          <w:rFonts w:ascii="Times" w:hAnsi="Times" w:cs="Times"/>
        </w:rPr>
        <w:t>수</w:t>
      </w:r>
      <w:r w:rsidR="00E422E3" w:rsidRPr="002F7BEE">
        <w:rPr>
          <w:rFonts w:ascii="Times" w:hAnsi="Times" w:cs="Times"/>
        </w:rPr>
        <w:t xml:space="preserve"> </w:t>
      </w:r>
      <w:r w:rsidR="00E422E3" w:rsidRPr="002F7BEE">
        <w:rPr>
          <w:rFonts w:ascii="Times" w:hAnsi="Times" w:cs="Times"/>
        </w:rPr>
        <w:t>있는</w:t>
      </w:r>
      <w:r w:rsidR="00E422E3" w:rsidRPr="002F7BEE">
        <w:rPr>
          <w:rFonts w:ascii="Times" w:hAnsi="Times" w:cs="Times"/>
        </w:rPr>
        <w:t xml:space="preserve"> </w:t>
      </w:r>
      <w:r w:rsidR="00E422E3" w:rsidRPr="002F7BEE">
        <w:rPr>
          <w:rFonts w:ascii="Times" w:hAnsi="Times" w:cs="Times"/>
        </w:rPr>
        <w:t>규모에</w:t>
      </w:r>
      <w:r w:rsidR="00E422E3" w:rsidRPr="002F7BEE">
        <w:rPr>
          <w:rFonts w:ascii="Times" w:hAnsi="Times" w:cs="Times"/>
        </w:rPr>
        <w:t xml:space="preserve"> </w:t>
      </w:r>
      <w:r w:rsidR="00E422E3" w:rsidRPr="002F7BEE">
        <w:rPr>
          <w:rFonts w:ascii="Times" w:hAnsi="Times" w:cs="Times"/>
        </w:rPr>
        <w:t>대한</w:t>
      </w:r>
      <w:r w:rsidR="00E422E3" w:rsidRPr="002F7BEE">
        <w:rPr>
          <w:rFonts w:ascii="Times" w:hAnsi="Times" w:cs="Times"/>
        </w:rPr>
        <w:t xml:space="preserve"> </w:t>
      </w:r>
      <w:r w:rsidR="00E422E3" w:rsidRPr="002F7BEE">
        <w:rPr>
          <w:rFonts w:ascii="Times" w:hAnsi="Times" w:cs="Times"/>
        </w:rPr>
        <w:t>연구를</w:t>
      </w:r>
      <w:r w:rsidR="00E422E3" w:rsidRPr="002F7BEE">
        <w:rPr>
          <w:rFonts w:ascii="Times" w:hAnsi="Times" w:cs="Times"/>
        </w:rPr>
        <w:t xml:space="preserve"> </w:t>
      </w:r>
      <w:r w:rsidR="00E422E3" w:rsidRPr="002F7BEE">
        <w:rPr>
          <w:rFonts w:ascii="Times" w:hAnsi="Times" w:cs="Times"/>
        </w:rPr>
        <w:t>시작으로</w:t>
      </w:r>
      <w:r w:rsidR="00E422E3" w:rsidRPr="002F7BEE">
        <w:rPr>
          <w:rFonts w:ascii="Times" w:hAnsi="Times" w:cs="Times"/>
        </w:rPr>
        <w:t xml:space="preserve"> </w:t>
      </w:r>
      <w:r w:rsidR="00E422E3" w:rsidRPr="002F7BEE">
        <w:rPr>
          <w:rFonts w:ascii="Times" w:hAnsi="Times" w:cs="Times"/>
        </w:rPr>
        <w:t>초기</w:t>
      </w:r>
      <w:r w:rsidR="00E422E3" w:rsidRPr="002F7BEE">
        <w:rPr>
          <w:rFonts w:ascii="Times" w:hAnsi="Times" w:cs="Times"/>
        </w:rPr>
        <w:t xml:space="preserve"> </w:t>
      </w:r>
      <w:r w:rsidR="00E422E3" w:rsidRPr="002F7BEE">
        <w:rPr>
          <w:rFonts w:ascii="Times" w:hAnsi="Times" w:cs="Times"/>
        </w:rPr>
        <w:t>유행</w:t>
      </w:r>
      <w:r w:rsidR="00E422E3" w:rsidRPr="002F7BEE">
        <w:rPr>
          <w:rFonts w:ascii="Times" w:hAnsi="Times" w:cs="Times"/>
        </w:rPr>
        <w:t xml:space="preserve"> </w:t>
      </w:r>
      <w:r w:rsidR="00E422E3" w:rsidRPr="002F7BEE">
        <w:rPr>
          <w:rFonts w:ascii="Times" w:hAnsi="Times" w:cs="Times"/>
        </w:rPr>
        <w:t>상황을</w:t>
      </w:r>
      <w:r w:rsidR="00E422E3" w:rsidRPr="002F7BEE">
        <w:rPr>
          <w:rFonts w:ascii="Times" w:hAnsi="Times" w:cs="Times"/>
        </w:rPr>
        <w:t xml:space="preserve"> </w:t>
      </w:r>
      <w:r w:rsidR="00E422E3" w:rsidRPr="002F7BEE">
        <w:rPr>
          <w:rFonts w:ascii="Times" w:hAnsi="Times" w:cs="Times"/>
        </w:rPr>
        <w:t>인구집단의</w:t>
      </w:r>
      <w:r w:rsidR="00E422E3" w:rsidRPr="002F7BEE">
        <w:rPr>
          <w:rFonts w:ascii="Times" w:hAnsi="Times" w:cs="Times"/>
        </w:rPr>
        <w:t xml:space="preserve"> </w:t>
      </w:r>
      <w:r w:rsidR="00E422E3" w:rsidRPr="002F7BEE">
        <w:rPr>
          <w:rFonts w:ascii="Times" w:hAnsi="Times" w:cs="Times"/>
        </w:rPr>
        <w:t>행동의</w:t>
      </w:r>
      <w:r w:rsidR="00E422E3" w:rsidRPr="002F7BEE">
        <w:rPr>
          <w:rFonts w:ascii="Times" w:hAnsi="Times" w:cs="Times"/>
        </w:rPr>
        <w:t xml:space="preserve"> </w:t>
      </w:r>
      <w:r w:rsidR="00E422E3" w:rsidRPr="002F7BEE">
        <w:rPr>
          <w:rFonts w:ascii="Times" w:hAnsi="Times" w:cs="Times"/>
        </w:rPr>
        <w:t>변화를</w:t>
      </w:r>
      <w:r w:rsidR="00E422E3" w:rsidRPr="002F7BEE">
        <w:rPr>
          <w:rFonts w:ascii="Times" w:hAnsi="Times" w:cs="Times"/>
        </w:rPr>
        <w:t xml:space="preserve"> </w:t>
      </w:r>
      <w:r w:rsidR="00E422E3" w:rsidRPr="002F7BEE">
        <w:rPr>
          <w:rFonts w:ascii="Times" w:hAnsi="Times" w:cs="Times"/>
        </w:rPr>
        <w:t>고려하여</w:t>
      </w:r>
      <w:r w:rsidR="00E422E3" w:rsidRPr="002F7BEE">
        <w:rPr>
          <w:rFonts w:ascii="Times" w:hAnsi="Times" w:cs="Times"/>
        </w:rPr>
        <w:t xml:space="preserve"> </w:t>
      </w:r>
      <w:r w:rsidR="00E422E3" w:rsidRPr="002F7BEE">
        <w:rPr>
          <w:rFonts w:ascii="Times" w:hAnsi="Times" w:cs="Times"/>
        </w:rPr>
        <w:t>해석한</w:t>
      </w:r>
      <w:r w:rsidR="00E422E3" w:rsidRPr="002F7BEE">
        <w:rPr>
          <w:rFonts w:ascii="Times" w:hAnsi="Times" w:cs="Times"/>
        </w:rPr>
        <w:t xml:space="preserve"> </w:t>
      </w:r>
      <w:r w:rsidR="00E422E3" w:rsidRPr="002F7BEE">
        <w:rPr>
          <w:rFonts w:ascii="Times" w:hAnsi="Times" w:cs="Times"/>
        </w:rPr>
        <w:t>연구</w:t>
      </w:r>
      <w:r w:rsidR="000B5A4B" w:rsidRPr="002F7BEE">
        <w:rPr>
          <w:rFonts w:ascii="Times" w:hAnsi="Times" w:cs="Times"/>
        </w:rPr>
        <w:t>가</w:t>
      </w:r>
      <w:r w:rsidR="000B5A4B" w:rsidRPr="002F7BEE">
        <w:rPr>
          <w:rFonts w:ascii="Times" w:hAnsi="Times" w:cs="Times"/>
        </w:rPr>
        <w:t xml:space="preserve"> </w:t>
      </w:r>
      <w:r w:rsidR="000B5A4B" w:rsidRPr="002F7BEE">
        <w:rPr>
          <w:rFonts w:ascii="Times" w:hAnsi="Times" w:cs="Times"/>
        </w:rPr>
        <w:t>진행되었</w:t>
      </w:r>
      <w:r w:rsidR="0096036F" w:rsidRPr="002F7BEE">
        <w:rPr>
          <w:rFonts w:ascii="Times" w:hAnsi="Times" w:cs="Times"/>
        </w:rPr>
        <w:t>으며</w:t>
      </w:r>
      <w:r w:rsidR="0096036F" w:rsidRPr="002F7BEE">
        <w:rPr>
          <w:rFonts w:ascii="Times" w:hAnsi="Times" w:cs="Times"/>
        </w:rPr>
        <w:t>, 1</w:t>
      </w:r>
      <w:r w:rsidR="0096036F" w:rsidRPr="002F7BEE">
        <w:rPr>
          <w:rFonts w:ascii="Times" w:hAnsi="Times" w:cs="Times"/>
        </w:rPr>
        <w:t>차</w:t>
      </w:r>
      <w:r w:rsidR="0096036F" w:rsidRPr="002F7BEE">
        <w:rPr>
          <w:rFonts w:ascii="Times" w:hAnsi="Times" w:cs="Times"/>
        </w:rPr>
        <w:t xml:space="preserve"> </w:t>
      </w:r>
      <w:r w:rsidR="0096036F" w:rsidRPr="002F7BEE">
        <w:rPr>
          <w:rFonts w:ascii="Times" w:hAnsi="Times" w:cs="Times"/>
        </w:rPr>
        <w:t>유행</w:t>
      </w:r>
      <w:r w:rsidR="0096036F" w:rsidRPr="002F7BEE">
        <w:rPr>
          <w:rFonts w:ascii="Times" w:hAnsi="Times" w:cs="Times"/>
        </w:rPr>
        <w:t xml:space="preserve"> </w:t>
      </w:r>
      <w:r w:rsidR="0096036F" w:rsidRPr="002F7BEE">
        <w:rPr>
          <w:rFonts w:ascii="Times" w:hAnsi="Times" w:cs="Times"/>
        </w:rPr>
        <w:t>이후</w:t>
      </w:r>
      <w:r w:rsidR="0096036F" w:rsidRPr="002F7BEE">
        <w:rPr>
          <w:rFonts w:ascii="Times" w:hAnsi="Times" w:cs="Times"/>
        </w:rPr>
        <w:t xml:space="preserve"> </w:t>
      </w:r>
      <w:r w:rsidR="0096036F" w:rsidRPr="002F7BEE">
        <w:rPr>
          <w:rFonts w:ascii="Times" w:hAnsi="Times" w:cs="Times"/>
        </w:rPr>
        <w:t>관찰된</w:t>
      </w:r>
      <w:r w:rsidR="0096036F" w:rsidRPr="002F7BEE">
        <w:rPr>
          <w:rFonts w:ascii="Times" w:hAnsi="Times" w:cs="Times"/>
        </w:rPr>
        <w:t xml:space="preserve"> </w:t>
      </w:r>
      <w:proofErr w:type="spellStart"/>
      <w:r w:rsidR="0096036F" w:rsidRPr="002F7BEE">
        <w:rPr>
          <w:rFonts w:ascii="Times" w:hAnsi="Times" w:cs="Times"/>
        </w:rPr>
        <w:t>이동량</w:t>
      </w:r>
      <w:proofErr w:type="spellEnd"/>
      <w:r w:rsidR="0096036F" w:rsidRPr="002F7BEE">
        <w:rPr>
          <w:rFonts w:ascii="Times" w:hAnsi="Times" w:cs="Times"/>
        </w:rPr>
        <w:t xml:space="preserve"> </w:t>
      </w:r>
      <w:r w:rsidR="0096036F" w:rsidRPr="002F7BEE">
        <w:rPr>
          <w:rFonts w:ascii="Times" w:hAnsi="Times" w:cs="Times"/>
        </w:rPr>
        <w:t>데이터를</w:t>
      </w:r>
      <w:r w:rsidR="0096036F" w:rsidRPr="002F7BEE">
        <w:rPr>
          <w:rFonts w:ascii="Times" w:hAnsi="Times" w:cs="Times"/>
        </w:rPr>
        <w:t xml:space="preserve"> </w:t>
      </w:r>
      <w:r w:rsidR="0096036F" w:rsidRPr="002F7BEE">
        <w:rPr>
          <w:rFonts w:ascii="Times" w:hAnsi="Times" w:cs="Times"/>
        </w:rPr>
        <w:t>활용한</w:t>
      </w:r>
      <w:r w:rsidR="0096036F" w:rsidRPr="002F7BEE">
        <w:rPr>
          <w:rFonts w:ascii="Times" w:hAnsi="Times" w:cs="Times"/>
        </w:rPr>
        <w:t xml:space="preserve"> </w:t>
      </w:r>
      <w:r w:rsidR="0096036F" w:rsidRPr="002F7BEE">
        <w:rPr>
          <w:rFonts w:ascii="Times" w:hAnsi="Times" w:cs="Times"/>
        </w:rPr>
        <w:t>거리두기</w:t>
      </w:r>
      <w:r w:rsidR="0096036F" w:rsidRPr="002F7BEE">
        <w:rPr>
          <w:rFonts w:ascii="Times" w:hAnsi="Times" w:cs="Times"/>
        </w:rPr>
        <w:t xml:space="preserve"> </w:t>
      </w:r>
      <w:r w:rsidR="0096036F" w:rsidRPr="002F7BEE">
        <w:rPr>
          <w:rFonts w:ascii="Times" w:hAnsi="Times" w:cs="Times"/>
        </w:rPr>
        <w:t>효과</w:t>
      </w:r>
      <w:r w:rsidR="0096036F" w:rsidRPr="002F7BEE">
        <w:rPr>
          <w:rFonts w:ascii="Times" w:hAnsi="Times" w:cs="Times"/>
        </w:rPr>
        <w:t xml:space="preserve"> </w:t>
      </w:r>
      <w:r w:rsidR="0096036F" w:rsidRPr="002F7BEE">
        <w:rPr>
          <w:rFonts w:ascii="Times" w:hAnsi="Times" w:cs="Times"/>
        </w:rPr>
        <w:t>분석</w:t>
      </w:r>
      <w:r w:rsidR="0096036F" w:rsidRPr="002F7BEE">
        <w:rPr>
          <w:rFonts w:ascii="Times" w:hAnsi="Times" w:cs="Times"/>
        </w:rPr>
        <w:t xml:space="preserve"> </w:t>
      </w:r>
      <w:r w:rsidR="0096036F" w:rsidRPr="002F7BEE">
        <w:rPr>
          <w:rFonts w:ascii="Times" w:hAnsi="Times" w:cs="Times"/>
        </w:rPr>
        <w:t>연구가</w:t>
      </w:r>
      <w:r w:rsidR="0096036F" w:rsidRPr="002F7BEE">
        <w:rPr>
          <w:rFonts w:ascii="Times" w:hAnsi="Times" w:cs="Times"/>
        </w:rPr>
        <w:t xml:space="preserve"> </w:t>
      </w:r>
      <w:r w:rsidR="0096036F" w:rsidRPr="002F7BEE">
        <w:rPr>
          <w:rFonts w:ascii="Times" w:hAnsi="Times" w:cs="Times"/>
        </w:rPr>
        <w:t>진행되었다</w:t>
      </w:r>
      <w:r w:rsidR="000B5A4B" w:rsidRPr="002F7BEE">
        <w:rPr>
          <w:rFonts w:ascii="Times" w:hAnsi="Times" w:cs="Times"/>
        </w:rPr>
        <w:t>[</w:t>
      </w:r>
      <w:r w:rsidR="00B4303B" w:rsidRPr="002F7BEE">
        <w:rPr>
          <w:rFonts w:ascii="Times" w:hAnsi="Times" w:cs="Times"/>
        </w:rPr>
        <w:t>9</w:t>
      </w:r>
      <w:r w:rsidR="000B5A4B" w:rsidRPr="002F7BEE">
        <w:rPr>
          <w:rFonts w:ascii="Times" w:hAnsi="Times" w:cs="Times"/>
        </w:rPr>
        <w:t>,</w:t>
      </w:r>
      <w:r w:rsidR="00EB2F7B" w:rsidRPr="002F7BEE">
        <w:rPr>
          <w:rFonts w:ascii="Times" w:hAnsi="Times" w:cs="Times"/>
        </w:rPr>
        <w:t xml:space="preserve"> </w:t>
      </w:r>
      <w:r w:rsidR="00B4303B" w:rsidRPr="002F7BEE">
        <w:rPr>
          <w:rFonts w:ascii="Times" w:hAnsi="Times" w:cs="Times"/>
        </w:rPr>
        <w:t>10</w:t>
      </w:r>
      <w:r w:rsidR="0096036F" w:rsidRPr="002F7BEE">
        <w:rPr>
          <w:rFonts w:ascii="Times" w:hAnsi="Times" w:cs="Times"/>
        </w:rPr>
        <w:t xml:space="preserve">, </w:t>
      </w:r>
      <w:r w:rsidR="00B4303B" w:rsidRPr="002F7BEE">
        <w:rPr>
          <w:rFonts w:ascii="Times" w:hAnsi="Times" w:cs="Times"/>
        </w:rPr>
        <w:t>11</w:t>
      </w:r>
      <w:r w:rsidR="000B5A4B" w:rsidRPr="002F7BEE">
        <w:rPr>
          <w:rFonts w:ascii="Times" w:hAnsi="Times" w:cs="Times"/>
        </w:rPr>
        <w:t>].</w:t>
      </w:r>
      <w:r w:rsidR="00E422E3" w:rsidRPr="002F7BEE">
        <w:rPr>
          <w:rFonts w:ascii="Times" w:hAnsi="Times" w:cs="Times"/>
        </w:rPr>
        <w:t xml:space="preserve"> </w:t>
      </w:r>
    </w:p>
    <w:p w14:paraId="613306EA" w14:textId="19AB9C7E" w:rsidR="00ED732B" w:rsidRPr="002F7BEE" w:rsidRDefault="00ED732B" w:rsidP="00B67A43">
      <w:pPr>
        <w:ind w:firstLineChars="100" w:firstLine="200"/>
        <w:rPr>
          <w:rFonts w:ascii="Times" w:hAnsi="Times" w:cs="Times"/>
        </w:rPr>
      </w:pPr>
      <w:r w:rsidRPr="002F7BEE">
        <w:rPr>
          <w:rFonts w:ascii="Times" w:hAnsi="Times" w:cs="Times"/>
        </w:rPr>
        <w:t>본</w:t>
      </w:r>
      <w:r w:rsidRPr="002F7BEE">
        <w:rPr>
          <w:rFonts w:ascii="Times" w:hAnsi="Times" w:cs="Times"/>
        </w:rPr>
        <w:t xml:space="preserve"> </w:t>
      </w:r>
      <w:r w:rsidRPr="002F7BEE">
        <w:rPr>
          <w:rFonts w:ascii="Times" w:hAnsi="Times" w:cs="Times"/>
        </w:rPr>
        <w:t>연구에서는</w:t>
      </w:r>
      <w:r w:rsidR="00F82EFB" w:rsidRPr="002F7BEE">
        <w:rPr>
          <w:rFonts w:ascii="Times" w:hAnsi="Times" w:cs="Times"/>
        </w:rPr>
        <w:t xml:space="preserve"> </w:t>
      </w:r>
      <w:r w:rsidR="00F82EFB" w:rsidRPr="002F7BEE">
        <w:rPr>
          <w:rFonts w:ascii="Times" w:hAnsi="Times" w:cs="Times"/>
        </w:rPr>
        <w:t>선행연구들을</w:t>
      </w:r>
      <w:r w:rsidR="00F82EFB" w:rsidRPr="002F7BEE">
        <w:rPr>
          <w:rFonts w:ascii="Times" w:hAnsi="Times" w:cs="Times"/>
        </w:rPr>
        <w:t xml:space="preserve"> </w:t>
      </w:r>
      <w:r w:rsidR="00F82EFB" w:rsidRPr="002F7BEE">
        <w:rPr>
          <w:rFonts w:ascii="Times" w:hAnsi="Times" w:cs="Times"/>
        </w:rPr>
        <w:t>발전시켜</w:t>
      </w:r>
      <w:r w:rsidRPr="002F7BEE">
        <w:rPr>
          <w:rFonts w:ascii="Times" w:hAnsi="Times" w:cs="Times"/>
        </w:rPr>
        <w:t xml:space="preserve"> </w:t>
      </w:r>
      <w:r w:rsidRPr="002F7BEE">
        <w:rPr>
          <w:rFonts w:ascii="Times" w:hAnsi="Times" w:cs="Times"/>
        </w:rPr>
        <w:t>연령군과</w:t>
      </w:r>
      <w:r w:rsidRPr="002F7BEE">
        <w:rPr>
          <w:rFonts w:ascii="Times" w:hAnsi="Times" w:cs="Times"/>
        </w:rPr>
        <w:t xml:space="preserve"> </w:t>
      </w:r>
      <w:r w:rsidRPr="002F7BEE">
        <w:rPr>
          <w:rFonts w:ascii="Times" w:hAnsi="Times" w:cs="Times"/>
        </w:rPr>
        <w:t>백신</w:t>
      </w:r>
      <w:r w:rsidRPr="002F7BEE">
        <w:rPr>
          <w:rFonts w:ascii="Times" w:hAnsi="Times" w:cs="Times"/>
        </w:rPr>
        <w:t xml:space="preserve"> </w:t>
      </w:r>
      <w:r w:rsidRPr="002F7BEE">
        <w:rPr>
          <w:rFonts w:ascii="Times" w:hAnsi="Times" w:cs="Times"/>
        </w:rPr>
        <w:t>접종을</w:t>
      </w:r>
      <w:r w:rsidRPr="002F7BEE">
        <w:rPr>
          <w:rFonts w:ascii="Times" w:hAnsi="Times" w:cs="Times"/>
        </w:rPr>
        <w:t xml:space="preserve"> </w:t>
      </w:r>
      <w:r w:rsidR="00977CDC" w:rsidRPr="002F7BEE">
        <w:rPr>
          <w:rFonts w:ascii="Times" w:hAnsi="Times" w:cs="Times"/>
        </w:rPr>
        <w:t>동시에</w:t>
      </w:r>
      <w:r w:rsidR="00977CDC" w:rsidRPr="002F7BEE">
        <w:rPr>
          <w:rFonts w:ascii="Times" w:hAnsi="Times" w:cs="Times"/>
        </w:rPr>
        <w:t xml:space="preserve"> </w:t>
      </w:r>
      <w:r w:rsidRPr="002F7BEE">
        <w:rPr>
          <w:rFonts w:ascii="Times" w:hAnsi="Times" w:cs="Times"/>
        </w:rPr>
        <w:t>고려한</w:t>
      </w:r>
      <w:r w:rsidRPr="002F7BEE">
        <w:rPr>
          <w:rFonts w:ascii="Times" w:hAnsi="Times" w:cs="Times"/>
        </w:rPr>
        <w:t xml:space="preserve"> </w:t>
      </w:r>
      <w:r w:rsidRPr="002F7BEE">
        <w:rPr>
          <w:rFonts w:ascii="Times" w:hAnsi="Times" w:cs="Times"/>
        </w:rPr>
        <w:t>수리모델을</w:t>
      </w:r>
      <w:r w:rsidRPr="002F7BEE">
        <w:rPr>
          <w:rFonts w:ascii="Times" w:hAnsi="Times" w:cs="Times"/>
        </w:rPr>
        <w:t xml:space="preserve"> </w:t>
      </w:r>
      <w:r w:rsidRPr="002F7BEE">
        <w:rPr>
          <w:rFonts w:ascii="Times" w:hAnsi="Times" w:cs="Times"/>
        </w:rPr>
        <w:t>개발하였다</w:t>
      </w:r>
      <w:r w:rsidRPr="002F7BEE">
        <w:rPr>
          <w:rFonts w:ascii="Times" w:hAnsi="Times" w:cs="Times"/>
        </w:rPr>
        <w:t xml:space="preserve">. </w:t>
      </w:r>
      <w:r w:rsidRPr="002F7BEE">
        <w:rPr>
          <w:rFonts w:ascii="Times" w:hAnsi="Times" w:cs="Times"/>
        </w:rPr>
        <w:t>수리모델</w:t>
      </w:r>
      <w:r w:rsidRPr="002F7BEE">
        <w:rPr>
          <w:rFonts w:ascii="Times" w:hAnsi="Times" w:cs="Times"/>
        </w:rPr>
        <w:t xml:space="preserve"> </w:t>
      </w:r>
      <w:r w:rsidRPr="002F7BEE">
        <w:rPr>
          <w:rFonts w:ascii="Times" w:hAnsi="Times" w:cs="Times"/>
        </w:rPr>
        <w:t>시뮬레이션</w:t>
      </w:r>
      <w:r w:rsidRPr="002F7BEE">
        <w:rPr>
          <w:rFonts w:ascii="Times" w:hAnsi="Times" w:cs="Times"/>
        </w:rPr>
        <w:t xml:space="preserve"> </w:t>
      </w:r>
      <w:r w:rsidRPr="002F7BEE">
        <w:rPr>
          <w:rFonts w:ascii="Times" w:hAnsi="Times" w:cs="Times"/>
        </w:rPr>
        <w:t>기법을</w:t>
      </w:r>
      <w:r w:rsidRPr="002F7BEE">
        <w:rPr>
          <w:rFonts w:ascii="Times" w:hAnsi="Times" w:cs="Times"/>
        </w:rPr>
        <w:t xml:space="preserve"> </w:t>
      </w:r>
      <w:r w:rsidRPr="002F7BEE">
        <w:rPr>
          <w:rFonts w:ascii="Times" w:hAnsi="Times" w:cs="Times"/>
        </w:rPr>
        <w:t>통하여</w:t>
      </w:r>
      <w:r w:rsidRPr="002F7BEE">
        <w:rPr>
          <w:rFonts w:ascii="Times" w:hAnsi="Times" w:cs="Times"/>
        </w:rPr>
        <w:t xml:space="preserve"> </w:t>
      </w:r>
      <w:r w:rsidR="00C67228" w:rsidRPr="002F7BEE">
        <w:rPr>
          <w:rFonts w:ascii="Times" w:hAnsi="Times" w:cs="Times"/>
        </w:rPr>
        <w:t>5</w:t>
      </w:r>
      <w:r w:rsidRPr="002F7BEE">
        <w:rPr>
          <w:rFonts w:ascii="Times" w:hAnsi="Times" w:cs="Times"/>
        </w:rPr>
        <w:t>월</w:t>
      </w:r>
      <w:r w:rsidRPr="002F7BEE">
        <w:rPr>
          <w:rFonts w:ascii="Times" w:hAnsi="Times" w:cs="Times"/>
        </w:rPr>
        <w:t xml:space="preserve"> </w:t>
      </w:r>
      <w:r w:rsidR="00420E35" w:rsidRPr="002F7BEE">
        <w:rPr>
          <w:rFonts w:ascii="Times" w:hAnsi="Times" w:cs="Times"/>
        </w:rPr>
        <w:t>25</w:t>
      </w:r>
      <w:r w:rsidRPr="002F7BEE">
        <w:rPr>
          <w:rFonts w:ascii="Times" w:hAnsi="Times" w:cs="Times"/>
        </w:rPr>
        <w:t>일까지의</w:t>
      </w:r>
      <w:r w:rsidRPr="002F7BEE">
        <w:rPr>
          <w:rFonts w:ascii="Times" w:hAnsi="Times" w:cs="Times"/>
        </w:rPr>
        <w:t xml:space="preserve"> </w:t>
      </w:r>
      <w:r w:rsidRPr="002F7BEE">
        <w:rPr>
          <w:rFonts w:ascii="Times" w:hAnsi="Times" w:cs="Times"/>
        </w:rPr>
        <w:t>코로나</w:t>
      </w:r>
      <w:r w:rsidRPr="002F7BEE">
        <w:rPr>
          <w:rFonts w:ascii="Times" w:hAnsi="Times" w:cs="Times"/>
        </w:rPr>
        <w:t xml:space="preserve">19 </w:t>
      </w:r>
      <w:r w:rsidRPr="002F7BEE">
        <w:rPr>
          <w:rFonts w:ascii="Times" w:hAnsi="Times" w:cs="Times"/>
        </w:rPr>
        <w:t>유행</w:t>
      </w:r>
      <w:r w:rsidR="009B75EE" w:rsidRPr="002F7BEE">
        <w:rPr>
          <w:rFonts w:ascii="Times" w:hAnsi="Times" w:cs="Times"/>
        </w:rPr>
        <w:t>이</w:t>
      </w:r>
      <w:r w:rsidRPr="002F7BEE">
        <w:rPr>
          <w:rFonts w:ascii="Times" w:hAnsi="Times" w:cs="Times"/>
        </w:rPr>
        <w:t xml:space="preserve"> </w:t>
      </w:r>
      <w:r w:rsidR="00C06722" w:rsidRPr="002F7BEE">
        <w:rPr>
          <w:rFonts w:ascii="Times" w:hAnsi="Times" w:cs="Times"/>
        </w:rPr>
        <w:t>구현</w:t>
      </w:r>
      <w:r w:rsidR="009B75EE" w:rsidRPr="002F7BEE">
        <w:rPr>
          <w:rFonts w:ascii="Times" w:hAnsi="Times" w:cs="Times"/>
        </w:rPr>
        <w:t>되었으며</w:t>
      </w:r>
      <w:r w:rsidRPr="002F7BEE">
        <w:rPr>
          <w:rFonts w:ascii="Times" w:hAnsi="Times" w:cs="Times"/>
        </w:rPr>
        <w:t xml:space="preserve"> </w:t>
      </w:r>
      <w:r w:rsidRPr="002F7BEE">
        <w:rPr>
          <w:rFonts w:ascii="Times" w:hAnsi="Times" w:cs="Times"/>
        </w:rPr>
        <w:t>이후</w:t>
      </w:r>
      <w:r w:rsidRPr="002F7BEE">
        <w:rPr>
          <w:rFonts w:ascii="Times" w:hAnsi="Times" w:cs="Times"/>
        </w:rPr>
        <w:t xml:space="preserve"> 2021</w:t>
      </w:r>
      <w:r w:rsidRPr="002F7BEE">
        <w:rPr>
          <w:rFonts w:ascii="Times" w:hAnsi="Times" w:cs="Times"/>
        </w:rPr>
        <w:t>년의</w:t>
      </w:r>
      <w:r w:rsidRPr="002F7BEE">
        <w:rPr>
          <w:rFonts w:ascii="Times" w:hAnsi="Times" w:cs="Times"/>
        </w:rPr>
        <w:t xml:space="preserve"> </w:t>
      </w:r>
      <w:r w:rsidRPr="002F7BEE">
        <w:rPr>
          <w:rFonts w:ascii="Times" w:hAnsi="Times" w:cs="Times"/>
        </w:rPr>
        <w:t>백신접종계획을</w:t>
      </w:r>
      <w:r w:rsidRPr="002F7BEE">
        <w:rPr>
          <w:rFonts w:ascii="Times" w:hAnsi="Times" w:cs="Times"/>
        </w:rPr>
        <w:t xml:space="preserve"> </w:t>
      </w:r>
      <w:r w:rsidRPr="002F7BEE">
        <w:rPr>
          <w:rFonts w:ascii="Times" w:hAnsi="Times" w:cs="Times"/>
        </w:rPr>
        <w:t>고려하여</w:t>
      </w:r>
      <w:r w:rsidRPr="002F7BEE">
        <w:rPr>
          <w:rFonts w:ascii="Times" w:hAnsi="Times" w:cs="Times"/>
        </w:rPr>
        <w:t xml:space="preserve"> </w:t>
      </w:r>
      <w:r w:rsidRPr="002F7BEE">
        <w:rPr>
          <w:rFonts w:ascii="Times" w:hAnsi="Times" w:cs="Times"/>
        </w:rPr>
        <w:t>연장된</w:t>
      </w:r>
      <w:r w:rsidRPr="002F7BEE">
        <w:rPr>
          <w:rFonts w:ascii="Times" w:hAnsi="Times" w:cs="Times"/>
        </w:rPr>
        <w:t xml:space="preserve"> </w:t>
      </w:r>
      <w:r w:rsidRPr="002F7BEE">
        <w:rPr>
          <w:rFonts w:ascii="Times" w:hAnsi="Times" w:cs="Times"/>
        </w:rPr>
        <w:t>시뮬레이션</w:t>
      </w:r>
      <w:r w:rsidR="009B75EE" w:rsidRPr="002F7BEE">
        <w:rPr>
          <w:rFonts w:ascii="Times" w:hAnsi="Times" w:cs="Times"/>
        </w:rPr>
        <w:t>이</w:t>
      </w:r>
      <w:r w:rsidRPr="002F7BEE">
        <w:rPr>
          <w:rFonts w:ascii="Times" w:hAnsi="Times" w:cs="Times"/>
        </w:rPr>
        <w:t xml:space="preserve"> </w:t>
      </w:r>
      <w:r w:rsidRPr="002F7BEE">
        <w:rPr>
          <w:rFonts w:ascii="Times" w:hAnsi="Times" w:cs="Times"/>
        </w:rPr>
        <w:t>진행</w:t>
      </w:r>
      <w:r w:rsidR="009B75EE" w:rsidRPr="002F7BEE">
        <w:rPr>
          <w:rFonts w:ascii="Times" w:hAnsi="Times" w:cs="Times"/>
        </w:rPr>
        <w:t>되었</w:t>
      </w:r>
      <w:r w:rsidRPr="002F7BEE">
        <w:rPr>
          <w:rFonts w:ascii="Times" w:hAnsi="Times" w:cs="Times"/>
        </w:rPr>
        <w:t>다</w:t>
      </w:r>
      <w:r w:rsidRPr="002F7BEE">
        <w:rPr>
          <w:rFonts w:ascii="Times" w:hAnsi="Times" w:cs="Times"/>
        </w:rPr>
        <w:t xml:space="preserve">. </w:t>
      </w:r>
      <w:r w:rsidR="006367F7" w:rsidRPr="002F7BEE">
        <w:rPr>
          <w:rFonts w:ascii="Times" w:hAnsi="Times" w:cs="Times"/>
        </w:rPr>
        <w:t>사회적</w:t>
      </w:r>
      <w:r w:rsidR="006367F7" w:rsidRPr="002F7BEE">
        <w:rPr>
          <w:rFonts w:ascii="Times" w:hAnsi="Times" w:cs="Times"/>
        </w:rPr>
        <w:t xml:space="preserve"> </w:t>
      </w:r>
      <w:r w:rsidRPr="002F7BEE">
        <w:rPr>
          <w:rFonts w:ascii="Times" w:hAnsi="Times" w:cs="Times"/>
        </w:rPr>
        <w:t>거리두기</w:t>
      </w:r>
      <w:r w:rsidRPr="002F7BEE">
        <w:rPr>
          <w:rFonts w:ascii="Times" w:hAnsi="Times" w:cs="Times"/>
        </w:rPr>
        <w:t xml:space="preserve">, </w:t>
      </w:r>
      <w:proofErr w:type="spellStart"/>
      <w:r w:rsidRPr="002F7BEE">
        <w:rPr>
          <w:rFonts w:ascii="Times" w:hAnsi="Times" w:cs="Times"/>
        </w:rPr>
        <w:t>백신접종량</w:t>
      </w:r>
      <w:proofErr w:type="spellEnd"/>
      <w:r w:rsidRPr="002F7BEE">
        <w:rPr>
          <w:rFonts w:ascii="Times" w:hAnsi="Times" w:cs="Times"/>
        </w:rPr>
        <w:t xml:space="preserve">, </w:t>
      </w:r>
      <w:r w:rsidRPr="002F7BEE">
        <w:rPr>
          <w:rFonts w:ascii="Times" w:hAnsi="Times" w:cs="Times"/>
        </w:rPr>
        <w:t>그리고</w:t>
      </w:r>
      <w:r w:rsidRPr="002F7BEE">
        <w:rPr>
          <w:rFonts w:ascii="Times" w:hAnsi="Times" w:cs="Times"/>
        </w:rPr>
        <w:t xml:space="preserve"> </w:t>
      </w:r>
      <w:r w:rsidRPr="002F7BEE">
        <w:rPr>
          <w:rFonts w:ascii="Times" w:hAnsi="Times" w:cs="Times"/>
        </w:rPr>
        <w:t>백신접종</w:t>
      </w:r>
      <w:r w:rsidRPr="002F7BEE">
        <w:rPr>
          <w:rFonts w:ascii="Times" w:hAnsi="Times" w:cs="Times"/>
        </w:rPr>
        <w:t xml:space="preserve"> </w:t>
      </w:r>
      <w:r w:rsidRPr="002F7BEE">
        <w:rPr>
          <w:rFonts w:ascii="Times" w:hAnsi="Times" w:cs="Times"/>
        </w:rPr>
        <w:t>방법에</w:t>
      </w:r>
      <w:r w:rsidRPr="002F7BEE">
        <w:rPr>
          <w:rFonts w:ascii="Times" w:hAnsi="Times" w:cs="Times"/>
        </w:rPr>
        <w:t xml:space="preserve"> </w:t>
      </w:r>
      <w:r w:rsidRPr="002F7BEE">
        <w:rPr>
          <w:rFonts w:ascii="Times" w:hAnsi="Times" w:cs="Times"/>
        </w:rPr>
        <w:t>따라</w:t>
      </w:r>
      <w:r w:rsidRPr="002F7BEE">
        <w:rPr>
          <w:rFonts w:ascii="Times" w:hAnsi="Times" w:cs="Times"/>
        </w:rPr>
        <w:t xml:space="preserve"> </w:t>
      </w:r>
      <w:r w:rsidRPr="002F7BEE">
        <w:rPr>
          <w:rFonts w:ascii="Times" w:hAnsi="Times" w:cs="Times"/>
        </w:rPr>
        <w:t>고안된</w:t>
      </w:r>
      <w:r w:rsidRPr="002F7BEE">
        <w:rPr>
          <w:rFonts w:ascii="Times" w:hAnsi="Times" w:cs="Times"/>
        </w:rPr>
        <w:t xml:space="preserve"> </w:t>
      </w:r>
      <w:r w:rsidRPr="002F7BEE">
        <w:rPr>
          <w:rFonts w:ascii="Times" w:hAnsi="Times" w:cs="Times"/>
        </w:rPr>
        <w:t>다양한</w:t>
      </w:r>
      <w:r w:rsidRPr="002F7BEE">
        <w:rPr>
          <w:rFonts w:ascii="Times" w:hAnsi="Times" w:cs="Times"/>
        </w:rPr>
        <w:t xml:space="preserve"> </w:t>
      </w:r>
      <w:r w:rsidRPr="002F7BEE">
        <w:rPr>
          <w:rFonts w:ascii="Times" w:hAnsi="Times" w:cs="Times"/>
        </w:rPr>
        <w:t>시나리오</w:t>
      </w:r>
      <w:r w:rsidRPr="002F7BEE">
        <w:rPr>
          <w:rFonts w:ascii="Times" w:hAnsi="Times" w:cs="Times"/>
        </w:rPr>
        <w:t xml:space="preserve"> </w:t>
      </w:r>
      <w:r w:rsidRPr="002F7BEE">
        <w:rPr>
          <w:rFonts w:ascii="Times" w:hAnsi="Times" w:cs="Times"/>
        </w:rPr>
        <w:t>분석을</w:t>
      </w:r>
      <w:r w:rsidRPr="002F7BEE">
        <w:rPr>
          <w:rFonts w:ascii="Times" w:hAnsi="Times" w:cs="Times"/>
        </w:rPr>
        <w:t xml:space="preserve"> </w:t>
      </w:r>
      <w:r w:rsidRPr="002F7BEE">
        <w:rPr>
          <w:rFonts w:ascii="Times" w:hAnsi="Times" w:cs="Times"/>
        </w:rPr>
        <w:t>통하여</w:t>
      </w:r>
      <w:r w:rsidRPr="002F7BEE">
        <w:rPr>
          <w:rFonts w:ascii="Times" w:hAnsi="Times" w:cs="Times"/>
        </w:rPr>
        <w:t xml:space="preserve"> </w:t>
      </w:r>
      <w:r w:rsidRPr="002F7BEE">
        <w:rPr>
          <w:rFonts w:ascii="Times" w:hAnsi="Times" w:cs="Times"/>
        </w:rPr>
        <w:t>본</w:t>
      </w:r>
      <w:r w:rsidRPr="002F7BEE">
        <w:rPr>
          <w:rFonts w:ascii="Times" w:hAnsi="Times" w:cs="Times"/>
        </w:rPr>
        <w:t xml:space="preserve"> </w:t>
      </w:r>
      <w:r w:rsidRPr="002F7BEE">
        <w:rPr>
          <w:rFonts w:ascii="Times" w:hAnsi="Times" w:cs="Times"/>
        </w:rPr>
        <w:t>연구에서는</w:t>
      </w:r>
      <w:r w:rsidRPr="002F7BEE">
        <w:rPr>
          <w:rFonts w:ascii="Times" w:hAnsi="Times" w:cs="Times"/>
        </w:rPr>
        <w:t xml:space="preserve"> </w:t>
      </w:r>
      <w:r w:rsidR="00053389" w:rsidRPr="002F7BEE">
        <w:rPr>
          <w:rFonts w:ascii="Times" w:hAnsi="Times" w:cs="Times" w:hint="eastAsia"/>
        </w:rPr>
        <w:t>지속적인</w:t>
      </w:r>
      <w:r w:rsidR="00053389" w:rsidRPr="002F7BEE">
        <w:rPr>
          <w:rFonts w:ascii="Times" w:hAnsi="Times" w:cs="Times" w:hint="eastAsia"/>
        </w:rPr>
        <w:t xml:space="preserve"> </w:t>
      </w:r>
      <w:proofErr w:type="spellStart"/>
      <w:r w:rsidR="00440943" w:rsidRPr="002F7BEE">
        <w:rPr>
          <w:rFonts w:ascii="Times" w:hAnsi="Times" w:cs="Times" w:hint="eastAsia"/>
        </w:rPr>
        <w:t>감염</w:t>
      </w:r>
      <w:r w:rsidR="00053389" w:rsidRPr="002F7BEE">
        <w:rPr>
          <w:rFonts w:ascii="Times" w:hAnsi="Times" w:cs="Times" w:hint="eastAsia"/>
        </w:rPr>
        <w:t>재생산지수</w:t>
      </w:r>
      <w:proofErr w:type="spellEnd"/>
      <w:r w:rsidR="00053389" w:rsidRPr="002F7BEE">
        <w:rPr>
          <w:rFonts w:ascii="Times" w:hAnsi="Times" w:cs="Times" w:hint="eastAsia"/>
        </w:rPr>
        <w:t xml:space="preserve"> </w:t>
      </w:r>
      <w:r w:rsidR="00053389" w:rsidRPr="002F7BEE">
        <w:rPr>
          <w:rFonts w:ascii="Times" w:hAnsi="Times" w:cs="Times"/>
        </w:rPr>
        <w:t xml:space="preserve">1 </w:t>
      </w:r>
      <w:r w:rsidR="00053389" w:rsidRPr="002F7BEE">
        <w:rPr>
          <w:rFonts w:ascii="Times" w:hAnsi="Times" w:cs="Times" w:hint="eastAsia"/>
        </w:rPr>
        <w:t>미만</w:t>
      </w:r>
      <w:r w:rsidR="00053389" w:rsidRPr="002F7BEE">
        <w:rPr>
          <w:rFonts w:ascii="Times" w:hAnsi="Times" w:cs="Times" w:hint="eastAsia"/>
        </w:rPr>
        <w:t xml:space="preserve"> </w:t>
      </w:r>
      <w:r w:rsidR="00053389" w:rsidRPr="002F7BEE">
        <w:rPr>
          <w:rFonts w:ascii="Times" w:hAnsi="Times" w:cs="Times" w:hint="eastAsia"/>
        </w:rPr>
        <w:t>유지</w:t>
      </w:r>
      <w:r w:rsidR="00053389" w:rsidRPr="002F7BEE">
        <w:rPr>
          <w:rFonts w:ascii="Times" w:hAnsi="Times" w:cs="Times" w:hint="eastAsia"/>
        </w:rPr>
        <w:t>,</w:t>
      </w:r>
      <w:r w:rsidR="00053389" w:rsidRPr="002F7BEE">
        <w:rPr>
          <w:rFonts w:ascii="Times" w:hAnsi="Times" w:cs="Times"/>
        </w:rPr>
        <w:t xml:space="preserve"> </w:t>
      </w:r>
      <w:r w:rsidR="00053389" w:rsidRPr="002F7BEE">
        <w:rPr>
          <w:rFonts w:ascii="Times" w:hAnsi="Times" w:cs="Times" w:hint="eastAsia"/>
        </w:rPr>
        <w:t>그리고</w:t>
      </w:r>
      <w:r w:rsidRPr="002F7BEE">
        <w:rPr>
          <w:rFonts w:ascii="Times" w:hAnsi="Times" w:cs="Times"/>
        </w:rPr>
        <w:t xml:space="preserve"> </w:t>
      </w:r>
      <w:r w:rsidRPr="002F7BEE">
        <w:rPr>
          <w:rFonts w:ascii="Times" w:hAnsi="Times" w:cs="Times"/>
        </w:rPr>
        <w:t>사망자</w:t>
      </w:r>
      <w:r w:rsidRPr="002F7BEE">
        <w:rPr>
          <w:rFonts w:ascii="Times" w:hAnsi="Times" w:cs="Times"/>
        </w:rPr>
        <w:t xml:space="preserve"> </w:t>
      </w:r>
      <w:r w:rsidRPr="002F7BEE">
        <w:rPr>
          <w:rFonts w:ascii="Times" w:hAnsi="Times" w:cs="Times"/>
        </w:rPr>
        <w:t>수</w:t>
      </w:r>
      <w:r w:rsidRPr="002F7BEE">
        <w:rPr>
          <w:rFonts w:ascii="Times" w:hAnsi="Times" w:cs="Times"/>
        </w:rPr>
        <w:t xml:space="preserve"> </w:t>
      </w:r>
      <w:r w:rsidRPr="002F7BEE">
        <w:rPr>
          <w:rFonts w:ascii="Times" w:hAnsi="Times" w:cs="Times"/>
        </w:rPr>
        <w:t>최소화</w:t>
      </w:r>
      <w:r w:rsidRPr="002F7BEE">
        <w:rPr>
          <w:rFonts w:ascii="Times" w:hAnsi="Times" w:cs="Times"/>
        </w:rPr>
        <w:t xml:space="preserve"> </w:t>
      </w:r>
      <w:r w:rsidRPr="002F7BEE">
        <w:rPr>
          <w:rFonts w:ascii="Times" w:hAnsi="Times" w:cs="Times"/>
        </w:rPr>
        <w:t>전략의</w:t>
      </w:r>
      <w:r w:rsidR="00C06722" w:rsidRPr="002F7BEE">
        <w:rPr>
          <w:rFonts w:ascii="Times" w:hAnsi="Times" w:cs="Times"/>
        </w:rPr>
        <w:t xml:space="preserve"> </w:t>
      </w:r>
      <w:r w:rsidR="00C06722" w:rsidRPr="002F7BEE">
        <w:rPr>
          <w:rFonts w:ascii="Times" w:hAnsi="Times" w:cs="Times"/>
        </w:rPr>
        <w:t>동시</w:t>
      </w:r>
      <w:r w:rsidR="00C06722" w:rsidRPr="002F7BEE">
        <w:rPr>
          <w:rFonts w:ascii="Times" w:hAnsi="Times" w:cs="Times"/>
        </w:rPr>
        <w:t xml:space="preserve"> </w:t>
      </w:r>
      <w:r w:rsidR="00C06722" w:rsidRPr="002F7BEE">
        <w:rPr>
          <w:rFonts w:ascii="Times" w:hAnsi="Times" w:cs="Times"/>
        </w:rPr>
        <w:t>달성</w:t>
      </w:r>
      <w:r w:rsidRPr="002F7BEE">
        <w:rPr>
          <w:rFonts w:ascii="Times" w:hAnsi="Times" w:cs="Times"/>
        </w:rPr>
        <w:t xml:space="preserve"> </w:t>
      </w:r>
      <w:r w:rsidRPr="002F7BEE">
        <w:rPr>
          <w:rFonts w:ascii="Times" w:hAnsi="Times" w:cs="Times"/>
        </w:rPr>
        <w:t>가능성에</w:t>
      </w:r>
      <w:r w:rsidRPr="002F7BEE">
        <w:rPr>
          <w:rFonts w:ascii="Times" w:hAnsi="Times" w:cs="Times"/>
        </w:rPr>
        <w:t xml:space="preserve"> </w:t>
      </w:r>
      <w:r w:rsidRPr="002F7BEE">
        <w:rPr>
          <w:rFonts w:ascii="Times" w:hAnsi="Times" w:cs="Times"/>
        </w:rPr>
        <w:t>대해</w:t>
      </w:r>
      <w:r w:rsidRPr="002F7BEE">
        <w:rPr>
          <w:rFonts w:ascii="Times" w:hAnsi="Times" w:cs="Times"/>
        </w:rPr>
        <w:t xml:space="preserve"> </w:t>
      </w:r>
      <w:r w:rsidRPr="002F7BEE">
        <w:rPr>
          <w:rFonts w:ascii="Times" w:hAnsi="Times" w:cs="Times"/>
        </w:rPr>
        <w:t>토의</w:t>
      </w:r>
      <w:r w:rsidR="00A322BD" w:rsidRPr="002F7BEE">
        <w:rPr>
          <w:rFonts w:ascii="Times" w:hAnsi="Times" w:cs="Times"/>
        </w:rPr>
        <w:t>하고</w:t>
      </w:r>
      <w:r w:rsidRPr="002F7BEE">
        <w:rPr>
          <w:rFonts w:ascii="Times" w:hAnsi="Times" w:cs="Times"/>
        </w:rPr>
        <w:t>자</w:t>
      </w:r>
      <w:r w:rsidRPr="002F7BEE">
        <w:rPr>
          <w:rFonts w:ascii="Times" w:hAnsi="Times" w:cs="Times"/>
        </w:rPr>
        <w:t xml:space="preserve"> </w:t>
      </w:r>
      <w:r w:rsidRPr="002F7BEE">
        <w:rPr>
          <w:rFonts w:ascii="Times" w:hAnsi="Times" w:cs="Times"/>
        </w:rPr>
        <w:t>한다</w:t>
      </w:r>
      <w:r w:rsidRPr="002F7BEE">
        <w:rPr>
          <w:rFonts w:ascii="Times" w:hAnsi="Times" w:cs="Times"/>
        </w:rPr>
        <w:t>.</w:t>
      </w:r>
    </w:p>
    <w:p w14:paraId="0750C450" w14:textId="559BF237" w:rsidR="00511B4B" w:rsidRPr="002F7BEE" w:rsidRDefault="00511B4B">
      <w:pPr>
        <w:widowControl/>
        <w:wordWrap/>
        <w:autoSpaceDE/>
        <w:autoSpaceDN/>
        <w:rPr>
          <w:rFonts w:ascii="Times" w:hAnsi="Times" w:cs="Times"/>
        </w:rPr>
      </w:pPr>
      <w:r w:rsidRPr="002F7BEE">
        <w:rPr>
          <w:rFonts w:ascii="Times" w:hAnsi="Times" w:cs="Times"/>
        </w:rPr>
        <w:lastRenderedPageBreak/>
        <w:br w:type="page"/>
      </w:r>
    </w:p>
    <w:p w14:paraId="11758002" w14:textId="77777777" w:rsidR="003308D2" w:rsidRPr="002F7BEE" w:rsidRDefault="003308D2" w:rsidP="003308D2">
      <w:pPr>
        <w:rPr>
          <w:rFonts w:ascii="Times" w:hAnsi="Times" w:cs="Times"/>
        </w:rPr>
      </w:pPr>
      <w:r w:rsidRPr="002F7BEE">
        <w:rPr>
          <w:rFonts w:ascii="Times" w:hAnsi="Times" w:cs="Times"/>
        </w:rPr>
        <w:lastRenderedPageBreak/>
        <w:t>Materials and methods</w:t>
      </w:r>
    </w:p>
    <w:p w14:paraId="63BC7BA1" w14:textId="2102D167" w:rsidR="003308D2" w:rsidRPr="002F7BEE" w:rsidRDefault="00B61357" w:rsidP="003308D2">
      <w:pPr>
        <w:rPr>
          <w:rFonts w:ascii="Times" w:hAnsi="Times" w:cs="Times"/>
        </w:rPr>
      </w:pPr>
      <w:r w:rsidRPr="002F7BEE">
        <w:rPr>
          <w:rFonts w:ascii="Times" w:hAnsi="Times" w:cs="Times"/>
        </w:rPr>
        <w:t xml:space="preserve">Maximum likelihood estimation </w:t>
      </w:r>
      <w:r w:rsidR="003308D2" w:rsidRPr="002F7BEE">
        <w:rPr>
          <w:rFonts w:ascii="Times" w:hAnsi="Times" w:cs="Times"/>
        </w:rPr>
        <w:t>(MLE)</w:t>
      </w:r>
      <w:r w:rsidR="003308D2" w:rsidRPr="002F7BEE">
        <w:rPr>
          <w:rFonts w:ascii="Times" w:hAnsi="Times" w:cs="Times"/>
        </w:rPr>
        <w:t>을</w:t>
      </w:r>
      <w:r w:rsidR="003308D2" w:rsidRPr="002F7BEE">
        <w:rPr>
          <w:rFonts w:ascii="Times" w:hAnsi="Times" w:cs="Times"/>
        </w:rPr>
        <w:t xml:space="preserve"> </w:t>
      </w:r>
      <w:r w:rsidR="003308D2" w:rsidRPr="002F7BEE">
        <w:rPr>
          <w:rFonts w:ascii="Times" w:hAnsi="Times" w:cs="Times"/>
        </w:rPr>
        <w:t>이용한</w:t>
      </w:r>
      <w:r w:rsidR="003308D2" w:rsidRPr="002F7BEE">
        <w:rPr>
          <w:rFonts w:ascii="Times" w:hAnsi="Times" w:cs="Times"/>
        </w:rPr>
        <w:t xml:space="preserve"> </w:t>
      </w:r>
      <w:proofErr w:type="spellStart"/>
      <w:r w:rsidR="003308D2" w:rsidRPr="002F7BEE">
        <w:rPr>
          <w:rFonts w:ascii="Times" w:hAnsi="Times" w:cs="Times"/>
        </w:rPr>
        <w:t>연령군</w:t>
      </w:r>
      <w:proofErr w:type="spellEnd"/>
      <w:r w:rsidR="003308D2" w:rsidRPr="002F7BEE">
        <w:rPr>
          <w:rFonts w:ascii="Times" w:hAnsi="Times" w:cs="Times"/>
        </w:rPr>
        <w:t xml:space="preserve"> </w:t>
      </w:r>
      <w:r w:rsidR="003308D2" w:rsidRPr="002F7BEE">
        <w:rPr>
          <w:rFonts w:ascii="Times" w:hAnsi="Times" w:cs="Times"/>
        </w:rPr>
        <w:t>간의</w:t>
      </w:r>
      <w:r w:rsidR="003308D2" w:rsidRPr="002F7BEE">
        <w:rPr>
          <w:rFonts w:ascii="Times" w:hAnsi="Times" w:cs="Times"/>
        </w:rPr>
        <w:t xml:space="preserve"> </w:t>
      </w:r>
      <w:r w:rsidR="003308D2" w:rsidRPr="002F7BEE">
        <w:rPr>
          <w:rFonts w:ascii="Times" w:hAnsi="Times" w:cs="Times"/>
        </w:rPr>
        <w:t>감염전파율</w:t>
      </w:r>
      <w:r w:rsidR="003308D2" w:rsidRPr="002F7BEE">
        <w:rPr>
          <w:rFonts w:ascii="Times" w:hAnsi="Times" w:cs="Times"/>
        </w:rPr>
        <w:t xml:space="preserve"> </w:t>
      </w:r>
      <w:r w:rsidR="003308D2" w:rsidRPr="002F7BEE">
        <w:rPr>
          <w:rFonts w:ascii="Times" w:hAnsi="Times" w:cs="Times"/>
        </w:rPr>
        <w:t>행렬</w:t>
      </w:r>
      <w:r w:rsidR="003308D2" w:rsidRPr="002F7BEE">
        <w:rPr>
          <w:rFonts w:ascii="Times" w:hAnsi="Times" w:cs="Times"/>
        </w:rPr>
        <w:t xml:space="preserve"> </w:t>
      </w:r>
      <w:r w:rsidR="003308D2" w:rsidRPr="002F7BEE">
        <w:rPr>
          <w:rFonts w:ascii="Times" w:hAnsi="Times" w:cs="Times"/>
        </w:rPr>
        <w:t>추정</w:t>
      </w:r>
    </w:p>
    <w:p w14:paraId="50DFC473" w14:textId="53428A0B" w:rsidR="003308D2" w:rsidRPr="002F7BEE" w:rsidRDefault="00C27D71" w:rsidP="003308D2">
      <w:pPr>
        <w:ind w:firstLineChars="100" w:firstLine="200"/>
        <w:rPr>
          <w:rFonts w:ascii="Times" w:hAnsi="Times" w:cs="Times"/>
        </w:rPr>
      </w:pPr>
      <w:bookmarkStart w:id="1" w:name="_Hlk78803406"/>
      <w:proofErr w:type="spellStart"/>
      <w:r w:rsidRPr="002F7BEE">
        <w:rPr>
          <w:rFonts w:ascii="Times" w:hAnsi="Times" w:cs="Times" w:hint="eastAsia"/>
        </w:rPr>
        <w:t>연령군별</w:t>
      </w:r>
      <w:proofErr w:type="spellEnd"/>
      <w:r w:rsidRPr="002F7BEE">
        <w:rPr>
          <w:rFonts w:ascii="Times" w:hAnsi="Times" w:cs="Times" w:hint="eastAsia"/>
        </w:rPr>
        <w:t xml:space="preserve"> </w:t>
      </w:r>
      <w:r w:rsidRPr="002F7BEE">
        <w:rPr>
          <w:rFonts w:ascii="Times" w:hAnsi="Times" w:cs="Times" w:hint="eastAsia"/>
        </w:rPr>
        <w:t>감염전파</w:t>
      </w:r>
      <w:r w:rsidRPr="002F7BEE">
        <w:rPr>
          <w:rFonts w:ascii="Times" w:hAnsi="Times" w:cs="Times" w:hint="eastAsia"/>
        </w:rPr>
        <w:t xml:space="preserve"> </w:t>
      </w:r>
      <w:r w:rsidRPr="002F7BEE">
        <w:rPr>
          <w:rFonts w:ascii="Times" w:hAnsi="Times" w:cs="Times" w:hint="eastAsia"/>
        </w:rPr>
        <w:t>행렬의</w:t>
      </w:r>
      <w:r w:rsidRPr="002F7BEE">
        <w:rPr>
          <w:rFonts w:ascii="Times" w:hAnsi="Times" w:cs="Times" w:hint="eastAsia"/>
        </w:rPr>
        <w:t xml:space="preserve"> </w:t>
      </w:r>
      <w:r w:rsidRPr="002F7BEE">
        <w:rPr>
          <w:rFonts w:ascii="Times" w:hAnsi="Times" w:cs="Times" w:hint="eastAsia"/>
        </w:rPr>
        <w:t>추정은</w:t>
      </w:r>
      <w:r w:rsidRPr="002F7BEE">
        <w:rPr>
          <w:rFonts w:ascii="Times" w:hAnsi="Times" w:cs="Times"/>
        </w:rPr>
        <w:t xml:space="preserve"> </w:t>
      </w:r>
      <w:proofErr w:type="spellStart"/>
      <w:r w:rsidRPr="002F7BEE">
        <w:rPr>
          <w:rFonts w:ascii="Times" w:hAnsi="Times" w:cs="Times" w:hint="eastAsia"/>
        </w:rPr>
        <w:t>최대우도추정</w:t>
      </w:r>
      <w:proofErr w:type="spellEnd"/>
      <w:r w:rsidRPr="002F7BEE">
        <w:rPr>
          <w:rFonts w:ascii="Times" w:hAnsi="Times" w:cs="Times" w:hint="eastAsia"/>
        </w:rPr>
        <w:t>(</w:t>
      </w:r>
      <w:r w:rsidRPr="002F7BEE">
        <w:rPr>
          <w:rFonts w:ascii="Times" w:hAnsi="Times" w:cs="Times"/>
        </w:rPr>
        <w:t xml:space="preserve">MLE) </w:t>
      </w:r>
      <w:r w:rsidRPr="002F7BEE">
        <w:rPr>
          <w:rFonts w:ascii="Times" w:hAnsi="Times" w:cs="Times" w:hint="eastAsia"/>
        </w:rPr>
        <w:t>방법을</w:t>
      </w:r>
      <w:r w:rsidRPr="002F7BEE">
        <w:rPr>
          <w:rFonts w:ascii="Times" w:hAnsi="Times" w:cs="Times" w:hint="eastAsia"/>
        </w:rPr>
        <w:t xml:space="preserve"> </w:t>
      </w:r>
      <w:r w:rsidRPr="002F7BEE">
        <w:rPr>
          <w:rFonts w:ascii="Times" w:hAnsi="Times" w:cs="Times" w:hint="eastAsia"/>
        </w:rPr>
        <w:t>사용하여</w:t>
      </w:r>
      <w:r w:rsidRPr="002F7BEE">
        <w:rPr>
          <w:rFonts w:ascii="Times" w:hAnsi="Times" w:cs="Times" w:hint="eastAsia"/>
        </w:rPr>
        <w:t xml:space="preserve"> </w:t>
      </w:r>
      <w:r w:rsidRPr="002F7BEE">
        <w:rPr>
          <w:rFonts w:ascii="Times" w:hAnsi="Times" w:cs="Times"/>
        </w:rPr>
        <w:t>질병관리청에서</w:t>
      </w:r>
      <w:r w:rsidRPr="002F7BEE">
        <w:rPr>
          <w:rFonts w:ascii="Times" w:hAnsi="Times" w:cs="Times"/>
        </w:rPr>
        <w:t xml:space="preserve"> </w:t>
      </w:r>
      <w:r w:rsidRPr="002F7BEE">
        <w:rPr>
          <w:rFonts w:ascii="Times" w:hAnsi="Times" w:cs="Times"/>
        </w:rPr>
        <w:t>제공된</w:t>
      </w:r>
      <w:r w:rsidRPr="002F7BEE">
        <w:rPr>
          <w:rFonts w:ascii="Times" w:hAnsi="Times" w:cs="Times"/>
        </w:rPr>
        <w:t xml:space="preserve"> 2020</w:t>
      </w:r>
      <w:r w:rsidRPr="002F7BEE">
        <w:rPr>
          <w:rFonts w:ascii="Times" w:hAnsi="Times" w:cs="Times"/>
        </w:rPr>
        <w:t>년</w:t>
      </w:r>
      <w:r w:rsidRPr="002F7BEE">
        <w:rPr>
          <w:rFonts w:ascii="Times" w:hAnsi="Times" w:cs="Times"/>
        </w:rPr>
        <w:t xml:space="preserve"> 10</w:t>
      </w:r>
      <w:r w:rsidRPr="002F7BEE">
        <w:rPr>
          <w:rFonts w:ascii="Times" w:hAnsi="Times" w:cs="Times"/>
        </w:rPr>
        <w:t>월부터</w:t>
      </w:r>
      <w:r w:rsidRPr="002F7BEE">
        <w:rPr>
          <w:rFonts w:ascii="Times" w:hAnsi="Times" w:cs="Times"/>
        </w:rPr>
        <w:t xml:space="preserve"> 2021</w:t>
      </w:r>
      <w:r w:rsidRPr="002F7BEE">
        <w:rPr>
          <w:rFonts w:ascii="Times" w:hAnsi="Times" w:cs="Times"/>
        </w:rPr>
        <w:t>년</w:t>
      </w:r>
      <w:r w:rsidRPr="002F7BEE">
        <w:rPr>
          <w:rFonts w:ascii="Times" w:hAnsi="Times" w:cs="Times"/>
        </w:rPr>
        <w:t xml:space="preserve"> 2</w:t>
      </w:r>
      <w:r w:rsidRPr="002F7BEE">
        <w:rPr>
          <w:rFonts w:ascii="Times" w:hAnsi="Times" w:cs="Times"/>
        </w:rPr>
        <w:t>월</w:t>
      </w:r>
      <w:r w:rsidRPr="002F7BEE">
        <w:rPr>
          <w:rFonts w:ascii="Times" w:hAnsi="Times" w:cs="Times" w:hint="eastAsia"/>
        </w:rPr>
        <w:t xml:space="preserve"> </w:t>
      </w:r>
      <w:r w:rsidRPr="002F7BEE">
        <w:rPr>
          <w:rFonts w:ascii="Times" w:hAnsi="Times" w:cs="Times"/>
        </w:rPr>
        <w:t>14</w:t>
      </w:r>
      <w:r w:rsidRPr="002F7BEE">
        <w:rPr>
          <w:rFonts w:ascii="Times" w:hAnsi="Times" w:cs="Times" w:hint="eastAsia"/>
        </w:rPr>
        <w:t>일</w:t>
      </w:r>
      <w:r w:rsidRPr="002F7BEE">
        <w:rPr>
          <w:rFonts w:ascii="Times" w:hAnsi="Times" w:cs="Times"/>
        </w:rPr>
        <w:t>까지</w:t>
      </w:r>
      <w:r w:rsidRPr="002F7BEE">
        <w:rPr>
          <w:rFonts w:ascii="Times" w:hAnsi="Times" w:cs="Times"/>
        </w:rPr>
        <w:t xml:space="preserve"> </w:t>
      </w:r>
      <w:r w:rsidRPr="002F7BEE">
        <w:rPr>
          <w:rFonts w:ascii="Times" w:hAnsi="Times" w:cs="Times"/>
        </w:rPr>
        <w:t>보고된</w:t>
      </w:r>
      <w:r w:rsidRPr="002F7BEE">
        <w:rPr>
          <w:rFonts w:ascii="Times" w:hAnsi="Times" w:cs="Times"/>
        </w:rPr>
        <w:t xml:space="preserve"> </w:t>
      </w:r>
      <w:r w:rsidRPr="002F7BEE">
        <w:rPr>
          <w:rFonts w:ascii="Times" w:hAnsi="Times" w:cs="Times"/>
        </w:rPr>
        <w:t>개별</w:t>
      </w:r>
      <w:r w:rsidRPr="002F7BEE">
        <w:rPr>
          <w:rFonts w:ascii="Times" w:hAnsi="Times" w:cs="Times"/>
        </w:rPr>
        <w:t xml:space="preserve"> </w:t>
      </w:r>
      <w:proofErr w:type="spellStart"/>
      <w:r w:rsidRPr="002F7BEE">
        <w:rPr>
          <w:rFonts w:ascii="Times" w:hAnsi="Times" w:cs="Times"/>
        </w:rPr>
        <w:t>확진자</w:t>
      </w:r>
      <w:proofErr w:type="spellEnd"/>
      <w:r w:rsidRPr="002F7BEE">
        <w:rPr>
          <w:rFonts w:ascii="Times" w:hAnsi="Times" w:cs="Times"/>
        </w:rPr>
        <w:t xml:space="preserve"> </w:t>
      </w:r>
      <w:r w:rsidRPr="002F7BEE">
        <w:rPr>
          <w:rFonts w:ascii="Times" w:hAnsi="Times" w:cs="Times"/>
        </w:rPr>
        <w:t>데이터</w:t>
      </w:r>
      <w:r w:rsidRPr="002F7BEE">
        <w:rPr>
          <w:rFonts w:ascii="Times" w:hAnsi="Times" w:cs="Times"/>
        </w:rPr>
        <w:t xml:space="preserve"> </w:t>
      </w:r>
      <w:r w:rsidRPr="002F7BEE">
        <w:rPr>
          <w:rFonts w:ascii="Times" w:hAnsi="Times" w:cs="Times"/>
        </w:rPr>
        <w:t>중</w:t>
      </w:r>
      <w:r w:rsidRPr="002F7BEE">
        <w:rPr>
          <w:rFonts w:ascii="Times" w:hAnsi="Times" w:cs="Times"/>
        </w:rPr>
        <w:t xml:space="preserve"> </w:t>
      </w:r>
      <w:r w:rsidRPr="002F7BEE">
        <w:rPr>
          <w:rFonts w:ascii="Times" w:hAnsi="Times" w:cs="Times"/>
        </w:rPr>
        <w:t>연령</w:t>
      </w:r>
      <w:r w:rsidRPr="002F7BEE">
        <w:rPr>
          <w:rFonts w:ascii="Times" w:hAnsi="Times" w:cs="Times"/>
        </w:rPr>
        <w:t xml:space="preserve">, </w:t>
      </w:r>
      <w:r w:rsidRPr="002F7BEE">
        <w:rPr>
          <w:rFonts w:ascii="Times" w:hAnsi="Times" w:cs="Times"/>
        </w:rPr>
        <w:t>증상</w:t>
      </w:r>
      <w:r w:rsidRPr="002F7BEE">
        <w:rPr>
          <w:rFonts w:ascii="Times" w:hAnsi="Times" w:cs="Times"/>
        </w:rPr>
        <w:t xml:space="preserve"> </w:t>
      </w:r>
      <w:r w:rsidRPr="002F7BEE">
        <w:rPr>
          <w:rFonts w:ascii="Times" w:hAnsi="Times" w:cs="Times"/>
        </w:rPr>
        <w:t>유무</w:t>
      </w:r>
      <w:r w:rsidRPr="002F7BEE">
        <w:rPr>
          <w:rFonts w:ascii="Times" w:hAnsi="Times" w:cs="Times"/>
        </w:rPr>
        <w:t xml:space="preserve">, </w:t>
      </w:r>
      <w:r w:rsidRPr="002F7BEE">
        <w:rPr>
          <w:rFonts w:ascii="Times" w:hAnsi="Times" w:cs="Times"/>
        </w:rPr>
        <w:t>증상</w:t>
      </w:r>
      <w:r w:rsidRPr="002F7BEE">
        <w:rPr>
          <w:rFonts w:ascii="Times" w:hAnsi="Times" w:cs="Times"/>
        </w:rPr>
        <w:t xml:space="preserve"> </w:t>
      </w:r>
      <w:r w:rsidRPr="002F7BEE">
        <w:rPr>
          <w:rFonts w:ascii="Times" w:hAnsi="Times" w:cs="Times"/>
        </w:rPr>
        <w:t>발현일</w:t>
      </w:r>
      <w:r w:rsidRPr="002F7BEE">
        <w:rPr>
          <w:rFonts w:ascii="Times" w:hAnsi="Times" w:cs="Times"/>
        </w:rPr>
        <w:t xml:space="preserve">, </w:t>
      </w:r>
      <w:r w:rsidRPr="002F7BEE">
        <w:rPr>
          <w:rFonts w:ascii="Times" w:hAnsi="Times" w:cs="Times"/>
        </w:rPr>
        <w:t>그리고</w:t>
      </w:r>
      <w:r w:rsidRPr="002F7BEE">
        <w:rPr>
          <w:rFonts w:ascii="Times" w:hAnsi="Times" w:cs="Times"/>
        </w:rPr>
        <w:t xml:space="preserve"> </w:t>
      </w:r>
      <w:r w:rsidRPr="002F7BEE">
        <w:rPr>
          <w:rFonts w:ascii="Times" w:hAnsi="Times" w:cs="Times"/>
        </w:rPr>
        <w:t>진단일이</w:t>
      </w:r>
      <w:r w:rsidRPr="002F7BEE">
        <w:rPr>
          <w:rFonts w:ascii="Times" w:hAnsi="Times" w:cs="Times"/>
        </w:rPr>
        <w:t xml:space="preserve"> </w:t>
      </w:r>
      <w:r w:rsidRPr="002F7BEE">
        <w:rPr>
          <w:rFonts w:ascii="Times" w:hAnsi="Times" w:cs="Times"/>
        </w:rPr>
        <w:t>사용되었다</w:t>
      </w:r>
      <w:r w:rsidRPr="002F7BEE">
        <w:rPr>
          <w:rFonts w:ascii="Times" w:hAnsi="Times" w:cs="Times"/>
        </w:rPr>
        <w:t xml:space="preserve">. </w:t>
      </w:r>
      <w:r w:rsidRPr="002F7BEE">
        <w:rPr>
          <w:rFonts w:ascii="Times" w:hAnsi="Times" w:cs="Times"/>
        </w:rPr>
        <w:t>전체</w:t>
      </w:r>
      <w:r w:rsidRPr="002F7BEE">
        <w:rPr>
          <w:rFonts w:ascii="Times" w:hAnsi="Times" w:cs="Times"/>
        </w:rPr>
        <w:t xml:space="preserve"> </w:t>
      </w:r>
      <w:r w:rsidRPr="002F7BEE">
        <w:rPr>
          <w:rFonts w:ascii="Times" w:hAnsi="Times" w:cs="Times"/>
        </w:rPr>
        <w:t>인구는</w:t>
      </w:r>
      <w:r w:rsidRPr="002F7BEE">
        <w:rPr>
          <w:rFonts w:ascii="Times" w:hAnsi="Times" w:cs="Times"/>
        </w:rPr>
        <w:t xml:space="preserve"> </w:t>
      </w:r>
      <w:r w:rsidRPr="002F7BEE">
        <w:rPr>
          <w:rFonts w:ascii="Times" w:hAnsi="Times" w:cs="Times"/>
        </w:rPr>
        <w:t>백신</w:t>
      </w:r>
      <w:r w:rsidRPr="002F7BEE">
        <w:rPr>
          <w:rFonts w:ascii="Times" w:hAnsi="Times" w:cs="Times"/>
        </w:rPr>
        <w:t xml:space="preserve"> </w:t>
      </w:r>
      <w:r w:rsidRPr="002F7BEE">
        <w:rPr>
          <w:rFonts w:ascii="Times" w:hAnsi="Times" w:cs="Times"/>
        </w:rPr>
        <w:t>정책과</w:t>
      </w:r>
      <w:r w:rsidRPr="002F7BEE">
        <w:rPr>
          <w:rFonts w:ascii="Times" w:hAnsi="Times" w:cs="Times"/>
        </w:rPr>
        <w:t xml:space="preserve"> </w:t>
      </w:r>
      <w:proofErr w:type="spellStart"/>
      <w:r w:rsidRPr="002F7BEE">
        <w:rPr>
          <w:rFonts w:ascii="Times" w:hAnsi="Times" w:cs="Times"/>
        </w:rPr>
        <w:t>연령군별</w:t>
      </w:r>
      <w:proofErr w:type="spellEnd"/>
      <w:r w:rsidRPr="002F7BEE">
        <w:rPr>
          <w:rFonts w:ascii="Times" w:hAnsi="Times" w:cs="Times"/>
        </w:rPr>
        <w:t xml:space="preserve"> </w:t>
      </w:r>
      <w:r w:rsidRPr="002F7BEE">
        <w:rPr>
          <w:rFonts w:ascii="Times" w:hAnsi="Times" w:cs="Times"/>
        </w:rPr>
        <w:t>행동</w:t>
      </w:r>
      <w:r w:rsidRPr="002F7BEE">
        <w:rPr>
          <w:rFonts w:ascii="Times" w:hAnsi="Times" w:cs="Times"/>
        </w:rPr>
        <w:t xml:space="preserve"> </w:t>
      </w:r>
      <w:r w:rsidRPr="002F7BEE">
        <w:rPr>
          <w:rFonts w:ascii="Times" w:hAnsi="Times" w:cs="Times"/>
        </w:rPr>
        <w:t>이질성을</w:t>
      </w:r>
      <w:r w:rsidRPr="002F7BEE">
        <w:rPr>
          <w:rFonts w:ascii="Times" w:hAnsi="Times" w:cs="Times"/>
        </w:rPr>
        <w:t xml:space="preserve"> </w:t>
      </w:r>
      <w:r w:rsidRPr="002F7BEE">
        <w:rPr>
          <w:rFonts w:ascii="Times" w:hAnsi="Times" w:cs="Times"/>
        </w:rPr>
        <w:t>고려하여</w:t>
      </w:r>
      <w:r w:rsidRPr="002F7BEE">
        <w:rPr>
          <w:rFonts w:ascii="Times" w:hAnsi="Times" w:cs="Times"/>
        </w:rPr>
        <w:t xml:space="preserve"> </w:t>
      </w:r>
      <w:r w:rsidRPr="002F7BEE">
        <w:rPr>
          <w:rFonts w:ascii="Times" w:hAnsi="Times" w:cs="Times"/>
        </w:rPr>
        <w:t>다섯</w:t>
      </w:r>
      <w:r w:rsidRPr="002F7BEE">
        <w:rPr>
          <w:rFonts w:ascii="Times" w:hAnsi="Times" w:cs="Times"/>
        </w:rPr>
        <w:t xml:space="preserve"> </w:t>
      </w:r>
      <w:r w:rsidRPr="002F7BEE">
        <w:rPr>
          <w:rFonts w:ascii="Times" w:hAnsi="Times" w:cs="Times"/>
        </w:rPr>
        <w:t>개로</w:t>
      </w:r>
      <w:r w:rsidRPr="002F7BEE">
        <w:rPr>
          <w:rFonts w:ascii="Times" w:hAnsi="Times" w:cs="Times"/>
        </w:rPr>
        <w:t xml:space="preserve"> </w:t>
      </w:r>
      <w:proofErr w:type="spellStart"/>
      <w:r w:rsidRPr="002F7BEE">
        <w:rPr>
          <w:rFonts w:ascii="Times" w:hAnsi="Times" w:cs="Times"/>
        </w:rPr>
        <w:t>나누어졌으며</w:t>
      </w:r>
      <w:proofErr w:type="spellEnd"/>
      <w:r w:rsidRPr="002F7BEE">
        <w:rPr>
          <w:rFonts w:ascii="Times" w:hAnsi="Times" w:cs="Times"/>
        </w:rPr>
        <w:t xml:space="preserve"> </w:t>
      </w:r>
      <w:r w:rsidRPr="002F7BEE">
        <w:rPr>
          <w:rFonts w:ascii="Times" w:hAnsi="Times" w:cs="Times"/>
        </w:rPr>
        <w:t>각</w:t>
      </w:r>
      <w:r w:rsidRPr="002F7BEE">
        <w:rPr>
          <w:rFonts w:ascii="Times" w:hAnsi="Times" w:cs="Times"/>
        </w:rPr>
        <w:t xml:space="preserve"> </w:t>
      </w:r>
      <w:r w:rsidRPr="002F7BEE">
        <w:rPr>
          <w:rFonts w:ascii="Times" w:hAnsi="Times" w:cs="Times"/>
        </w:rPr>
        <w:t>연령대</w:t>
      </w:r>
      <w:r w:rsidRPr="002F7BEE">
        <w:rPr>
          <w:rFonts w:ascii="Times" w:hAnsi="Times" w:cs="Times"/>
        </w:rPr>
        <w:t xml:space="preserve"> </w:t>
      </w:r>
      <w:r w:rsidRPr="002F7BEE">
        <w:rPr>
          <w:rFonts w:ascii="Times" w:hAnsi="Times" w:cs="Times"/>
        </w:rPr>
        <w:t>및</w:t>
      </w:r>
      <w:r w:rsidRPr="002F7BEE">
        <w:rPr>
          <w:rFonts w:ascii="Times" w:hAnsi="Times" w:cs="Times"/>
        </w:rPr>
        <w:t xml:space="preserve"> </w:t>
      </w:r>
      <w:r w:rsidRPr="002F7BEE">
        <w:rPr>
          <w:rFonts w:ascii="Times" w:hAnsi="Times" w:cs="Times"/>
        </w:rPr>
        <w:t>인구수는</w:t>
      </w:r>
      <w:r w:rsidRPr="002F7BEE">
        <w:rPr>
          <w:rFonts w:ascii="Times" w:hAnsi="Times" w:cs="Times"/>
        </w:rPr>
        <w:t xml:space="preserve"> </w:t>
      </w:r>
      <w:r w:rsidRPr="002F7BEE">
        <w:rPr>
          <w:rFonts w:ascii="Times" w:hAnsi="Times" w:cs="Times"/>
        </w:rPr>
        <w:t>다음과</w:t>
      </w:r>
      <w:r w:rsidRPr="002F7BEE">
        <w:rPr>
          <w:rFonts w:ascii="Times" w:hAnsi="Times" w:cs="Times"/>
        </w:rPr>
        <w:t xml:space="preserve"> </w:t>
      </w:r>
      <w:r w:rsidRPr="002F7BEE">
        <w:rPr>
          <w:rFonts w:ascii="Times" w:hAnsi="Times" w:cs="Times"/>
        </w:rPr>
        <w:t>같다</w:t>
      </w:r>
      <w:r w:rsidRPr="002F7BEE">
        <w:rPr>
          <w:rFonts w:ascii="Times" w:hAnsi="Times" w:cs="Times"/>
        </w:rPr>
        <w:t>[</w:t>
      </w:r>
      <w:r w:rsidR="00B4303B" w:rsidRPr="002F7BEE">
        <w:rPr>
          <w:rFonts w:ascii="Times" w:hAnsi="Times" w:cs="Times"/>
        </w:rPr>
        <w:t>12</w:t>
      </w:r>
      <w:r w:rsidRPr="002F7BEE">
        <w:rPr>
          <w:rFonts w:ascii="Times" w:hAnsi="Times" w:cs="Times"/>
        </w:rPr>
        <w:t>].</w:t>
      </w:r>
    </w:p>
    <w:bookmarkEnd w:id="1"/>
    <w:p w14:paraId="33805E5F" w14:textId="17137360" w:rsidR="003308D2" w:rsidRPr="002F7BEE" w:rsidRDefault="003308D2" w:rsidP="003308D2">
      <w:pPr>
        <w:ind w:firstLineChars="100" w:firstLine="200"/>
        <w:rPr>
          <w:rFonts w:ascii="Times" w:eastAsia="맑은 고딕" w:hAnsi="Times" w:cs="Times"/>
        </w:rPr>
      </w:pPr>
      <w:r w:rsidRPr="002F7BEE">
        <w:rPr>
          <w:rFonts w:ascii="Times" w:eastAsia="맑은 고딕" w:hAnsi="Times" w:cs="Times"/>
        </w:rPr>
        <w:t>Ⅰ: 0</w:t>
      </w:r>
      <w:r w:rsidRPr="002F7BEE">
        <w:rPr>
          <w:rFonts w:ascii="Times" w:eastAsia="맑은 고딕" w:hAnsi="Times" w:cs="Times"/>
        </w:rPr>
        <w:t>세부터</w:t>
      </w:r>
      <w:r w:rsidRPr="002F7BEE">
        <w:rPr>
          <w:rFonts w:ascii="Times" w:eastAsia="맑은 고딕" w:hAnsi="Times" w:cs="Times"/>
        </w:rPr>
        <w:t xml:space="preserve"> 17</w:t>
      </w:r>
      <w:r w:rsidRPr="002F7BEE">
        <w:rPr>
          <w:rFonts w:ascii="Times" w:eastAsia="맑은 고딕" w:hAnsi="Times" w:cs="Times"/>
        </w:rPr>
        <w:t>세</w:t>
      </w:r>
      <w:r w:rsidRPr="002F7BEE">
        <w:rPr>
          <w:rFonts w:ascii="Times" w:eastAsia="맑은 고딕" w:hAnsi="Times" w:cs="Times"/>
        </w:rPr>
        <w:t>(7,625,814</w:t>
      </w:r>
      <w:r w:rsidRPr="002F7BEE">
        <w:rPr>
          <w:rFonts w:ascii="Times" w:eastAsia="맑은 고딕" w:hAnsi="Times" w:cs="Times"/>
        </w:rPr>
        <w:t>명</w:t>
      </w:r>
      <w:r w:rsidRPr="002F7BEE">
        <w:rPr>
          <w:rFonts w:ascii="Times" w:eastAsia="맑은 고딕" w:hAnsi="Times" w:cs="Times"/>
        </w:rPr>
        <w:t>)</w:t>
      </w:r>
    </w:p>
    <w:p w14:paraId="5EB1403F" w14:textId="6CCEC257" w:rsidR="003308D2" w:rsidRPr="002F7BEE" w:rsidRDefault="003308D2" w:rsidP="003308D2">
      <w:pPr>
        <w:ind w:firstLineChars="100" w:firstLine="200"/>
        <w:rPr>
          <w:rFonts w:ascii="Times" w:eastAsia="맑은 고딕" w:hAnsi="Times" w:cs="Times"/>
        </w:rPr>
      </w:pPr>
      <w:r w:rsidRPr="002F7BEE">
        <w:rPr>
          <w:rFonts w:ascii="Times" w:eastAsia="맑은 고딕" w:hAnsi="Times" w:cs="Times"/>
        </w:rPr>
        <w:t>Ⅱ: 18</w:t>
      </w:r>
      <w:r w:rsidRPr="002F7BEE">
        <w:rPr>
          <w:rFonts w:ascii="Times" w:eastAsia="맑은 고딕" w:hAnsi="Times" w:cs="Times"/>
        </w:rPr>
        <w:t>세부터</w:t>
      </w:r>
      <w:r w:rsidRPr="002F7BEE">
        <w:rPr>
          <w:rFonts w:ascii="Times" w:eastAsia="맑은 고딕" w:hAnsi="Times" w:cs="Times"/>
        </w:rPr>
        <w:t xml:space="preserve"> 29</w:t>
      </w:r>
      <w:r w:rsidRPr="002F7BEE">
        <w:rPr>
          <w:rFonts w:ascii="Times" w:eastAsia="맑은 고딕" w:hAnsi="Times" w:cs="Times"/>
        </w:rPr>
        <w:t>세</w:t>
      </w:r>
      <w:r w:rsidRPr="002F7BEE">
        <w:rPr>
          <w:rFonts w:ascii="Times" w:eastAsia="맑은 고딕" w:hAnsi="Times" w:cs="Times"/>
        </w:rPr>
        <w:t>(7,781,166</w:t>
      </w:r>
      <w:r w:rsidRPr="002F7BEE">
        <w:rPr>
          <w:rFonts w:ascii="Times" w:eastAsia="맑은 고딕" w:hAnsi="Times" w:cs="Times"/>
        </w:rPr>
        <w:t>명</w:t>
      </w:r>
      <w:r w:rsidRPr="002F7BEE">
        <w:rPr>
          <w:rFonts w:ascii="Times" w:eastAsia="맑은 고딕" w:hAnsi="Times" w:cs="Times"/>
        </w:rPr>
        <w:t>)</w:t>
      </w:r>
    </w:p>
    <w:p w14:paraId="50FA93A4" w14:textId="0137DECE" w:rsidR="003308D2" w:rsidRPr="002F7BEE" w:rsidRDefault="003308D2" w:rsidP="003308D2">
      <w:pPr>
        <w:ind w:firstLineChars="100" w:firstLine="200"/>
        <w:rPr>
          <w:rFonts w:ascii="Times" w:eastAsia="맑은 고딕" w:hAnsi="Times" w:cs="Times"/>
        </w:rPr>
      </w:pPr>
      <w:r w:rsidRPr="002F7BEE">
        <w:rPr>
          <w:rFonts w:ascii="Times" w:eastAsia="맑은 고딕" w:hAnsi="Times" w:cs="Times"/>
        </w:rPr>
        <w:t>Ⅲ: 30</w:t>
      </w:r>
      <w:r w:rsidRPr="002F7BEE">
        <w:rPr>
          <w:rFonts w:ascii="Times" w:eastAsia="맑은 고딕" w:hAnsi="Times" w:cs="Times"/>
        </w:rPr>
        <w:t>세부터</w:t>
      </w:r>
      <w:r w:rsidRPr="002F7BEE">
        <w:rPr>
          <w:rFonts w:ascii="Times" w:eastAsia="맑은 고딕" w:hAnsi="Times" w:cs="Times"/>
        </w:rPr>
        <w:t xml:space="preserve"> 59</w:t>
      </w:r>
      <w:r w:rsidRPr="002F7BEE">
        <w:rPr>
          <w:rFonts w:ascii="Times" w:eastAsia="맑은 고딕" w:hAnsi="Times" w:cs="Times"/>
        </w:rPr>
        <w:t>세</w:t>
      </w:r>
      <w:r w:rsidRPr="002F7BEE">
        <w:rPr>
          <w:rFonts w:ascii="Times" w:eastAsia="맑은 고딕" w:hAnsi="Times" w:cs="Times"/>
        </w:rPr>
        <w:t>(23,650,843</w:t>
      </w:r>
      <w:r w:rsidRPr="002F7BEE">
        <w:rPr>
          <w:rFonts w:ascii="Times" w:eastAsia="맑은 고딕" w:hAnsi="Times" w:cs="Times"/>
        </w:rPr>
        <w:t>명</w:t>
      </w:r>
      <w:r w:rsidRPr="002F7BEE">
        <w:rPr>
          <w:rFonts w:ascii="Times" w:eastAsia="맑은 고딕" w:hAnsi="Times" w:cs="Times"/>
        </w:rPr>
        <w:t>)</w:t>
      </w:r>
    </w:p>
    <w:p w14:paraId="37FEE3DA" w14:textId="576B32FE" w:rsidR="003308D2" w:rsidRPr="002F7BEE" w:rsidRDefault="003308D2" w:rsidP="003308D2">
      <w:pPr>
        <w:ind w:firstLineChars="100" w:firstLine="200"/>
        <w:rPr>
          <w:rFonts w:ascii="Times" w:eastAsia="맑은 고딕" w:hAnsi="Times" w:cs="Times"/>
        </w:rPr>
      </w:pPr>
      <w:r w:rsidRPr="002F7BEE">
        <w:rPr>
          <w:rFonts w:ascii="Times" w:eastAsia="맑은 고딕" w:hAnsi="Times" w:cs="Times"/>
        </w:rPr>
        <w:t>Ⅳ: 60</w:t>
      </w:r>
      <w:r w:rsidRPr="002F7BEE">
        <w:rPr>
          <w:rFonts w:ascii="Times" w:eastAsia="맑은 고딕" w:hAnsi="Times" w:cs="Times"/>
        </w:rPr>
        <w:t>세부터</w:t>
      </w:r>
      <w:r w:rsidRPr="002F7BEE">
        <w:rPr>
          <w:rFonts w:ascii="Times" w:eastAsia="맑은 고딕" w:hAnsi="Times" w:cs="Times"/>
        </w:rPr>
        <w:t xml:space="preserve"> 74</w:t>
      </w:r>
      <w:r w:rsidRPr="002F7BEE">
        <w:rPr>
          <w:rFonts w:ascii="Times" w:eastAsia="맑은 고딕" w:hAnsi="Times" w:cs="Times"/>
        </w:rPr>
        <w:t>세</w:t>
      </w:r>
      <w:r w:rsidRPr="002F7BEE">
        <w:rPr>
          <w:rFonts w:ascii="Times" w:eastAsia="맑은 고딕" w:hAnsi="Times" w:cs="Times"/>
        </w:rPr>
        <w:t>(9,020,169</w:t>
      </w:r>
      <w:r w:rsidRPr="002F7BEE">
        <w:rPr>
          <w:rFonts w:ascii="Times" w:eastAsia="맑은 고딕" w:hAnsi="Times" w:cs="Times"/>
        </w:rPr>
        <w:t>명</w:t>
      </w:r>
      <w:r w:rsidRPr="002F7BEE">
        <w:rPr>
          <w:rFonts w:ascii="Times" w:eastAsia="맑은 고딕" w:hAnsi="Times" w:cs="Times"/>
        </w:rPr>
        <w:t>)</w:t>
      </w:r>
    </w:p>
    <w:p w14:paraId="487803E7" w14:textId="46900FEB" w:rsidR="003308D2" w:rsidRPr="002F7BEE" w:rsidRDefault="003308D2" w:rsidP="003308D2">
      <w:pPr>
        <w:ind w:firstLineChars="100" w:firstLine="200"/>
        <w:rPr>
          <w:rFonts w:ascii="Times" w:hAnsi="Times" w:cs="Times"/>
        </w:rPr>
      </w:pPr>
      <w:r w:rsidRPr="002F7BEE">
        <w:rPr>
          <w:rFonts w:ascii="Times" w:eastAsia="맑은 고딕" w:hAnsi="Times" w:cs="Times"/>
        </w:rPr>
        <w:t>Ⅴ: 75</w:t>
      </w:r>
      <w:r w:rsidRPr="002F7BEE">
        <w:rPr>
          <w:rFonts w:ascii="Times" w:eastAsia="맑은 고딕" w:hAnsi="Times" w:cs="Times"/>
        </w:rPr>
        <w:t>세</w:t>
      </w:r>
      <w:r w:rsidRPr="002F7BEE">
        <w:rPr>
          <w:rFonts w:ascii="Times" w:eastAsia="맑은 고딕" w:hAnsi="Times" w:cs="Times"/>
        </w:rPr>
        <w:t xml:space="preserve"> </w:t>
      </w:r>
      <w:r w:rsidRPr="002F7BEE">
        <w:rPr>
          <w:rFonts w:ascii="Times" w:eastAsia="맑은 고딕" w:hAnsi="Times" w:cs="Times"/>
        </w:rPr>
        <w:t>이상</w:t>
      </w:r>
      <w:r w:rsidRPr="002F7BEE">
        <w:rPr>
          <w:rFonts w:ascii="Times" w:eastAsia="맑은 고딕" w:hAnsi="Times" w:cs="Times"/>
        </w:rPr>
        <w:t>(3,624,108</w:t>
      </w:r>
      <w:r w:rsidRPr="002F7BEE">
        <w:rPr>
          <w:rFonts w:ascii="Times" w:eastAsia="맑은 고딕" w:hAnsi="Times" w:cs="Times"/>
        </w:rPr>
        <w:t>명</w:t>
      </w:r>
      <w:r w:rsidRPr="002F7BEE">
        <w:rPr>
          <w:rFonts w:ascii="Times" w:eastAsia="맑은 고딕" w:hAnsi="Times" w:cs="Times"/>
        </w:rPr>
        <w:t>)</w:t>
      </w:r>
    </w:p>
    <w:p w14:paraId="3F3A895D" w14:textId="1603745D" w:rsidR="003308D2" w:rsidRPr="002F7BEE" w:rsidRDefault="003308D2" w:rsidP="00C22830">
      <w:pPr>
        <w:rPr>
          <w:rFonts w:ascii="Times" w:hAnsi="Times" w:cs="Times"/>
        </w:rPr>
      </w:pPr>
      <w:r w:rsidRPr="002F7BEE">
        <w:rPr>
          <w:rFonts w:ascii="Times" w:hAnsi="Times" w:cs="Times"/>
        </w:rPr>
        <w:t xml:space="preserve"> </w:t>
      </w:r>
      <w:proofErr w:type="spellStart"/>
      <w:r w:rsidRPr="002F7BEE">
        <w:rPr>
          <w:rFonts w:ascii="Times" w:hAnsi="Times" w:cs="Times"/>
        </w:rPr>
        <w:t>연령군</w:t>
      </w:r>
      <w:proofErr w:type="spellEnd"/>
      <w:r w:rsidRPr="002F7BEE">
        <w:rPr>
          <w:rFonts w:ascii="Times" w:hAnsi="Times" w:cs="Times"/>
        </w:rPr>
        <w:t xml:space="preserve"> </w:t>
      </w:r>
      <w:r w:rsidRPr="002F7BEE">
        <w:rPr>
          <w:rFonts w:ascii="Times" w:hAnsi="Times" w:cs="Times"/>
        </w:rPr>
        <w:t>간의</w:t>
      </w:r>
      <w:r w:rsidRPr="002F7BEE">
        <w:rPr>
          <w:rFonts w:ascii="Times" w:hAnsi="Times" w:cs="Times"/>
        </w:rPr>
        <w:t xml:space="preserve"> </w:t>
      </w:r>
      <w:r w:rsidRPr="002F7BEE">
        <w:rPr>
          <w:rFonts w:ascii="Times" w:hAnsi="Times" w:cs="Times"/>
        </w:rPr>
        <w:t>감염전파율</w:t>
      </w:r>
      <w:r w:rsidRPr="002F7BEE">
        <w:rPr>
          <w:rFonts w:ascii="Times" w:hAnsi="Times" w:cs="Times"/>
        </w:rPr>
        <w:t xml:space="preserve"> </w:t>
      </w:r>
      <w:r w:rsidRPr="002F7BEE">
        <w:rPr>
          <w:rFonts w:ascii="Times" w:hAnsi="Times" w:cs="Times"/>
        </w:rPr>
        <w:t>행렬은</w:t>
      </w:r>
      <w:r w:rsidRPr="002F7BEE">
        <w:rPr>
          <w:rFonts w:ascii="Times" w:hAnsi="Times" w:cs="Times"/>
        </w:rPr>
        <w:t xml:space="preserve"> 5×5 </w:t>
      </w:r>
      <w:r w:rsidRPr="002F7BEE">
        <w:rPr>
          <w:rFonts w:ascii="Times" w:hAnsi="Times" w:cs="Times"/>
        </w:rPr>
        <w:t>행렬이</w:t>
      </w:r>
      <w:r w:rsidRPr="002F7BEE">
        <w:rPr>
          <w:rFonts w:ascii="Times" w:hAnsi="Times" w:cs="Times"/>
        </w:rPr>
        <w:t xml:space="preserve"> </w:t>
      </w:r>
      <w:r w:rsidRPr="002F7BEE">
        <w:rPr>
          <w:rFonts w:ascii="Times" w:hAnsi="Times" w:cs="Times"/>
        </w:rPr>
        <w:t>된다</w:t>
      </w:r>
      <w:r w:rsidRPr="002F7BEE">
        <w:rPr>
          <w:rFonts w:ascii="Times" w:hAnsi="Times" w:cs="Times"/>
        </w:rPr>
        <w:t xml:space="preserve">. </w:t>
      </w:r>
      <w:r w:rsidRPr="002F7BEE">
        <w:rPr>
          <w:rFonts w:ascii="Times" w:hAnsi="Times" w:cs="Times"/>
        </w:rPr>
        <w:t>본</w:t>
      </w:r>
      <w:r w:rsidRPr="002F7BEE">
        <w:rPr>
          <w:rFonts w:ascii="Times" w:hAnsi="Times" w:cs="Times"/>
        </w:rPr>
        <w:t xml:space="preserve"> </w:t>
      </w:r>
      <w:r w:rsidRPr="002F7BEE">
        <w:rPr>
          <w:rFonts w:ascii="Times" w:hAnsi="Times" w:cs="Times"/>
        </w:rPr>
        <w:t>연구에서</w:t>
      </w:r>
      <w:r w:rsidRPr="002F7BEE">
        <w:rPr>
          <w:rFonts w:ascii="Times" w:hAnsi="Times" w:cs="Times"/>
        </w:rPr>
        <w:t xml:space="preserve"> </w:t>
      </w:r>
      <w:r w:rsidRPr="002F7BEE">
        <w:rPr>
          <w:rFonts w:ascii="Times" w:hAnsi="Times" w:cs="Times"/>
        </w:rPr>
        <w:t>감염전파율</w:t>
      </w:r>
      <w:r w:rsidRPr="002F7BEE">
        <w:rPr>
          <w:rFonts w:ascii="Times" w:hAnsi="Times" w:cs="Times"/>
        </w:rPr>
        <w:t xml:space="preserve"> </w:t>
      </w:r>
      <w:r w:rsidRPr="002F7BEE">
        <w:rPr>
          <w:rFonts w:ascii="Times" w:hAnsi="Times" w:cs="Times"/>
        </w:rPr>
        <w:t>행렬은</w:t>
      </w:r>
      <w:r w:rsidRPr="002F7BEE">
        <w:rPr>
          <w:rFonts w:ascii="Times" w:hAnsi="Times" w:cs="Times"/>
        </w:rPr>
        <w:t xml:space="preserve"> </w:t>
      </w:r>
      <w:r w:rsidRPr="002F7BEE">
        <w:rPr>
          <w:rFonts w:ascii="Times" w:hAnsi="Times" w:cs="Times"/>
        </w:rPr>
        <w:t>대칭이라</w:t>
      </w:r>
      <w:r w:rsidRPr="002F7BEE">
        <w:rPr>
          <w:rFonts w:ascii="Times" w:hAnsi="Times" w:cs="Times"/>
        </w:rPr>
        <w:t xml:space="preserve"> </w:t>
      </w:r>
      <w:r w:rsidRPr="002F7BEE">
        <w:rPr>
          <w:rFonts w:ascii="Times" w:hAnsi="Times" w:cs="Times"/>
        </w:rPr>
        <w:t>가정하였으며</w:t>
      </w:r>
      <w:r w:rsidRPr="002F7BEE">
        <w:rPr>
          <w:rFonts w:ascii="Times" w:hAnsi="Times" w:cs="Times"/>
        </w:rPr>
        <w:t xml:space="preserve">, </w:t>
      </w:r>
      <w:r w:rsidRPr="002F7BEE">
        <w:rPr>
          <w:rFonts w:ascii="Times" w:hAnsi="Times" w:cs="Times"/>
        </w:rPr>
        <w:t>추정되는</w:t>
      </w:r>
      <w:r w:rsidRPr="002F7BEE">
        <w:rPr>
          <w:rFonts w:ascii="Times" w:hAnsi="Times" w:cs="Times"/>
        </w:rPr>
        <w:t xml:space="preserve"> </w:t>
      </w:r>
      <w:r w:rsidRPr="002F7BEE">
        <w:rPr>
          <w:rFonts w:ascii="Times" w:hAnsi="Times" w:cs="Times"/>
        </w:rPr>
        <w:t>감염전파율의</w:t>
      </w:r>
      <w:r w:rsidRPr="002F7BEE">
        <w:rPr>
          <w:rFonts w:ascii="Times" w:hAnsi="Times" w:cs="Times"/>
        </w:rPr>
        <w:t xml:space="preserve"> </w:t>
      </w:r>
      <w:r w:rsidRPr="002F7BEE">
        <w:rPr>
          <w:rFonts w:ascii="Times" w:hAnsi="Times" w:cs="Times"/>
        </w:rPr>
        <w:t>수는</w:t>
      </w:r>
      <w:r w:rsidRPr="002F7BEE">
        <w:rPr>
          <w:rFonts w:ascii="Times" w:hAnsi="Times" w:cs="Times"/>
        </w:rPr>
        <w:t xml:space="preserve"> </w:t>
      </w:r>
      <w:r w:rsidRPr="002F7BEE">
        <w:rPr>
          <w:rFonts w:ascii="Times" w:hAnsi="Times" w:cs="Times"/>
        </w:rPr>
        <w:t>총</w:t>
      </w:r>
      <w:r w:rsidRPr="002F7BEE">
        <w:rPr>
          <w:rFonts w:ascii="Times" w:hAnsi="Times" w:cs="Times"/>
        </w:rPr>
        <w:t xml:space="preserve"> 15</w:t>
      </w:r>
      <w:r w:rsidRPr="002F7BEE">
        <w:rPr>
          <w:rFonts w:ascii="Times" w:hAnsi="Times" w:cs="Times"/>
        </w:rPr>
        <w:t>개이다</w:t>
      </w:r>
      <w:r w:rsidRPr="002F7BEE">
        <w:rPr>
          <w:rFonts w:ascii="Times" w:hAnsi="Times" w:cs="Times"/>
        </w:rPr>
        <w:t>. MLE</w:t>
      </w:r>
      <w:r w:rsidRPr="002F7BEE">
        <w:rPr>
          <w:rFonts w:ascii="Times" w:hAnsi="Times" w:cs="Times"/>
        </w:rPr>
        <w:t>를</w:t>
      </w:r>
      <w:r w:rsidRPr="002F7BEE">
        <w:rPr>
          <w:rFonts w:ascii="Times" w:hAnsi="Times" w:cs="Times"/>
        </w:rPr>
        <w:t xml:space="preserve"> </w:t>
      </w:r>
      <w:r w:rsidRPr="002F7BEE">
        <w:rPr>
          <w:rFonts w:ascii="Times" w:hAnsi="Times" w:cs="Times"/>
        </w:rPr>
        <w:t>설정하기</w:t>
      </w:r>
      <w:r w:rsidRPr="002F7BEE">
        <w:rPr>
          <w:rFonts w:ascii="Times" w:hAnsi="Times" w:cs="Times"/>
        </w:rPr>
        <w:t xml:space="preserve"> </w:t>
      </w:r>
      <w:r w:rsidRPr="002F7BEE">
        <w:rPr>
          <w:rFonts w:ascii="Times" w:hAnsi="Times" w:cs="Times"/>
        </w:rPr>
        <w:t>위해</w:t>
      </w:r>
      <w:r w:rsidRPr="002F7BEE">
        <w:rPr>
          <w:rFonts w:ascii="Times" w:hAnsi="Times" w:cs="Times"/>
        </w:rPr>
        <w:t xml:space="preserve"> </w:t>
      </w:r>
      <w:proofErr w:type="spellStart"/>
      <w:r w:rsidRPr="002F7BEE">
        <w:rPr>
          <w:rFonts w:ascii="Times" w:hAnsi="Times" w:cs="Times"/>
        </w:rPr>
        <w:t>연령군</w:t>
      </w:r>
      <w:proofErr w:type="spellEnd"/>
      <w:r w:rsidRPr="002F7BEE">
        <w:rPr>
          <w:rFonts w:ascii="Times" w:hAnsi="Times" w:cs="Times"/>
        </w:rPr>
        <w:t xml:space="preserve"> </w:t>
      </w:r>
      <m:oMath>
        <m:r>
          <w:rPr>
            <w:rFonts w:ascii="Cambria Math" w:hAnsi="Cambria Math" w:cs="Times"/>
          </w:rPr>
          <m:t>Y</m:t>
        </m:r>
      </m:oMath>
      <w:r w:rsidRPr="002F7BEE">
        <w:rPr>
          <w:rFonts w:ascii="Times" w:hAnsi="Times" w:cs="Times"/>
        </w:rPr>
        <w:t>의</w:t>
      </w:r>
      <w:r w:rsidRPr="002F7BEE">
        <w:rPr>
          <w:rFonts w:ascii="Times" w:hAnsi="Times" w:cs="Times"/>
        </w:rPr>
        <w:t xml:space="preserve"> </w:t>
      </w:r>
      <w:r w:rsidRPr="002F7BEE">
        <w:rPr>
          <w:rFonts w:ascii="Times" w:hAnsi="Times" w:cs="Times"/>
        </w:rPr>
        <w:t>개인이</w:t>
      </w:r>
      <w:r w:rsidRPr="002F7BEE">
        <w:rPr>
          <w:rFonts w:ascii="Times" w:hAnsi="Times" w:cs="Times"/>
        </w:rPr>
        <w:t xml:space="preserve"> </w:t>
      </w:r>
      <w:proofErr w:type="spellStart"/>
      <w:r w:rsidRPr="002F7BEE">
        <w:rPr>
          <w:rFonts w:ascii="Times" w:hAnsi="Times" w:cs="Times"/>
        </w:rPr>
        <w:t>연령군</w:t>
      </w:r>
      <w:proofErr w:type="spellEnd"/>
      <w:r w:rsidRPr="002F7BEE">
        <w:rPr>
          <w:rFonts w:ascii="Times" w:hAnsi="Times" w:cs="Times"/>
        </w:rPr>
        <w:t xml:space="preserve"> </w:t>
      </w:r>
      <m:oMath>
        <m:r>
          <w:rPr>
            <w:rFonts w:ascii="Cambria Math" w:hAnsi="Cambria Math" w:cs="Times"/>
          </w:rPr>
          <m:t>X</m:t>
        </m:r>
      </m:oMath>
      <w:r w:rsidRPr="002F7BEE">
        <w:rPr>
          <w:rFonts w:ascii="Times" w:hAnsi="Times" w:cs="Times"/>
        </w:rPr>
        <w:t>의</w:t>
      </w:r>
      <w:r w:rsidRPr="002F7BEE">
        <w:rPr>
          <w:rFonts w:ascii="Times" w:hAnsi="Times" w:cs="Times"/>
        </w:rPr>
        <w:t xml:space="preserve"> </w:t>
      </w:r>
      <w:proofErr w:type="spellStart"/>
      <w:r w:rsidRPr="002F7BEE">
        <w:rPr>
          <w:rFonts w:ascii="Times" w:hAnsi="Times" w:cs="Times"/>
        </w:rPr>
        <w:t>개인을</w:t>
      </w:r>
      <w:proofErr w:type="spellEnd"/>
      <w:r w:rsidRPr="002F7BEE">
        <w:rPr>
          <w:rFonts w:ascii="Times" w:hAnsi="Times" w:cs="Times"/>
        </w:rPr>
        <w:t xml:space="preserve"> </w:t>
      </w:r>
      <w:r w:rsidRPr="002F7BEE">
        <w:rPr>
          <w:rFonts w:ascii="Times" w:hAnsi="Times" w:cs="Times"/>
        </w:rPr>
        <w:t>감염시킬</w:t>
      </w:r>
      <w:r w:rsidRPr="002F7BEE">
        <w:rPr>
          <w:rFonts w:ascii="Times" w:hAnsi="Times" w:cs="Times"/>
        </w:rPr>
        <w:t xml:space="preserve"> </w:t>
      </w:r>
      <w:r w:rsidRPr="002F7BEE">
        <w:rPr>
          <w:rFonts w:ascii="Times" w:hAnsi="Times" w:cs="Times"/>
        </w:rPr>
        <w:t>전파율을</w:t>
      </w:r>
      <w:r w:rsidRPr="002F7BEE">
        <w:rPr>
          <w:rFonts w:ascii="Times" w:hAnsi="Times" w:cs="Times"/>
        </w:rPr>
        <w:t xml:space="preserve"> </w:t>
      </w:r>
      <m:oMath>
        <m:sSub>
          <m:sSubPr>
            <m:ctrlPr>
              <w:rPr>
                <w:rFonts w:ascii="Cambria Math" w:hAnsi="Cambria Math" w:cs="Times"/>
                <w:i/>
              </w:rPr>
            </m:ctrlPr>
          </m:sSubPr>
          <m:e>
            <m:r>
              <w:rPr>
                <w:rFonts w:ascii="Cambria Math" w:hAnsi="Cambria Math" w:cs="Times"/>
              </w:rPr>
              <m:t>β</m:t>
            </m:r>
          </m:e>
          <m:sub>
            <m:r>
              <w:rPr>
                <w:rFonts w:ascii="Cambria Math" w:hAnsi="Cambria Math" w:cs="Times"/>
              </w:rPr>
              <m:t>XY</m:t>
            </m:r>
          </m:sub>
        </m:sSub>
      </m:oMath>
      <w:r w:rsidRPr="002F7BEE">
        <w:rPr>
          <w:rFonts w:ascii="Times" w:hAnsi="Times" w:cs="Times"/>
        </w:rPr>
        <w:t>라</w:t>
      </w:r>
      <w:r w:rsidRPr="002F7BEE">
        <w:rPr>
          <w:rFonts w:ascii="Times" w:hAnsi="Times" w:cs="Times"/>
        </w:rPr>
        <w:t xml:space="preserve"> </w:t>
      </w:r>
      <w:r w:rsidRPr="002F7BEE">
        <w:rPr>
          <w:rFonts w:ascii="Times" w:hAnsi="Times" w:cs="Times"/>
        </w:rPr>
        <w:t>할</w:t>
      </w:r>
      <w:r w:rsidRPr="002F7BEE">
        <w:rPr>
          <w:rFonts w:ascii="Times" w:hAnsi="Times" w:cs="Times"/>
        </w:rPr>
        <w:t xml:space="preserve"> </w:t>
      </w:r>
      <w:r w:rsidRPr="002F7BEE">
        <w:rPr>
          <w:rFonts w:ascii="Times" w:hAnsi="Times" w:cs="Times"/>
        </w:rPr>
        <w:t>경우</w:t>
      </w:r>
      <w:r w:rsidRPr="002F7BEE">
        <w:rPr>
          <w:rFonts w:ascii="Times" w:hAnsi="Times" w:cs="Times"/>
        </w:rPr>
        <w:t>,</w:t>
      </w:r>
      <w:r w:rsidR="007F476D" w:rsidRPr="002F7BEE">
        <w:rPr>
          <w:rFonts w:ascii="Times" w:hAnsi="Times" w:cs="Times"/>
        </w:rPr>
        <w:t xml:space="preserve"> </w:t>
      </w:r>
      <w:r w:rsidR="007F476D" w:rsidRPr="002F7BEE">
        <w:rPr>
          <w:rFonts w:ascii="Times" w:hAnsi="Times" w:cs="Times" w:hint="eastAsia"/>
        </w:rPr>
        <w:t>감염이라는</w:t>
      </w:r>
      <w:r w:rsidR="007F476D" w:rsidRPr="002F7BEE">
        <w:rPr>
          <w:rFonts w:ascii="Times" w:hAnsi="Times" w:cs="Times" w:hint="eastAsia"/>
        </w:rPr>
        <w:t xml:space="preserve"> </w:t>
      </w:r>
      <w:r w:rsidR="007F476D" w:rsidRPr="002F7BEE">
        <w:rPr>
          <w:rFonts w:ascii="Times" w:hAnsi="Times" w:cs="Times" w:hint="eastAsia"/>
        </w:rPr>
        <w:t>사건이</w:t>
      </w:r>
      <w:r w:rsidR="007F476D" w:rsidRPr="002F7BEE">
        <w:rPr>
          <w:rFonts w:ascii="Times" w:hAnsi="Times" w:cs="Times" w:hint="eastAsia"/>
        </w:rPr>
        <w:t xml:space="preserve"> </w:t>
      </w:r>
      <w:r w:rsidR="007F476D" w:rsidRPr="002F7BEE">
        <w:rPr>
          <w:rFonts w:ascii="Times" w:hAnsi="Times" w:cs="Times" w:hint="eastAsia"/>
        </w:rPr>
        <w:t>지역사회에서</w:t>
      </w:r>
      <w:r w:rsidR="007F476D" w:rsidRPr="002F7BEE">
        <w:rPr>
          <w:rFonts w:ascii="Times" w:hAnsi="Times" w:cs="Times" w:hint="eastAsia"/>
        </w:rPr>
        <w:t xml:space="preserve"> </w:t>
      </w:r>
      <w:r w:rsidR="007F476D" w:rsidRPr="002F7BEE">
        <w:rPr>
          <w:rFonts w:ascii="Times" w:hAnsi="Times" w:cs="Times" w:hint="eastAsia"/>
        </w:rPr>
        <w:t>감염자와</w:t>
      </w:r>
      <w:r w:rsidR="007F476D" w:rsidRPr="002F7BEE">
        <w:rPr>
          <w:rFonts w:ascii="Times" w:hAnsi="Times" w:cs="Times"/>
        </w:rPr>
        <w:t xml:space="preserve"> </w:t>
      </w:r>
      <w:r w:rsidR="007F476D" w:rsidRPr="002F7BEE">
        <w:rPr>
          <w:rFonts w:ascii="Times" w:hAnsi="Times" w:cs="Times" w:hint="eastAsia"/>
        </w:rPr>
        <w:t>피감염자의</w:t>
      </w:r>
      <w:r w:rsidR="007F476D" w:rsidRPr="002F7BEE">
        <w:rPr>
          <w:rFonts w:ascii="Times" w:hAnsi="Times" w:cs="Times" w:hint="eastAsia"/>
        </w:rPr>
        <w:t xml:space="preserve"> </w:t>
      </w:r>
      <w:r w:rsidR="007F476D" w:rsidRPr="002F7BEE">
        <w:rPr>
          <w:rFonts w:ascii="Times" w:hAnsi="Times" w:cs="Times" w:hint="eastAsia"/>
        </w:rPr>
        <w:t>접촉이</w:t>
      </w:r>
      <w:r w:rsidR="007F476D" w:rsidRPr="002F7BEE">
        <w:rPr>
          <w:rFonts w:ascii="Times" w:hAnsi="Times" w:cs="Times" w:hint="eastAsia"/>
        </w:rPr>
        <w:t xml:space="preserve"> </w:t>
      </w:r>
      <w:r w:rsidR="007F476D" w:rsidRPr="002F7BEE">
        <w:rPr>
          <w:rFonts w:ascii="Times" w:hAnsi="Times" w:cs="Times" w:hint="eastAsia"/>
        </w:rPr>
        <w:t>균일</w:t>
      </w:r>
      <w:r w:rsidR="007F476D" w:rsidRPr="002F7BEE">
        <w:rPr>
          <w:rFonts w:ascii="Times" w:hAnsi="Times" w:cs="Times"/>
        </w:rPr>
        <w:t>(homogeneous mixing)</w:t>
      </w:r>
      <w:r w:rsidR="007F476D" w:rsidRPr="002F7BEE">
        <w:rPr>
          <w:rFonts w:ascii="Times" w:hAnsi="Times" w:cs="Times" w:hint="eastAsia"/>
        </w:rPr>
        <w:t>하게</w:t>
      </w:r>
      <w:r w:rsidR="007F476D" w:rsidRPr="002F7BEE">
        <w:rPr>
          <w:rFonts w:ascii="Times" w:hAnsi="Times" w:cs="Times" w:hint="eastAsia"/>
        </w:rPr>
        <w:t xml:space="preserve"> </w:t>
      </w:r>
      <w:r w:rsidR="007F476D" w:rsidRPr="002F7BEE">
        <w:rPr>
          <w:rFonts w:ascii="Times" w:hAnsi="Times" w:cs="Times" w:hint="eastAsia"/>
        </w:rPr>
        <w:t>있다</w:t>
      </w:r>
      <w:r w:rsidR="007F476D" w:rsidRPr="002F7BEE">
        <w:rPr>
          <w:rFonts w:ascii="Times" w:hAnsi="Times" w:cs="Times" w:hint="eastAsia"/>
        </w:rPr>
        <w:t xml:space="preserve"> </w:t>
      </w:r>
      <w:r w:rsidR="007F476D" w:rsidRPr="002F7BEE">
        <w:rPr>
          <w:rFonts w:ascii="Times" w:hAnsi="Times" w:cs="Times" w:hint="eastAsia"/>
        </w:rPr>
        <w:t>가정하고</w:t>
      </w:r>
      <w:r w:rsidR="007F476D" w:rsidRPr="002F7BEE">
        <w:rPr>
          <w:rFonts w:ascii="Times" w:hAnsi="Times" w:cs="Times" w:hint="eastAsia"/>
        </w:rPr>
        <w:t xml:space="preserve"> </w:t>
      </w:r>
      <w:r w:rsidR="007F476D" w:rsidRPr="002F7BEE">
        <w:rPr>
          <w:rFonts w:ascii="Times" w:hAnsi="Times" w:cs="Times" w:hint="eastAsia"/>
        </w:rPr>
        <w:t>감염이라는</w:t>
      </w:r>
      <w:r w:rsidR="007F476D" w:rsidRPr="002F7BEE">
        <w:rPr>
          <w:rFonts w:ascii="Times" w:hAnsi="Times" w:cs="Times" w:hint="eastAsia"/>
        </w:rPr>
        <w:t xml:space="preserve"> </w:t>
      </w:r>
      <w:r w:rsidR="007F476D" w:rsidRPr="002F7BEE">
        <w:rPr>
          <w:rFonts w:ascii="Times" w:hAnsi="Times" w:cs="Times" w:hint="eastAsia"/>
        </w:rPr>
        <w:t>사건은</w:t>
      </w:r>
      <w:r w:rsidR="007F476D" w:rsidRPr="002F7BEE">
        <w:rPr>
          <w:rFonts w:ascii="Times" w:hAnsi="Times" w:cs="Times" w:hint="eastAsia"/>
        </w:rPr>
        <w:t xml:space="preserve"> </w:t>
      </w:r>
      <w:r w:rsidR="007F476D" w:rsidRPr="002F7BEE">
        <w:rPr>
          <w:rFonts w:ascii="Times" w:hAnsi="Times" w:cs="Times"/>
        </w:rPr>
        <w:t>exponential distribution</w:t>
      </w:r>
      <w:r w:rsidR="007F476D" w:rsidRPr="002F7BEE">
        <w:rPr>
          <w:rFonts w:ascii="Times" w:hAnsi="Times" w:cs="Times" w:hint="eastAsia"/>
        </w:rPr>
        <w:t>을</w:t>
      </w:r>
      <w:r w:rsidR="007F476D" w:rsidRPr="002F7BEE">
        <w:rPr>
          <w:rFonts w:ascii="Times" w:hAnsi="Times" w:cs="Times" w:hint="eastAsia"/>
        </w:rPr>
        <w:t xml:space="preserve"> </w:t>
      </w:r>
      <w:r w:rsidR="007F476D" w:rsidRPr="002F7BEE">
        <w:rPr>
          <w:rFonts w:ascii="Times" w:hAnsi="Times" w:cs="Times" w:hint="eastAsia"/>
        </w:rPr>
        <w:t>따른다</w:t>
      </w:r>
      <w:r w:rsidR="007F476D" w:rsidRPr="002F7BEE">
        <w:rPr>
          <w:rFonts w:ascii="Times" w:hAnsi="Times" w:cs="Times" w:hint="eastAsia"/>
        </w:rPr>
        <w:t xml:space="preserve"> </w:t>
      </w:r>
      <w:r w:rsidR="007F476D" w:rsidRPr="002F7BEE">
        <w:rPr>
          <w:rFonts w:ascii="Times" w:hAnsi="Times" w:cs="Times" w:hint="eastAsia"/>
        </w:rPr>
        <w:t>하면</w:t>
      </w:r>
      <w:r w:rsidRPr="002F7BEE">
        <w:rPr>
          <w:rFonts w:ascii="Times" w:hAnsi="Times" w:cs="Times"/>
        </w:rPr>
        <w:t xml:space="preserve"> </w:t>
      </w:r>
      <w:bookmarkStart w:id="2" w:name="_Hlk76649705"/>
      <w:bookmarkStart w:id="3" w:name="_Hlk76650227"/>
      <w:r w:rsidRPr="002F7BEE">
        <w:rPr>
          <w:rFonts w:ascii="Times" w:hAnsi="Times" w:cs="Times"/>
        </w:rPr>
        <w:t>시점</w:t>
      </w:r>
      <w:r w:rsidRPr="002F7BEE">
        <w:rPr>
          <w:rFonts w:ascii="Times" w:hAnsi="Times" w:cs="Times"/>
        </w:rPr>
        <w:t xml:space="preserve"> </w:t>
      </w:r>
      <m:oMath>
        <m:r>
          <w:rPr>
            <w:rFonts w:ascii="Cambria Math" w:hAnsi="Cambria Math" w:cs="Times"/>
          </w:rPr>
          <m:t>t</m:t>
        </m:r>
      </m:oMath>
      <w:r w:rsidRPr="002F7BEE">
        <w:rPr>
          <w:rFonts w:ascii="Times" w:hAnsi="Times" w:cs="Times"/>
        </w:rPr>
        <w:t>에서</w:t>
      </w:r>
      <w:r w:rsidRPr="002F7BEE">
        <w:rPr>
          <w:rFonts w:ascii="Times" w:hAnsi="Times" w:cs="Times"/>
        </w:rPr>
        <w:t xml:space="preserve"> </w:t>
      </w:r>
      <w:proofErr w:type="spellStart"/>
      <w:r w:rsidRPr="002F7BEE">
        <w:rPr>
          <w:rFonts w:ascii="Times" w:hAnsi="Times" w:cs="Times"/>
        </w:rPr>
        <w:t>연령군</w:t>
      </w:r>
      <w:proofErr w:type="spellEnd"/>
      <w:r w:rsidRPr="002F7BEE">
        <w:rPr>
          <w:rFonts w:ascii="Times" w:hAnsi="Times" w:cs="Times"/>
        </w:rPr>
        <w:t xml:space="preserve"> </w:t>
      </w:r>
      <m:oMath>
        <m:r>
          <w:rPr>
            <w:rFonts w:ascii="Cambria Math" w:hAnsi="Cambria Math" w:cs="Times"/>
          </w:rPr>
          <m:t>X</m:t>
        </m:r>
      </m:oMath>
      <w:r w:rsidRPr="002F7BEE">
        <w:rPr>
          <w:rFonts w:ascii="Times" w:hAnsi="Times" w:cs="Times"/>
        </w:rPr>
        <w:t>의</w:t>
      </w:r>
      <w:r w:rsidRPr="002F7BEE">
        <w:rPr>
          <w:rFonts w:ascii="Times" w:hAnsi="Times" w:cs="Times"/>
        </w:rPr>
        <w:t xml:space="preserve"> </w:t>
      </w:r>
      <w:r w:rsidRPr="002F7BEE">
        <w:rPr>
          <w:rFonts w:ascii="Times" w:hAnsi="Times" w:cs="Times"/>
        </w:rPr>
        <w:t>개인</w:t>
      </w:r>
      <w:r w:rsidRPr="002F7BEE">
        <w:rPr>
          <w:rFonts w:ascii="Times" w:hAnsi="Times" w:cs="Times"/>
        </w:rPr>
        <w:t xml:space="preserve"> </w:t>
      </w:r>
      <m:oMath>
        <m:r>
          <w:rPr>
            <w:rFonts w:ascii="Cambria Math" w:hAnsi="Cambria Math" w:cs="Times"/>
          </w:rPr>
          <m:t>i</m:t>
        </m:r>
      </m:oMath>
      <w:r w:rsidRPr="002F7BEE">
        <w:rPr>
          <w:rFonts w:ascii="Times" w:hAnsi="Times" w:cs="Times"/>
        </w:rPr>
        <w:t>가</w:t>
      </w:r>
      <w:r w:rsidRPr="002F7BEE">
        <w:rPr>
          <w:rFonts w:ascii="Times" w:hAnsi="Times" w:cs="Times"/>
        </w:rPr>
        <w:t xml:space="preserve"> </w:t>
      </w:r>
      <w:r w:rsidR="007F476D" w:rsidRPr="002F7BEE">
        <w:rPr>
          <w:rFonts w:ascii="Times" w:hAnsi="Times" w:cs="Times" w:hint="eastAsia"/>
        </w:rPr>
        <w:t>시점</w:t>
      </w:r>
      <w:r w:rsidR="007F476D" w:rsidRPr="002F7BEE">
        <w:rPr>
          <w:rFonts w:ascii="Times" w:hAnsi="Times" w:cs="Times" w:hint="eastAsia"/>
        </w:rPr>
        <w:t xml:space="preserve"> </w:t>
      </w:r>
      <m:oMath>
        <m:r>
          <w:rPr>
            <w:rFonts w:ascii="Cambria Math" w:hAnsi="Cambria Math" w:cs="Times"/>
          </w:rPr>
          <m:t>t+1</m:t>
        </m:r>
      </m:oMath>
      <w:r w:rsidR="007F476D" w:rsidRPr="002F7BEE">
        <w:rPr>
          <w:rFonts w:ascii="Times" w:hAnsi="Times" w:cs="Times" w:hint="eastAsia"/>
        </w:rPr>
        <w:t>에서도</w:t>
      </w:r>
      <w:r w:rsidR="007F476D" w:rsidRPr="002F7BEE">
        <w:rPr>
          <w:rFonts w:ascii="Times" w:hAnsi="Times" w:cs="Times" w:hint="eastAsia"/>
        </w:rPr>
        <w:t xml:space="preserve"> </w:t>
      </w:r>
      <w:proofErr w:type="spellStart"/>
      <w:r w:rsidRPr="002F7BEE">
        <w:rPr>
          <w:rFonts w:ascii="Times" w:hAnsi="Times" w:cs="Times"/>
        </w:rPr>
        <w:t>감염되</w:t>
      </w:r>
      <w:r w:rsidR="007F476D" w:rsidRPr="002F7BEE">
        <w:rPr>
          <w:rFonts w:ascii="Times" w:hAnsi="Times" w:cs="Times" w:hint="eastAsia"/>
        </w:rPr>
        <w:t>어있지</w:t>
      </w:r>
      <w:proofErr w:type="spellEnd"/>
      <w:r w:rsidRPr="002F7BEE">
        <w:rPr>
          <w:rFonts w:ascii="Times" w:hAnsi="Times" w:cs="Times"/>
        </w:rPr>
        <w:t xml:space="preserve"> </w:t>
      </w:r>
      <w:r w:rsidRPr="002F7BEE">
        <w:rPr>
          <w:rFonts w:ascii="Times" w:hAnsi="Times" w:cs="Times"/>
        </w:rPr>
        <w:t>않을</w:t>
      </w:r>
      <w:r w:rsidRPr="002F7BEE">
        <w:rPr>
          <w:rFonts w:ascii="Times" w:hAnsi="Times" w:cs="Times"/>
        </w:rPr>
        <w:t xml:space="preserve"> </w:t>
      </w:r>
      <w:r w:rsidRPr="002F7BEE">
        <w:rPr>
          <w:rFonts w:ascii="Times" w:hAnsi="Times" w:cs="Times"/>
        </w:rPr>
        <w:t>확률</w:t>
      </w:r>
      <w:bookmarkEnd w:id="2"/>
      <w:r w:rsidRPr="002F7BEE">
        <w:rPr>
          <w:rFonts w:ascii="Times" w:hAnsi="Times" w:cs="Times"/>
        </w:rPr>
        <w:t>은</w:t>
      </w:r>
      <w:r w:rsidRPr="002F7BEE">
        <w:rPr>
          <w:rFonts w:ascii="Times" w:hAnsi="Times" w:cs="Times"/>
        </w:rPr>
        <w:t xml:space="preserve"> </w:t>
      </w:r>
      <w:bookmarkStart w:id="4" w:name="_Hlk76649699"/>
      <m:oMath>
        <m:sSub>
          <m:sSubPr>
            <m:ctrlPr>
              <w:rPr>
                <w:rFonts w:ascii="Cambria Math" w:hAnsi="Cambria Math" w:cs="Times"/>
                <w:i/>
                <w:iCs/>
              </w:rPr>
            </m:ctrlPr>
          </m:sSubPr>
          <m:e>
            <m:r>
              <w:rPr>
                <w:rFonts w:ascii="Cambria Math" w:hAnsi="Cambria Math" w:cs="Times"/>
              </w:rPr>
              <m:t>p</m:t>
            </m:r>
          </m:e>
          <m:sub>
            <m:r>
              <w:rPr>
                <w:rFonts w:ascii="Cambria Math" w:hAnsi="Cambria Math" w:cs="Times"/>
              </w:rPr>
              <m:t>sur,X,  i</m:t>
            </m:r>
          </m:sub>
        </m:sSub>
        <m:d>
          <m:dPr>
            <m:ctrlPr>
              <w:rPr>
                <w:rFonts w:ascii="Cambria Math" w:hAnsi="Cambria Math" w:cs="Times"/>
                <w:i/>
                <w:iCs/>
              </w:rPr>
            </m:ctrlPr>
          </m:dPr>
          <m:e>
            <m:r>
              <w:rPr>
                <w:rFonts w:ascii="Cambria Math" w:hAnsi="Cambria Math" w:cs="Times"/>
              </w:rPr>
              <m:t>t</m:t>
            </m:r>
          </m:e>
        </m:d>
        <w:bookmarkEnd w:id="4"/>
        <m:r>
          <w:rPr>
            <w:rFonts w:ascii="Cambria Math" w:hAnsi="Cambria Math" w:cs="Times"/>
          </w:rPr>
          <m:t>=exp(-</m:t>
        </m:r>
        <m:f>
          <m:fPr>
            <m:ctrlPr>
              <w:rPr>
                <w:rFonts w:ascii="Cambria Math" w:hAnsi="Cambria Math" w:cs="Times"/>
                <w:i/>
                <w:iCs/>
              </w:rPr>
            </m:ctrlPr>
          </m:fPr>
          <m:num>
            <m:nary>
              <m:naryPr>
                <m:chr m:val="∑"/>
                <m:subHide m:val="1"/>
                <m:supHide m:val="1"/>
                <m:ctrlPr>
                  <w:rPr>
                    <w:rFonts w:ascii="Cambria Math" w:hAnsi="Cambria Math" w:cs="Times"/>
                    <w:i/>
                    <w:iCs/>
                  </w:rPr>
                </m:ctrlPr>
              </m:naryPr>
              <m:sub/>
              <m:sup/>
              <m:e>
                <m:sSub>
                  <m:sSubPr>
                    <m:ctrlPr>
                      <w:rPr>
                        <w:rFonts w:ascii="Cambria Math" w:hAnsi="Cambria Math" w:cs="Times"/>
                        <w:i/>
                        <w:iCs/>
                      </w:rPr>
                    </m:ctrlPr>
                  </m:sSubPr>
                  <m:e>
                    <m:r>
                      <w:rPr>
                        <w:rFonts w:ascii="Cambria Math" w:hAnsi="Cambria Math" w:cs="Times"/>
                      </w:rPr>
                      <m:t>β</m:t>
                    </m:r>
                  </m:e>
                  <m:sub>
                    <m:r>
                      <w:rPr>
                        <w:rFonts w:ascii="Cambria Math" w:hAnsi="Cambria Math" w:cs="Times"/>
                      </w:rPr>
                      <m:t>XY</m:t>
                    </m:r>
                  </m:sub>
                </m:sSub>
                <m:sSub>
                  <m:sSubPr>
                    <m:ctrlPr>
                      <w:rPr>
                        <w:rFonts w:ascii="Cambria Math" w:hAnsi="Cambria Math" w:cs="Times"/>
                        <w:i/>
                        <w:iCs/>
                      </w:rPr>
                    </m:ctrlPr>
                  </m:sSubPr>
                  <m:e>
                    <m:r>
                      <w:rPr>
                        <w:rFonts w:ascii="Cambria Math" w:hAnsi="Cambria Math" w:cs="Times"/>
                      </w:rPr>
                      <m:t>I</m:t>
                    </m:r>
                  </m:e>
                  <m:sub>
                    <m:r>
                      <w:rPr>
                        <w:rFonts w:ascii="Cambria Math" w:hAnsi="Cambria Math" w:cs="Times"/>
                      </w:rPr>
                      <m:t>Y</m:t>
                    </m:r>
                  </m:sub>
                </m:sSub>
                <m:r>
                  <w:rPr>
                    <w:rFonts w:ascii="Cambria Math" w:hAnsi="Cambria Math" w:cs="Times"/>
                  </w:rPr>
                  <m:t>(t)</m:t>
                </m:r>
              </m:e>
            </m:nary>
          </m:num>
          <m:den>
            <m:r>
              <w:rPr>
                <w:rFonts w:ascii="Cambria Math" w:hAnsi="Cambria Math" w:cs="Times"/>
              </w:rPr>
              <m:t>N</m:t>
            </m:r>
          </m:den>
        </m:f>
        <m:r>
          <w:rPr>
            <w:rFonts w:ascii="Cambria Math" w:hAnsi="Cambria Math" w:cs="Times"/>
          </w:rPr>
          <m:t>)</m:t>
        </m:r>
      </m:oMath>
      <w:r w:rsidRPr="002F7BEE">
        <w:rPr>
          <w:rFonts w:ascii="Times" w:hAnsi="Times" w:cs="Times"/>
        </w:rPr>
        <w:t>이다</w:t>
      </w:r>
      <w:r w:rsidRPr="002F7BEE">
        <w:rPr>
          <w:rFonts w:ascii="Times" w:hAnsi="Times" w:cs="Times"/>
        </w:rPr>
        <w:t>[</w:t>
      </w:r>
      <w:r w:rsidR="00B4303B" w:rsidRPr="002F7BEE">
        <w:rPr>
          <w:rFonts w:ascii="Times" w:hAnsi="Times" w:cs="Times"/>
        </w:rPr>
        <w:t>13</w:t>
      </w:r>
      <w:r w:rsidRPr="002F7BEE">
        <w:rPr>
          <w:rFonts w:ascii="Times" w:hAnsi="Times" w:cs="Times"/>
        </w:rPr>
        <w:t xml:space="preserve">]. </w:t>
      </w:r>
      <w:bookmarkEnd w:id="3"/>
      <w:r w:rsidRPr="002F7BEE">
        <w:rPr>
          <w:rFonts w:ascii="Times" w:hAnsi="Times" w:cs="Times"/>
        </w:rPr>
        <w:t>여기서</w:t>
      </w:r>
      <w:r w:rsidRPr="002F7BEE">
        <w:rPr>
          <w:rFonts w:ascii="Times" w:hAnsi="Times" w:cs="Times"/>
        </w:rPr>
        <w:t xml:space="preserve"> </w:t>
      </w:r>
      <m:oMath>
        <m:sSub>
          <m:sSubPr>
            <m:ctrlPr>
              <w:rPr>
                <w:rFonts w:ascii="Cambria Math" w:hAnsi="Cambria Math" w:cs="Times"/>
                <w:i/>
                <w:iCs/>
              </w:rPr>
            </m:ctrlPr>
          </m:sSubPr>
          <m:e>
            <m:r>
              <w:rPr>
                <w:rFonts w:ascii="Cambria Math" w:hAnsi="Cambria Math" w:cs="Times"/>
              </w:rPr>
              <m:t>I</m:t>
            </m:r>
          </m:e>
          <m:sub>
            <m:r>
              <w:rPr>
                <w:rFonts w:ascii="Cambria Math" w:hAnsi="Cambria Math" w:cs="Times"/>
              </w:rPr>
              <m:t>Y</m:t>
            </m:r>
          </m:sub>
        </m:sSub>
        <m:r>
          <w:rPr>
            <w:rFonts w:ascii="Cambria Math" w:hAnsi="Cambria Math" w:cs="Times"/>
          </w:rPr>
          <m:t>(t)</m:t>
        </m:r>
      </m:oMath>
      <w:r w:rsidRPr="002F7BEE">
        <w:rPr>
          <w:rFonts w:ascii="Times" w:hAnsi="Times" w:cs="Times"/>
          <w:iCs/>
        </w:rPr>
        <w:t>는</w:t>
      </w:r>
      <w:r w:rsidRPr="002F7BEE">
        <w:rPr>
          <w:rFonts w:ascii="Times" w:hAnsi="Times" w:cs="Times"/>
          <w:iCs/>
        </w:rPr>
        <w:t xml:space="preserve"> </w:t>
      </w:r>
      <w:r w:rsidRPr="002F7BEE">
        <w:rPr>
          <w:rFonts w:ascii="Times" w:hAnsi="Times" w:cs="Times"/>
        </w:rPr>
        <w:t>시점</w:t>
      </w:r>
      <w:r w:rsidRPr="002F7BEE">
        <w:rPr>
          <w:rFonts w:ascii="Times" w:hAnsi="Times" w:cs="Times"/>
        </w:rPr>
        <w:t xml:space="preserve"> </w:t>
      </w:r>
      <m:oMath>
        <m:r>
          <w:rPr>
            <w:rFonts w:ascii="Cambria Math" w:hAnsi="Cambria Math" w:cs="Times"/>
          </w:rPr>
          <m:t>t</m:t>
        </m:r>
      </m:oMath>
      <w:r w:rsidRPr="002F7BEE">
        <w:rPr>
          <w:rFonts w:ascii="Times" w:hAnsi="Times" w:cs="Times"/>
        </w:rPr>
        <w:t>에서</w:t>
      </w:r>
      <w:r w:rsidRPr="002F7BEE">
        <w:rPr>
          <w:rFonts w:ascii="Times" w:hAnsi="Times" w:cs="Times"/>
        </w:rPr>
        <w:t xml:space="preserve"> </w:t>
      </w:r>
      <w:r w:rsidRPr="002F7BEE">
        <w:rPr>
          <w:rFonts w:ascii="Times" w:hAnsi="Times" w:cs="Times"/>
        </w:rPr>
        <w:t>감염전파를</w:t>
      </w:r>
      <w:r w:rsidRPr="002F7BEE">
        <w:rPr>
          <w:rFonts w:ascii="Times" w:hAnsi="Times" w:cs="Times"/>
        </w:rPr>
        <w:t xml:space="preserve"> </w:t>
      </w:r>
      <w:r w:rsidRPr="002F7BEE">
        <w:rPr>
          <w:rFonts w:ascii="Times" w:hAnsi="Times" w:cs="Times"/>
        </w:rPr>
        <w:t>시킬</w:t>
      </w:r>
      <w:r w:rsidRPr="002F7BEE">
        <w:rPr>
          <w:rFonts w:ascii="Times" w:hAnsi="Times" w:cs="Times"/>
        </w:rPr>
        <w:t xml:space="preserve"> </w:t>
      </w:r>
      <w:r w:rsidRPr="002F7BEE">
        <w:rPr>
          <w:rFonts w:ascii="Times" w:hAnsi="Times" w:cs="Times"/>
        </w:rPr>
        <w:t>수</w:t>
      </w:r>
      <w:r w:rsidRPr="002F7BEE">
        <w:rPr>
          <w:rFonts w:ascii="Times" w:hAnsi="Times" w:cs="Times"/>
        </w:rPr>
        <w:t xml:space="preserve"> </w:t>
      </w:r>
      <w:r w:rsidRPr="002F7BEE">
        <w:rPr>
          <w:rFonts w:ascii="Times" w:hAnsi="Times" w:cs="Times"/>
        </w:rPr>
        <w:t>있는</w:t>
      </w:r>
      <w:r w:rsidRPr="002F7BEE">
        <w:rPr>
          <w:rFonts w:ascii="Times" w:hAnsi="Times" w:cs="Times"/>
        </w:rPr>
        <w:t xml:space="preserve"> </w:t>
      </w:r>
      <w:proofErr w:type="spellStart"/>
      <w:r w:rsidRPr="002F7BEE">
        <w:rPr>
          <w:rFonts w:ascii="Times" w:hAnsi="Times" w:cs="Times"/>
        </w:rPr>
        <w:t>연령군</w:t>
      </w:r>
      <w:proofErr w:type="spellEnd"/>
      <w:r w:rsidRPr="002F7BEE">
        <w:rPr>
          <w:rFonts w:ascii="Times" w:hAnsi="Times" w:cs="Times"/>
        </w:rPr>
        <w:t xml:space="preserve"> </w:t>
      </w:r>
      <m:oMath>
        <m:r>
          <w:rPr>
            <w:rFonts w:ascii="Cambria Math" w:hAnsi="Cambria Math" w:cs="Times"/>
          </w:rPr>
          <m:t>Y</m:t>
        </m:r>
      </m:oMath>
      <w:r w:rsidRPr="002F7BEE">
        <w:rPr>
          <w:rFonts w:ascii="Times" w:hAnsi="Times" w:cs="Times"/>
        </w:rPr>
        <w:t>의</w:t>
      </w:r>
      <w:r w:rsidRPr="002F7BEE">
        <w:rPr>
          <w:rFonts w:ascii="Times" w:hAnsi="Times" w:cs="Times"/>
        </w:rPr>
        <w:t xml:space="preserve"> </w:t>
      </w:r>
      <w:r w:rsidRPr="002F7BEE">
        <w:rPr>
          <w:rFonts w:ascii="Times" w:hAnsi="Times" w:cs="Times"/>
        </w:rPr>
        <w:t>감염자</w:t>
      </w:r>
      <w:r w:rsidRPr="002F7BEE">
        <w:rPr>
          <w:rFonts w:ascii="Times" w:hAnsi="Times" w:cs="Times"/>
        </w:rPr>
        <w:t xml:space="preserve"> </w:t>
      </w:r>
      <w:r w:rsidRPr="002F7BEE">
        <w:rPr>
          <w:rFonts w:ascii="Times" w:hAnsi="Times" w:cs="Times"/>
        </w:rPr>
        <w:t>수</w:t>
      </w:r>
      <w:r w:rsidR="00C22830" w:rsidRPr="002F7BEE">
        <w:rPr>
          <w:rFonts w:ascii="Times" w:hAnsi="Times" w:cs="Times" w:hint="eastAsia"/>
        </w:rPr>
        <w:t>고</w:t>
      </w:r>
      <w:r w:rsidRPr="002F7BEE">
        <w:rPr>
          <w:rFonts w:ascii="Times" w:hAnsi="Times" w:cs="Times"/>
        </w:rPr>
        <w:t xml:space="preserve"> </w:t>
      </w:r>
      <m:oMath>
        <m:r>
          <w:rPr>
            <w:rFonts w:ascii="Cambria Math" w:hAnsi="Cambria Math" w:cs="Times"/>
          </w:rPr>
          <m:t>N</m:t>
        </m:r>
      </m:oMath>
      <w:r w:rsidRPr="002F7BEE">
        <w:rPr>
          <w:rFonts w:ascii="Times" w:hAnsi="Times" w:cs="Times"/>
          <w:iCs/>
        </w:rPr>
        <w:t>은</w:t>
      </w:r>
      <w:r w:rsidR="00EA54B7" w:rsidRPr="002F7BEE">
        <w:rPr>
          <w:rFonts w:ascii="Times" w:hAnsi="Times" w:cs="Times"/>
          <w:iCs/>
        </w:rPr>
        <w:t xml:space="preserve"> </w:t>
      </w:r>
      <w:r w:rsidRPr="002F7BEE">
        <w:rPr>
          <w:rFonts w:ascii="Times" w:hAnsi="Times" w:cs="Times"/>
          <w:iCs/>
        </w:rPr>
        <w:t>전체</w:t>
      </w:r>
      <w:r w:rsidRPr="002F7BEE">
        <w:rPr>
          <w:rFonts w:ascii="Times" w:hAnsi="Times" w:cs="Times"/>
          <w:iCs/>
        </w:rPr>
        <w:t xml:space="preserve"> </w:t>
      </w:r>
      <w:r w:rsidRPr="002F7BEE">
        <w:rPr>
          <w:rFonts w:ascii="Times" w:hAnsi="Times" w:cs="Times"/>
          <w:iCs/>
        </w:rPr>
        <w:t>인구</w:t>
      </w:r>
      <w:r w:rsidRPr="002F7BEE">
        <w:rPr>
          <w:rFonts w:ascii="Times" w:hAnsi="Times" w:cs="Times"/>
          <w:iCs/>
        </w:rPr>
        <w:t xml:space="preserve"> </w:t>
      </w:r>
      <w:r w:rsidR="00C22830" w:rsidRPr="002F7BEE">
        <w:rPr>
          <w:rFonts w:ascii="Times" w:hAnsi="Times" w:cs="Times" w:hint="eastAsia"/>
          <w:iCs/>
        </w:rPr>
        <w:t>수</w:t>
      </w:r>
      <w:r w:rsidR="00B74EAB" w:rsidRPr="002F7BEE">
        <w:rPr>
          <w:rFonts w:ascii="Times" w:hAnsi="Times" w:cs="Times" w:hint="eastAsia"/>
          <w:iCs/>
        </w:rPr>
        <w:t>인데</w:t>
      </w:r>
      <w:r w:rsidR="00B74EAB" w:rsidRPr="002F7BEE">
        <w:rPr>
          <w:rFonts w:ascii="Times" w:hAnsi="Times" w:cs="Times" w:hint="eastAsia"/>
          <w:iCs/>
        </w:rPr>
        <w:t xml:space="preserve">, </w:t>
      </w:r>
      <w:r w:rsidR="00B74EAB" w:rsidRPr="002F7BEE">
        <w:rPr>
          <w:rFonts w:ascii="Times" w:hAnsi="Times" w:cs="Times" w:hint="eastAsia"/>
          <w:iCs/>
        </w:rPr>
        <w:t>격리와</w:t>
      </w:r>
      <w:r w:rsidR="00B74EAB" w:rsidRPr="002F7BEE">
        <w:rPr>
          <w:rFonts w:ascii="Times" w:hAnsi="Times" w:cs="Times" w:hint="eastAsia"/>
          <w:iCs/>
        </w:rPr>
        <w:t xml:space="preserve"> </w:t>
      </w:r>
      <w:r w:rsidR="00B74EAB" w:rsidRPr="002F7BEE">
        <w:rPr>
          <w:rFonts w:ascii="Times" w:hAnsi="Times" w:cs="Times" w:hint="eastAsia"/>
          <w:iCs/>
        </w:rPr>
        <w:t>사망자</w:t>
      </w:r>
      <w:r w:rsidR="00B74EAB" w:rsidRPr="002F7BEE">
        <w:rPr>
          <w:rFonts w:ascii="Times" w:hAnsi="Times" w:cs="Times" w:hint="eastAsia"/>
          <w:iCs/>
        </w:rPr>
        <w:t xml:space="preserve"> </w:t>
      </w:r>
      <w:r w:rsidR="00B74EAB" w:rsidRPr="002F7BEE">
        <w:rPr>
          <w:rFonts w:ascii="Times" w:hAnsi="Times" w:cs="Times" w:hint="eastAsia"/>
          <w:iCs/>
        </w:rPr>
        <w:t>수는</w:t>
      </w:r>
      <w:r w:rsidR="00B74EAB" w:rsidRPr="002F7BEE">
        <w:rPr>
          <w:rFonts w:ascii="Times" w:hAnsi="Times" w:cs="Times" w:hint="eastAsia"/>
          <w:iCs/>
        </w:rPr>
        <w:t xml:space="preserve"> </w:t>
      </w:r>
      <w:r w:rsidR="00B74EAB" w:rsidRPr="002F7BEE">
        <w:rPr>
          <w:rFonts w:ascii="Times" w:hAnsi="Times" w:cs="Times" w:hint="eastAsia"/>
          <w:iCs/>
        </w:rPr>
        <w:t>그</w:t>
      </w:r>
      <w:r w:rsidR="00B74EAB" w:rsidRPr="002F7BEE">
        <w:rPr>
          <w:rFonts w:ascii="Times" w:hAnsi="Times" w:cs="Times" w:hint="eastAsia"/>
          <w:iCs/>
        </w:rPr>
        <w:t xml:space="preserve"> </w:t>
      </w:r>
      <w:r w:rsidR="00B74EAB" w:rsidRPr="002F7BEE">
        <w:rPr>
          <w:rFonts w:ascii="Times" w:hAnsi="Times" w:cs="Times" w:hint="eastAsia"/>
          <w:iCs/>
        </w:rPr>
        <w:t>수의</w:t>
      </w:r>
      <w:r w:rsidR="00B74EAB" w:rsidRPr="002F7BEE">
        <w:rPr>
          <w:rFonts w:ascii="Times" w:hAnsi="Times" w:cs="Times" w:hint="eastAsia"/>
          <w:iCs/>
        </w:rPr>
        <w:t xml:space="preserve"> </w:t>
      </w:r>
      <w:r w:rsidR="00B74EAB" w:rsidRPr="002F7BEE">
        <w:rPr>
          <w:rFonts w:ascii="Times" w:hAnsi="Times" w:cs="Times" w:hint="eastAsia"/>
          <w:iCs/>
        </w:rPr>
        <w:t>합이</w:t>
      </w:r>
      <w:r w:rsidR="00B74EAB" w:rsidRPr="002F7BEE">
        <w:rPr>
          <w:rFonts w:ascii="Times" w:hAnsi="Times" w:cs="Times" w:hint="eastAsia"/>
          <w:iCs/>
        </w:rPr>
        <w:t xml:space="preserve"> </w:t>
      </w:r>
      <w:r w:rsidR="00B74EAB" w:rsidRPr="002F7BEE">
        <w:rPr>
          <w:rFonts w:ascii="Times" w:hAnsi="Times" w:cs="Times" w:hint="eastAsia"/>
          <w:iCs/>
        </w:rPr>
        <w:t>최대였던</w:t>
      </w:r>
      <w:r w:rsidR="00B74EAB" w:rsidRPr="002F7BEE">
        <w:rPr>
          <w:rFonts w:ascii="Times" w:hAnsi="Times" w:cs="Times" w:hint="eastAsia"/>
          <w:iCs/>
        </w:rPr>
        <w:t xml:space="preserve"> </w:t>
      </w:r>
      <w:r w:rsidR="00B74EAB" w:rsidRPr="002F7BEE">
        <w:rPr>
          <w:rFonts w:ascii="Times" w:hAnsi="Times" w:cs="Times" w:hint="eastAsia"/>
          <w:iCs/>
        </w:rPr>
        <w:t>순간이</w:t>
      </w:r>
      <w:r w:rsidR="00B74EAB" w:rsidRPr="002F7BEE">
        <w:rPr>
          <w:rFonts w:ascii="Times" w:hAnsi="Times" w:cs="Times" w:hint="eastAsia"/>
          <w:iCs/>
        </w:rPr>
        <w:t xml:space="preserve"> </w:t>
      </w:r>
      <w:r w:rsidR="00B74EAB" w:rsidRPr="002F7BEE">
        <w:rPr>
          <w:rFonts w:ascii="Times" w:hAnsi="Times" w:cs="Times"/>
          <w:iCs/>
        </w:rPr>
        <w:t>10,000</w:t>
      </w:r>
      <w:r w:rsidR="00B74EAB" w:rsidRPr="002F7BEE">
        <w:rPr>
          <w:rFonts w:ascii="Times" w:hAnsi="Times" w:cs="Times" w:hint="eastAsia"/>
          <w:iCs/>
        </w:rPr>
        <w:t>명을</w:t>
      </w:r>
      <w:r w:rsidR="00B74EAB" w:rsidRPr="002F7BEE">
        <w:rPr>
          <w:rFonts w:ascii="Times" w:hAnsi="Times" w:cs="Times" w:hint="eastAsia"/>
          <w:iCs/>
        </w:rPr>
        <w:t xml:space="preserve"> </w:t>
      </w:r>
      <w:r w:rsidR="00B74EAB" w:rsidRPr="002F7BEE">
        <w:rPr>
          <w:rFonts w:ascii="Times" w:hAnsi="Times" w:cs="Times" w:hint="eastAsia"/>
          <w:iCs/>
        </w:rPr>
        <w:t>상회하는</w:t>
      </w:r>
      <w:r w:rsidR="00B74EAB" w:rsidRPr="002F7BEE">
        <w:rPr>
          <w:rFonts w:ascii="Times" w:hAnsi="Times" w:cs="Times" w:hint="eastAsia"/>
          <w:iCs/>
        </w:rPr>
        <w:t xml:space="preserve"> </w:t>
      </w:r>
      <w:r w:rsidR="00B74EAB" w:rsidRPr="002F7BEE">
        <w:rPr>
          <w:rFonts w:ascii="Times" w:hAnsi="Times" w:cs="Times" w:hint="eastAsia"/>
          <w:iCs/>
        </w:rPr>
        <w:t>수준이었고</w:t>
      </w:r>
      <w:r w:rsidR="00B74EAB" w:rsidRPr="002F7BEE">
        <w:rPr>
          <w:rFonts w:ascii="Times" w:hAnsi="Times" w:cs="Times" w:hint="eastAsia"/>
          <w:iCs/>
        </w:rPr>
        <w:t xml:space="preserve"> </w:t>
      </w:r>
      <w:r w:rsidR="00B74EAB" w:rsidRPr="002F7BEE">
        <w:rPr>
          <w:rFonts w:ascii="Times" w:hAnsi="Times" w:cs="Times" w:hint="eastAsia"/>
          <w:iCs/>
        </w:rPr>
        <w:t>전체</w:t>
      </w:r>
      <w:r w:rsidR="00B74EAB" w:rsidRPr="002F7BEE">
        <w:rPr>
          <w:rFonts w:ascii="Times" w:hAnsi="Times" w:cs="Times" w:hint="eastAsia"/>
          <w:iCs/>
        </w:rPr>
        <w:t xml:space="preserve"> </w:t>
      </w:r>
      <w:r w:rsidR="00B74EAB" w:rsidRPr="002F7BEE">
        <w:rPr>
          <w:rFonts w:ascii="Times" w:hAnsi="Times" w:cs="Times" w:hint="eastAsia"/>
          <w:iCs/>
        </w:rPr>
        <w:t>인구가</w:t>
      </w:r>
      <w:r w:rsidR="00B74EAB" w:rsidRPr="002F7BEE">
        <w:rPr>
          <w:rFonts w:ascii="Times" w:hAnsi="Times" w:cs="Times" w:hint="eastAsia"/>
          <w:iCs/>
        </w:rPr>
        <w:t xml:space="preserve"> </w:t>
      </w:r>
      <w:r w:rsidR="00B74EAB" w:rsidRPr="002F7BEE">
        <w:rPr>
          <w:rFonts w:ascii="Times" w:hAnsi="Times" w:cs="Times"/>
          <w:iCs/>
        </w:rPr>
        <w:t>50,000,000</w:t>
      </w:r>
      <w:r w:rsidR="00B74EAB" w:rsidRPr="002F7BEE">
        <w:rPr>
          <w:rFonts w:ascii="Times" w:hAnsi="Times" w:cs="Times" w:hint="eastAsia"/>
          <w:iCs/>
        </w:rPr>
        <w:t>명</w:t>
      </w:r>
      <w:r w:rsidR="00B74EAB" w:rsidRPr="002F7BEE">
        <w:rPr>
          <w:rFonts w:ascii="Times" w:hAnsi="Times" w:cs="Times" w:hint="eastAsia"/>
          <w:iCs/>
        </w:rPr>
        <w:t xml:space="preserve"> </w:t>
      </w:r>
      <w:r w:rsidR="00B74EAB" w:rsidRPr="002F7BEE">
        <w:rPr>
          <w:rFonts w:ascii="Times" w:hAnsi="Times" w:cs="Times" w:hint="eastAsia"/>
          <w:iCs/>
        </w:rPr>
        <w:t>수준</w:t>
      </w:r>
      <w:r w:rsidR="004D70A6" w:rsidRPr="002F7BEE">
        <w:rPr>
          <w:rFonts w:ascii="Times" w:hAnsi="Times" w:cs="Times" w:hint="eastAsia"/>
          <w:iCs/>
        </w:rPr>
        <w:t>인</w:t>
      </w:r>
      <w:r w:rsidR="004D70A6" w:rsidRPr="002F7BEE">
        <w:rPr>
          <w:rFonts w:ascii="Times" w:hAnsi="Times" w:cs="Times" w:hint="eastAsia"/>
          <w:iCs/>
        </w:rPr>
        <w:t xml:space="preserve"> </w:t>
      </w:r>
      <w:r w:rsidR="004D70A6" w:rsidRPr="002F7BEE">
        <w:rPr>
          <w:rFonts w:ascii="Times" w:hAnsi="Times" w:cs="Times" w:hint="eastAsia"/>
          <w:iCs/>
        </w:rPr>
        <w:t>것에</w:t>
      </w:r>
      <w:r w:rsidR="00B74EAB" w:rsidRPr="002F7BEE">
        <w:rPr>
          <w:rFonts w:ascii="Times" w:hAnsi="Times" w:cs="Times" w:hint="eastAsia"/>
          <w:iCs/>
        </w:rPr>
        <w:t xml:space="preserve"> </w:t>
      </w:r>
      <w:r w:rsidR="00B74EAB" w:rsidRPr="002F7BEE">
        <w:rPr>
          <w:rFonts w:ascii="Times" w:hAnsi="Times" w:cs="Times" w:hint="eastAsia"/>
          <w:iCs/>
        </w:rPr>
        <w:t>비해서</w:t>
      </w:r>
      <w:r w:rsidR="007C6AD3" w:rsidRPr="002F7BEE">
        <w:rPr>
          <w:rFonts w:ascii="Times" w:hAnsi="Times" w:cs="Times" w:hint="eastAsia"/>
          <w:iCs/>
        </w:rPr>
        <w:t xml:space="preserve"> </w:t>
      </w:r>
      <w:r w:rsidR="007C6AD3" w:rsidRPr="002F7BEE">
        <w:rPr>
          <w:rFonts w:ascii="Times" w:hAnsi="Times" w:cs="Times"/>
          <w:iCs/>
        </w:rPr>
        <w:t>0.02%</w:t>
      </w:r>
      <w:r w:rsidR="007C6AD3" w:rsidRPr="002F7BEE">
        <w:rPr>
          <w:rFonts w:ascii="Times" w:hAnsi="Times" w:cs="Times" w:hint="eastAsia"/>
          <w:iCs/>
        </w:rPr>
        <w:t>로</w:t>
      </w:r>
      <w:r w:rsidR="00B74EAB" w:rsidRPr="002F7BEE">
        <w:rPr>
          <w:rFonts w:ascii="Times" w:hAnsi="Times" w:cs="Times" w:hint="eastAsia"/>
          <w:iCs/>
        </w:rPr>
        <w:t xml:space="preserve"> </w:t>
      </w:r>
      <w:r w:rsidR="00B74EAB" w:rsidRPr="002F7BEE">
        <w:rPr>
          <w:rFonts w:ascii="Times" w:hAnsi="Times" w:cs="Times" w:hint="eastAsia"/>
          <w:iCs/>
        </w:rPr>
        <w:t>작기</w:t>
      </w:r>
      <w:r w:rsidR="00B74EAB" w:rsidRPr="002F7BEE">
        <w:rPr>
          <w:rFonts w:ascii="Times" w:hAnsi="Times" w:cs="Times" w:hint="eastAsia"/>
          <w:iCs/>
        </w:rPr>
        <w:t xml:space="preserve"> </w:t>
      </w:r>
      <w:r w:rsidR="00B74EAB" w:rsidRPr="002F7BEE">
        <w:rPr>
          <w:rFonts w:ascii="Times" w:hAnsi="Times" w:cs="Times" w:hint="eastAsia"/>
          <w:iCs/>
        </w:rPr>
        <w:t>때문에</w:t>
      </w:r>
      <w:r w:rsidR="00B74EAB" w:rsidRPr="002F7BEE">
        <w:rPr>
          <w:rFonts w:ascii="Times" w:hAnsi="Times" w:cs="Times" w:hint="eastAsia"/>
          <w:iCs/>
        </w:rPr>
        <w:t xml:space="preserve"> </w:t>
      </w:r>
      <w:r w:rsidR="00B74EAB" w:rsidRPr="002F7BEE">
        <w:rPr>
          <w:rFonts w:ascii="Times" w:hAnsi="Times" w:cs="Times" w:hint="eastAsia"/>
          <w:iCs/>
        </w:rPr>
        <w:t>고정된</w:t>
      </w:r>
      <w:r w:rsidR="00B74EAB" w:rsidRPr="002F7BEE">
        <w:rPr>
          <w:rFonts w:ascii="Times" w:hAnsi="Times" w:cs="Times" w:hint="eastAsia"/>
          <w:iCs/>
        </w:rPr>
        <w:t xml:space="preserve"> </w:t>
      </w:r>
      <w:r w:rsidR="00B74EAB" w:rsidRPr="002F7BEE">
        <w:rPr>
          <w:rFonts w:ascii="Times" w:hAnsi="Times" w:cs="Times" w:hint="eastAsia"/>
          <w:iCs/>
        </w:rPr>
        <w:t>인구</w:t>
      </w:r>
      <w:r w:rsidR="00B74EAB" w:rsidRPr="002F7BEE">
        <w:rPr>
          <w:rFonts w:ascii="Times" w:hAnsi="Times" w:cs="Times" w:hint="eastAsia"/>
          <w:iCs/>
        </w:rPr>
        <w:t xml:space="preserve"> </w:t>
      </w:r>
      <w:r w:rsidR="00B74EAB" w:rsidRPr="002F7BEE">
        <w:rPr>
          <w:rFonts w:ascii="Times" w:hAnsi="Times" w:cs="Times" w:hint="eastAsia"/>
          <w:iCs/>
        </w:rPr>
        <w:t>수로</w:t>
      </w:r>
      <w:r w:rsidR="00B74EAB" w:rsidRPr="002F7BEE">
        <w:rPr>
          <w:rFonts w:ascii="Times" w:hAnsi="Times" w:cs="Times" w:hint="eastAsia"/>
          <w:iCs/>
        </w:rPr>
        <w:t xml:space="preserve"> </w:t>
      </w:r>
      <w:r w:rsidR="00B74EAB" w:rsidRPr="002F7BEE">
        <w:rPr>
          <w:rFonts w:ascii="Times" w:hAnsi="Times" w:cs="Times" w:hint="eastAsia"/>
          <w:iCs/>
        </w:rPr>
        <w:t>반영하였다</w:t>
      </w:r>
      <w:r w:rsidRPr="002F7BEE">
        <w:rPr>
          <w:rFonts w:ascii="Times" w:hAnsi="Times" w:cs="Times"/>
          <w:iCs/>
        </w:rPr>
        <w:t xml:space="preserve">. </w:t>
      </w:r>
      <w:r w:rsidRPr="002F7BEE">
        <w:rPr>
          <w:rFonts w:ascii="Times" w:hAnsi="Times" w:cs="Times"/>
          <w:iCs/>
        </w:rPr>
        <w:t>반대로</w:t>
      </w:r>
      <w:r w:rsidRPr="002F7BEE">
        <w:rPr>
          <w:rFonts w:ascii="Times" w:hAnsi="Times" w:cs="Times"/>
          <w:iCs/>
        </w:rPr>
        <w:t xml:space="preserve"> </w:t>
      </w:r>
      <m:oMath>
        <m:r>
          <w:rPr>
            <w:rFonts w:ascii="Cambria Math" w:hAnsi="Cambria Math" w:cs="Times"/>
          </w:rPr>
          <m:t>t+1</m:t>
        </m:r>
      </m:oMath>
      <w:r w:rsidR="007F476D" w:rsidRPr="002F7BEE">
        <w:rPr>
          <w:rFonts w:ascii="Times" w:hAnsi="Times" w:cs="Times" w:hint="eastAsia"/>
          <w:iCs/>
        </w:rPr>
        <w:t>에</w:t>
      </w:r>
      <w:r w:rsidR="007F476D" w:rsidRPr="002F7BEE">
        <w:rPr>
          <w:rFonts w:ascii="Times" w:hAnsi="Times" w:cs="Times" w:hint="eastAsia"/>
          <w:iCs/>
        </w:rPr>
        <w:t xml:space="preserve"> </w:t>
      </w:r>
      <w:proofErr w:type="spellStart"/>
      <w:r w:rsidRPr="002F7BEE">
        <w:rPr>
          <w:rFonts w:ascii="Times" w:hAnsi="Times" w:cs="Times"/>
          <w:iCs/>
        </w:rPr>
        <w:t>감염</w:t>
      </w:r>
      <w:r w:rsidR="007F476D" w:rsidRPr="002F7BEE">
        <w:rPr>
          <w:rFonts w:ascii="Times" w:hAnsi="Times" w:cs="Times" w:hint="eastAsia"/>
          <w:iCs/>
        </w:rPr>
        <w:t>되어있을</w:t>
      </w:r>
      <w:proofErr w:type="spellEnd"/>
      <w:r w:rsidRPr="002F7BEE">
        <w:rPr>
          <w:rFonts w:ascii="Times" w:hAnsi="Times" w:cs="Times"/>
          <w:iCs/>
        </w:rPr>
        <w:t xml:space="preserve"> </w:t>
      </w:r>
      <w:r w:rsidRPr="002F7BEE">
        <w:rPr>
          <w:rFonts w:ascii="Times" w:hAnsi="Times" w:cs="Times"/>
          <w:iCs/>
        </w:rPr>
        <w:t>확률은</w:t>
      </w:r>
      <w:r w:rsidRPr="002F7BEE">
        <w:rPr>
          <w:rFonts w:ascii="Times" w:hAnsi="Times" w:cs="Times"/>
          <w:iCs/>
        </w:rPr>
        <w:t xml:space="preserve"> </w:t>
      </w:r>
      <m:oMath>
        <m:sSub>
          <m:sSubPr>
            <m:ctrlPr>
              <w:rPr>
                <w:rFonts w:ascii="Cambria Math" w:hAnsi="Cambria Math" w:cs="Times"/>
                <w:i/>
                <w:iCs/>
              </w:rPr>
            </m:ctrlPr>
          </m:sSubPr>
          <m:e>
            <m:r>
              <w:rPr>
                <w:rFonts w:ascii="Cambria Math" w:hAnsi="Cambria Math" w:cs="Times"/>
              </w:rPr>
              <m:t>p</m:t>
            </m:r>
          </m:e>
          <m:sub>
            <m:r>
              <w:rPr>
                <w:rFonts w:ascii="Cambria Math" w:hAnsi="Cambria Math" w:cs="Times"/>
              </w:rPr>
              <m:t>inf,X,i</m:t>
            </m:r>
          </m:sub>
        </m:sSub>
        <m:d>
          <m:dPr>
            <m:ctrlPr>
              <w:rPr>
                <w:rFonts w:ascii="Cambria Math" w:hAnsi="Cambria Math" w:cs="Times"/>
                <w:i/>
                <w:iCs/>
              </w:rPr>
            </m:ctrlPr>
          </m:dPr>
          <m:e>
            <m:r>
              <w:rPr>
                <w:rFonts w:ascii="Cambria Math" w:hAnsi="Cambria Math" w:cs="Times"/>
              </w:rPr>
              <m:t>t</m:t>
            </m:r>
          </m:e>
        </m:d>
        <m:r>
          <w:rPr>
            <w:rFonts w:ascii="Cambria Math" w:hAnsi="Cambria Math" w:cs="Times"/>
          </w:rPr>
          <m:t>=1-exp(-</m:t>
        </m:r>
        <m:f>
          <m:fPr>
            <m:ctrlPr>
              <w:rPr>
                <w:rFonts w:ascii="Cambria Math" w:hAnsi="Cambria Math" w:cs="Times"/>
                <w:i/>
                <w:iCs/>
              </w:rPr>
            </m:ctrlPr>
          </m:fPr>
          <m:num>
            <m:nary>
              <m:naryPr>
                <m:chr m:val="∑"/>
                <m:subHide m:val="1"/>
                <m:supHide m:val="1"/>
                <m:ctrlPr>
                  <w:rPr>
                    <w:rFonts w:ascii="Cambria Math" w:hAnsi="Cambria Math" w:cs="Times"/>
                    <w:i/>
                    <w:iCs/>
                  </w:rPr>
                </m:ctrlPr>
              </m:naryPr>
              <m:sub/>
              <m:sup/>
              <m:e>
                <m:sSub>
                  <m:sSubPr>
                    <m:ctrlPr>
                      <w:rPr>
                        <w:rFonts w:ascii="Cambria Math" w:hAnsi="Cambria Math" w:cs="Times"/>
                        <w:i/>
                        <w:iCs/>
                      </w:rPr>
                    </m:ctrlPr>
                  </m:sSubPr>
                  <m:e>
                    <m:r>
                      <w:rPr>
                        <w:rFonts w:ascii="Cambria Math" w:hAnsi="Cambria Math" w:cs="Times"/>
                      </w:rPr>
                      <m:t>β</m:t>
                    </m:r>
                  </m:e>
                  <m:sub>
                    <m:r>
                      <w:rPr>
                        <w:rFonts w:ascii="Cambria Math" w:hAnsi="Cambria Math" w:cs="Times"/>
                      </w:rPr>
                      <m:t>XY</m:t>
                    </m:r>
                  </m:sub>
                </m:sSub>
                <m:sSub>
                  <m:sSubPr>
                    <m:ctrlPr>
                      <w:rPr>
                        <w:rFonts w:ascii="Cambria Math" w:hAnsi="Cambria Math" w:cs="Times"/>
                        <w:i/>
                        <w:iCs/>
                      </w:rPr>
                    </m:ctrlPr>
                  </m:sSubPr>
                  <m:e>
                    <m:r>
                      <w:rPr>
                        <w:rFonts w:ascii="Cambria Math" w:hAnsi="Cambria Math" w:cs="Times"/>
                      </w:rPr>
                      <m:t>I</m:t>
                    </m:r>
                  </m:e>
                  <m:sub>
                    <m:r>
                      <w:rPr>
                        <w:rFonts w:ascii="Cambria Math" w:hAnsi="Cambria Math" w:cs="Times"/>
                      </w:rPr>
                      <m:t>Y</m:t>
                    </m:r>
                  </m:sub>
                </m:sSub>
                <m:r>
                  <w:rPr>
                    <w:rFonts w:ascii="Cambria Math" w:hAnsi="Cambria Math" w:cs="Times"/>
                  </w:rPr>
                  <m:t>(t)</m:t>
                </m:r>
              </m:e>
            </m:nary>
          </m:num>
          <m:den>
            <m:r>
              <w:rPr>
                <w:rFonts w:ascii="Cambria Math" w:hAnsi="Cambria Math" w:cs="Times"/>
              </w:rPr>
              <m:t>N</m:t>
            </m:r>
          </m:den>
        </m:f>
        <m:r>
          <w:rPr>
            <w:rFonts w:ascii="Cambria Math" w:hAnsi="Cambria Math" w:cs="Times"/>
          </w:rPr>
          <m:t>)</m:t>
        </m:r>
      </m:oMath>
      <w:r w:rsidRPr="002F7BEE">
        <w:rPr>
          <w:rFonts w:ascii="Times" w:hAnsi="Times" w:cs="Times"/>
          <w:iCs/>
        </w:rPr>
        <w:t>라</w:t>
      </w:r>
      <w:r w:rsidRPr="002F7BEE">
        <w:rPr>
          <w:rFonts w:ascii="Times" w:hAnsi="Times" w:cs="Times"/>
          <w:iCs/>
        </w:rPr>
        <w:t xml:space="preserve"> </w:t>
      </w:r>
      <w:r w:rsidRPr="002F7BEE">
        <w:rPr>
          <w:rFonts w:ascii="Times" w:hAnsi="Times" w:cs="Times"/>
          <w:iCs/>
        </w:rPr>
        <w:t>할</w:t>
      </w:r>
      <w:r w:rsidRPr="002F7BEE">
        <w:rPr>
          <w:rFonts w:ascii="Times" w:hAnsi="Times" w:cs="Times"/>
          <w:iCs/>
        </w:rPr>
        <w:t xml:space="preserve"> </w:t>
      </w:r>
      <w:r w:rsidRPr="002F7BEE">
        <w:rPr>
          <w:rFonts w:ascii="Times" w:hAnsi="Times" w:cs="Times"/>
          <w:iCs/>
        </w:rPr>
        <w:t>수</w:t>
      </w:r>
      <w:r w:rsidRPr="002F7BEE">
        <w:rPr>
          <w:rFonts w:ascii="Times" w:hAnsi="Times" w:cs="Times"/>
          <w:iCs/>
        </w:rPr>
        <w:t xml:space="preserve"> </w:t>
      </w:r>
      <w:r w:rsidRPr="002F7BEE">
        <w:rPr>
          <w:rFonts w:ascii="Times" w:hAnsi="Times" w:cs="Times"/>
          <w:iCs/>
        </w:rPr>
        <w:t>있다</w:t>
      </w:r>
      <w:r w:rsidRPr="002F7BEE">
        <w:rPr>
          <w:rFonts w:ascii="Times" w:hAnsi="Times" w:cs="Times"/>
          <w:iCs/>
        </w:rPr>
        <w:t xml:space="preserve">. </w:t>
      </w:r>
      <w:r w:rsidRPr="002F7BEE">
        <w:rPr>
          <w:rFonts w:ascii="Times" w:hAnsi="Times" w:cs="Times"/>
          <w:iCs/>
        </w:rPr>
        <w:t>피감염과</w:t>
      </w:r>
      <w:r w:rsidRPr="002F7BEE">
        <w:rPr>
          <w:rFonts w:ascii="Times" w:hAnsi="Times" w:cs="Times"/>
          <w:iCs/>
        </w:rPr>
        <w:t xml:space="preserve"> </w:t>
      </w:r>
      <w:r w:rsidRPr="002F7BEE">
        <w:rPr>
          <w:rFonts w:ascii="Times" w:hAnsi="Times" w:cs="Times"/>
          <w:iCs/>
        </w:rPr>
        <w:t>감염될</w:t>
      </w:r>
      <w:r w:rsidRPr="002F7BEE">
        <w:rPr>
          <w:rFonts w:ascii="Times" w:hAnsi="Times" w:cs="Times"/>
          <w:iCs/>
        </w:rPr>
        <w:t xml:space="preserve"> </w:t>
      </w:r>
      <w:r w:rsidRPr="002F7BEE">
        <w:rPr>
          <w:rFonts w:ascii="Times" w:hAnsi="Times" w:cs="Times"/>
          <w:iCs/>
        </w:rPr>
        <w:t>확률을</w:t>
      </w:r>
      <w:r w:rsidRPr="002F7BEE">
        <w:rPr>
          <w:rFonts w:ascii="Times" w:hAnsi="Times" w:cs="Times"/>
          <w:iCs/>
        </w:rPr>
        <w:t xml:space="preserve"> </w:t>
      </w:r>
      <w:r w:rsidRPr="002F7BEE">
        <w:rPr>
          <w:rFonts w:ascii="Times" w:hAnsi="Times" w:cs="Times"/>
          <w:iCs/>
        </w:rPr>
        <w:t>이용하여</w:t>
      </w:r>
      <w:r w:rsidRPr="002F7BEE">
        <w:rPr>
          <w:rFonts w:ascii="Times" w:hAnsi="Times" w:cs="Times"/>
          <w:iCs/>
        </w:rPr>
        <w:t xml:space="preserve"> </w:t>
      </w:r>
      <w:r w:rsidRPr="002F7BEE">
        <w:rPr>
          <w:rFonts w:ascii="Times" w:hAnsi="Times" w:cs="Times"/>
          <w:iCs/>
        </w:rPr>
        <w:t>모든</w:t>
      </w:r>
      <w:r w:rsidRPr="002F7BEE">
        <w:rPr>
          <w:rFonts w:ascii="Times" w:hAnsi="Times" w:cs="Times"/>
          <w:iCs/>
        </w:rPr>
        <w:t xml:space="preserve"> </w:t>
      </w:r>
      <w:r w:rsidRPr="002F7BEE">
        <w:rPr>
          <w:rFonts w:ascii="Times" w:hAnsi="Times" w:cs="Times"/>
          <w:iCs/>
        </w:rPr>
        <w:t>개인들</w:t>
      </w:r>
      <w:r w:rsidRPr="002F7BEE">
        <w:rPr>
          <w:rFonts w:ascii="Times" w:hAnsi="Times" w:cs="Times"/>
          <w:iCs/>
        </w:rPr>
        <w:t>(</w:t>
      </w:r>
      <w:r w:rsidRPr="002F7BEE">
        <w:rPr>
          <w:rFonts w:ascii="Times" w:hAnsi="Times" w:cs="Times"/>
          <w:iCs/>
        </w:rPr>
        <w:t>마지막</w:t>
      </w:r>
      <w:r w:rsidRPr="002F7BEE">
        <w:rPr>
          <w:rFonts w:ascii="Times" w:hAnsi="Times" w:cs="Times"/>
          <w:iCs/>
        </w:rPr>
        <w:t xml:space="preserve"> </w:t>
      </w:r>
      <w:r w:rsidRPr="002F7BEE">
        <w:rPr>
          <w:rFonts w:ascii="Times" w:hAnsi="Times" w:cs="Times"/>
          <w:iCs/>
        </w:rPr>
        <w:t>순간까지</w:t>
      </w:r>
      <w:r w:rsidRPr="002F7BEE">
        <w:rPr>
          <w:rFonts w:ascii="Times" w:hAnsi="Times" w:cs="Times"/>
          <w:iCs/>
        </w:rPr>
        <w:t xml:space="preserve"> </w:t>
      </w:r>
      <w:r w:rsidRPr="002F7BEE">
        <w:rPr>
          <w:rFonts w:ascii="Times" w:hAnsi="Times" w:cs="Times"/>
          <w:iCs/>
        </w:rPr>
        <w:t>감염되지</w:t>
      </w:r>
      <w:r w:rsidRPr="002F7BEE">
        <w:rPr>
          <w:rFonts w:ascii="Times" w:hAnsi="Times" w:cs="Times"/>
          <w:iCs/>
        </w:rPr>
        <w:t xml:space="preserve"> </w:t>
      </w:r>
      <w:r w:rsidRPr="002F7BEE">
        <w:rPr>
          <w:rFonts w:ascii="Times" w:hAnsi="Times" w:cs="Times"/>
          <w:iCs/>
        </w:rPr>
        <w:t>않은</w:t>
      </w:r>
      <w:r w:rsidRPr="002F7BEE">
        <w:rPr>
          <w:rFonts w:ascii="Times" w:hAnsi="Times" w:cs="Times"/>
          <w:iCs/>
        </w:rPr>
        <w:t xml:space="preserve"> </w:t>
      </w:r>
      <w:r w:rsidRPr="002F7BEE">
        <w:rPr>
          <w:rFonts w:ascii="Times" w:hAnsi="Times" w:cs="Times"/>
          <w:iCs/>
        </w:rPr>
        <w:t>개인</w:t>
      </w:r>
      <w:r w:rsidRPr="002F7BEE">
        <w:rPr>
          <w:rFonts w:ascii="Times" w:hAnsi="Times" w:cs="Times"/>
          <w:iCs/>
        </w:rPr>
        <w:t xml:space="preserve"> </w:t>
      </w:r>
      <w:r w:rsidRPr="002F7BEE">
        <w:rPr>
          <w:rFonts w:ascii="Times" w:hAnsi="Times" w:cs="Times"/>
          <w:iCs/>
        </w:rPr>
        <w:t>포함</w:t>
      </w:r>
      <w:r w:rsidRPr="002F7BEE">
        <w:rPr>
          <w:rFonts w:ascii="Times" w:hAnsi="Times" w:cs="Times"/>
          <w:iCs/>
        </w:rPr>
        <w:t>)</w:t>
      </w:r>
      <w:r w:rsidRPr="002F7BEE">
        <w:rPr>
          <w:rFonts w:ascii="Times" w:hAnsi="Times" w:cs="Times"/>
          <w:iCs/>
        </w:rPr>
        <w:t>의</w:t>
      </w:r>
      <w:r w:rsidRPr="002F7BEE">
        <w:rPr>
          <w:rFonts w:ascii="Times" w:hAnsi="Times" w:cs="Times"/>
          <w:iCs/>
        </w:rPr>
        <w:t xml:space="preserve"> </w:t>
      </w:r>
      <w:proofErr w:type="spellStart"/>
      <w:r w:rsidRPr="002F7BEE">
        <w:rPr>
          <w:rFonts w:ascii="Times" w:hAnsi="Times" w:cs="Times"/>
          <w:iCs/>
        </w:rPr>
        <w:t>우도를</w:t>
      </w:r>
      <w:proofErr w:type="spellEnd"/>
      <w:r w:rsidRPr="002F7BEE">
        <w:rPr>
          <w:rFonts w:ascii="Times" w:hAnsi="Times" w:cs="Times"/>
          <w:iCs/>
        </w:rPr>
        <w:t xml:space="preserve"> </w:t>
      </w:r>
      <w:r w:rsidRPr="002F7BEE">
        <w:rPr>
          <w:rFonts w:ascii="Times" w:hAnsi="Times" w:cs="Times"/>
          <w:iCs/>
        </w:rPr>
        <w:t>설정할</w:t>
      </w:r>
      <w:r w:rsidRPr="002F7BEE">
        <w:rPr>
          <w:rFonts w:ascii="Times" w:hAnsi="Times" w:cs="Times"/>
          <w:iCs/>
        </w:rPr>
        <w:t xml:space="preserve"> </w:t>
      </w:r>
      <w:r w:rsidRPr="002F7BEE">
        <w:rPr>
          <w:rFonts w:ascii="Times" w:hAnsi="Times" w:cs="Times"/>
          <w:iCs/>
        </w:rPr>
        <w:t>수</w:t>
      </w:r>
      <w:r w:rsidRPr="002F7BEE">
        <w:rPr>
          <w:rFonts w:ascii="Times" w:hAnsi="Times" w:cs="Times"/>
          <w:iCs/>
        </w:rPr>
        <w:t xml:space="preserve"> </w:t>
      </w:r>
      <w:r w:rsidRPr="002F7BEE">
        <w:rPr>
          <w:rFonts w:ascii="Times" w:hAnsi="Times" w:cs="Times"/>
          <w:iCs/>
        </w:rPr>
        <w:t>있으며</w:t>
      </w:r>
      <w:r w:rsidRPr="002F7BEE">
        <w:rPr>
          <w:rFonts w:ascii="Times" w:hAnsi="Times" w:cs="Times"/>
          <w:iCs/>
        </w:rPr>
        <w:t xml:space="preserve"> </w:t>
      </w:r>
      <w:r w:rsidRPr="002F7BEE">
        <w:rPr>
          <w:rFonts w:ascii="Times" w:hAnsi="Times" w:cs="Times"/>
          <w:iCs/>
        </w:rPr>
        <w:t>이는</w:t>
      </w:r>
      <w:r w:rsidRPr="002F7BEE">
        <w:rPr>
          <w:rFonts w:ascii="Times" w:hAnsi="Times" w:cs="Times"/>
          <w:iCs/>
        </w:rPr>
        <w:t xml:space="preserve"> </w:t>
      </w:r>
      <w:r w:rsidRPr="002F7BEE">
        <w:rPr>
          <w:rFonts w:ascii="Times" w:hAnsi="Times" w:cs="Times"/>
          <w:iCs/>
        </w:rPr>
        <w:t>다음과</w:t>
      </w:r>
      <w:r w:rsidRPr="002F7BEE">
        <w:rPr>
          <w:rFonts w:ascii="Times" w:hAnsi="Times" w:cs="Times"/>
          <w:iCs/>
        </w:rPr>
        <w:t xml:space="preserve"> </w:t>
      </w:r>
      <w:r w:rsidRPr="002F7BEE">
        <w:rPr>
          <w:rFonts w:ascii="Times" w:hAnsi="Times" w:cs="Times"/>
          <w:iCs/>
        </w:rPr>
        <w:t>같다</w:t>
      </w:r>
      <w:r w:rsidRPr="002F7BEE">
        <w:rPr>
          <w:rFonts w:ascii="Times" w:hAnsi="Times" w:cs="Times"/>
          <w:iCs/>
        </w:rPr>
        <w:t>.</w:t>
      </w:r>
    </w:p>
    <w:p w14:paraId="43B48376" w14:textId="77777777" w:rsidR="003308D2" w:rsidRPr="002F7BEE" w:rsidRDefault="003308D2" w:rsidP="003308D2">
      <w:pPr>
        <w:rPr>
          <w:rFonts w:ascii="Times" w:hAnsi="Times" w:cs="Times"/>
          <w:iCs/>
        </w:rPr>
      </w:pPr>
      <m:oMathPara>
        <m:oMath>
          <m:r>
            <w:rPr>
              <w:rFonts w:ascii="Cambria Math" w:hAnsi="Cambria Math" w:cs="Times"/>
            </w:rPr>
            <m:t>L=</m:t>
          </m:r>
          <m:nary>
            <m:naryPr>
              <m:chr m:val="∏"/>
              <m:supHide m:val="1"/>
              <m:ctrlPr>
                <w:rPr>
                  <w:rFonts w:ascii="Cambria Math" w:hAnsi="Cambria Math" w:cs="Times"/>
                  <w:i/>
                  <w:iCs/>
                </w:rPr>
              </m:ctrlPr>
            </m:naryPr>
            <m:sub>
              <m:r>
                <w:rPr>
                  <w:rFonts w:ascii="Cambria Math" w:hAnsi="Cambria Math" w:cs="Times"/>
                </w:rPr>
                <m:t>X</m:t>
              </m:r>
            </m:sub>
            <m:sup/>
            <m:e>
              <m:d>
                <m:dPr>
                  <m:begChr m:val="{"/>
                  <m:endChr m:val="}"/>
                  <m:ctrlPr>
                    <w:rPr>
                      <w:rFonts w:ascii="Cambria Math" w:hAnsi="Cambria Math" w:cs="Times"/>
                      <w:i/>
                      <w:iCs/>
                    </w:rPr>
                  </m:ctrlPr>
                </m:dPr>
                <m:e>
                  <m:nary>
                    <m:naryPr>
                      <m:chr m:val="∏"/>
                      <m:supHide m:val="1"/>
                      <m:ctrlPr>
                        <w:rPr>
                          <w:rFonts w:ascii="Cambria Math" w:hAnsi="Cambria Math" w:cs="Times"/>
                          <w:i/>
                          <w:iCs/>
                        </w:rPr>
                      </m:ctrlPr>
                    </m:naryPr>
                    <m:sub>
                      <m:r>
                        <w:rPr>
                          <w:rFonts w:ascii="Cambria Math" w:hAnsi="Cambria Math" w:cs="Times"/>
                        </w:rPr>
                        <m:t>i∈</m:t>
                      </m:r>
                      <m:sSub>
                        <m:sSubPr>
                          <m:ctrlPr>
                            <w:rPr>
                              <w:rFonts w:ascii="Cambria Math" w:hAnsi="Cambria Math" w:cs="Times"/>
                              <w:i/>
                              <w:iCs/>
                            </w:rPr>
                          </m:ctrlPr>
                        </m:sSubPr>
                        <m:e>
                          <m:r>
                            <w:rPr>
                              <w:rFonts w:ascii="Cambria Math" w:hAnsi="Cambria Math" w:cs="Times"/>
                            </w:rPr>
                            <m:t>Λ</m:t>
                          </m:r>
                        </m:e>
                        <m:sub>
                          <m:r>
                            <w:rPr>
                              <w:rFonts w:ascii="Cambria Math" w:hAnsi="Cambria Math" w:cs="Times"/>
                            </w:rPr>
                            <m:t>I, X</m:t>
                          </m:r>
                        </m:sub>
                      </m:sSub>
                    </m:sub>
                    <m:sup/>
                    <m:e>
                      <m:d>
                        <m:dPr>
                          <m:begChr m:val="["/>
                          <m:endChr m:val="]"/>
                          <m:ctrlPr>
                            <w:rPr>
                              <w:rFonts w:ascii="Cambria Math" w:hAnsi="Cambria Math" w:cs="Times"/>
                              <w:i/>
                              <w:iCs/>
                            </w:rPr>
                          </m:ctrlPr>
                        </m:dPr>
                        <m:e>
                          <m:d>
                            <m:dPr>
                              <m:ctrlPr>
                                <w:rPr>
                                  <w:rFonts w:ascii="Cambria Math" w:hAnsi="Cambria Math" w:cs="Times"/>
                                  <w:i/>
                                  <w:iCs/>
                                </w:rPr>
                              </m:ctrlPr>
                            </m:dPr>
                            <m:e>
                              <m:nary>
                                <m:naryPr>
                                  <m:chr m:val="∏"/>
                                  <m:ctrlPr>
                                    <w:rPr>
                                      <w:rFonts w:ascii="Cambria Math" w:hAnsi="Cambria Math" w:cs="Times"/>
                                      <w:i/>
                                      <w:iCs/>
                                    </w:rPr>
                                  </m:ctrlPr>
                                </m:naryPr>
                                <m:sub>
                                  <m:r>
                                    <w:rPr>
                                      <w:rFonts w:ascii="Cambria Math" w:hAnsi="Cambria Math" w:cs="Times"/>
                                    </w:rPr>
                                    <m:t>j=0</m:t>
                                  </m:r>
                                </m:sub>
                                <m:sup>
                                  <m:sSub>
                                    <m:sSubPr>
                                      <m:ctrlPr>
                                        <w:rPr>
                                          <w:rFonts w:ascii="Cambria Math" w:hAnsi="Cambria Math" w:cs="Times"/>
                                          <w:i/>
                                          <w:iCs/>
                                        </w:rPr>
                                      </m:ctrlPr>
                                    </m:sSubPr>
                                    <m:e>
                                      <m:r>
                                        <w:rPr>
                                          <w:rFonts w:ascii="Cambria Math" w:hAnsi="Cambria Math" w:cs="Times"/>
                                        </w:rPr>
                                        <m:t>t</m:t>
                                      </m:r>
                                    </m:e>
                                    <m:sub>
                                      <m:r>
                                        <w:rPr>
                                          <w:rFonts w:ascii="Cambria Math" w:hAnsi="Cambria Math" w:cs="Times"/>
                                        </w:rPr>
                                        <m:t>inf, x, i</m:t>
                                      </m:r>
                                    </m:sub>
                                  </m:sSub>
                                  <m:r>
                                    <w:rPr>
                                      <w:rFonts w:ascii="Cambria Math" w:hAnsi="Cambria Math" w:cs="Times"/>
                                    </w:rPr>
                                    <m:t>-2</m:t>
                                  </m:r>
                                </m:sup>
                                <m:e>
                                  <m:sSub>
                                    <m:sSubPr>
                                      <m:ctrlPr>
                                        <w:rPr>
                                          <w:rFonts w:ascii="Cambria Math" w:hAnsi="Cambria Math" w:cs="Times"/>
                                          <w:i/>
                                          <w:iCs/>
                                        </w:rPr>
                                      </m:ctrlPr>
                                    </m:sSubPr>
                                    <m:e>
                                      <m:r>
                                        <w:rPr>
                                          <w:rFonts w:ascii="Cambria Math" w:hAnsi="Cambria Math" w:cs="Times"/>
                                        </w:rPr>
                                        <m:t>p</m:t>
                                      </m:r>
                                    </m:e>
                                    <m:sub>
                                      <m:r>
                                        <w:rPr>
                                          <w:rFonts w:ascii="Cambria Math" w:hAnsi="Cambria Math" w:cs="Times"/>
                                        </w:rPr>
                                        <m:t>sur,X,j</m:t>
                                      </m:r>
                                    </m:sub>
                                  </m:sSub>
                                  <m:d>
                                    <m:dPr>
                                      <m:ctrlPr>
                                        <w:rPr>
                                          <w:rFonts w:ascii="Cambria Math" w:hAnsi="Cambria Math" w:cs="Times"/>
                                          <w:i/>
                                          <w:iCs/>
                                        </w:rPr>
                                      </m:ctrlPr>
                                    </m:dPr>
                                    <m:e>
                                      <m:r>
                                        <w:rPr>
                                          <w:rFonts w:ascii="Cambria Math" w:hAnsi="Cambria Math" w:cs="Times"/>
                                        </w:rPr>
                                        <m:t>t</m:t>
                                      </m:r>
                                    </m:e>
                                  </m:d>
                                </m:e>
                              </m:nary>
                            </m:e>
                          </m:d>
                          <m:sSub>
                            <m:sSubPr>
                              <m:ctrlPr>
                                <w:rPr>
                                  <w:rFonts w:ascii="Cambria Math" w:hAnsi="Cambria Math" w:cs="Times"/>
                                  <w:i/>
                                  <w:iCs/>
                                </w:rPr>
                              </m:ctrlPr>
                            </m:sSubPr>
                            <m:e>
                              <m:r>
                                <w:rPr>
                                  <w:rFonts w:ascii="Cambria Math" w:hAnsi="Cambria Math" w:cs="Times"/>
                                </w:rPr>
                                <m:t>p</m:t>
                              </m:r>
                            </m:e>
                            <m:sub>
                              <m:r>
                                <w:rPr>
                                  <w:rFonts w:ascii="Cambria Math" w:hAnsi="Cambria Math" w:cs="Times"/>
                                </w:rPr>
                                <m:t>inf,   X,   i</m:t>
                              </m:r>
                            </m:sub>
                          </m:sSub>
                          <m:d>
                            <m:dPr>
                              <m:ctrlPr>
                                <w:rPr>
                                  <w:rFonts w:ascii="Cambria Math" w:hAnsi="Cambria Math" w:cs="Times"/>
                                  <w:i/>
                                  <w:iCs/>
                                </w:rPr>
                              </m:ctrlPr>
                            </m:dPr>
                            <m:e>
                              <m:sSub>
                                <m:sSubPr>
                                  <m:ctrlPr>
                                    <w:rPr>
                                      <w:rFonts w:ascii="Cambria Math" w:hAnsi="Cambria Math" w:cs="Times"/>
                                      <w:i/>
                                      <w:iCs/>
                                    </w:rPr>
                                  </m:ctrlPr>
                                </m:sSubPr>
                                <m:e>
                                  <m:r>
                                    <w:rPr>
                                      <w:rFonts w:ascii="Cambria Math" w:hAnsi="Cambria Math" w:cs="Times"/>
                                    </w:rPr>
                                    <m:t>t</m:t>
                                  </m:r>
                                </m:e>
                                <m:sub>
                                  <m:r>
                                    <w:rPr>
                                      <w:rFonts w:ascii="Cambria Math" w:hAnsi="Cambria Math" w:cs="Times"/>
                                    </w:rPr>
                                    <m:t>inf,X,i</m:t>
                                  </m:r>
                                </m:sub>
                              </m:sSub>
                              <m:r>
                                <w:rPr>
                                  <w:rFonts w:ascii="Cambria Math" w:hAnsi="Cambria Math" w:cs="Times"/>
                                </w:rPr>
                                <m:t>-1</m:t>
                              </m:r>
                            </m:e>
                          </m:d>
                        </m:e>
                      </m:d>
                    </m:e>
                  </m:nary>
                  <m:nary>
                    <m:naryPr>
                      <m:chr m:val="∏"/>
                      <m:supHide m:val="1"/>
                      <m:ctrlPr>
                        <w:rPr>
                          <w:rFonts w:ascii="Cambria Math" w:hAnsi="Cambria Math" w:cs="Times"/>
                          <w:i/>
                          <w:iCs/>
                        </w:rPr>
                      </m:ctrlPr>
                    </m:naryPr>
                    <m:sub>
                      <m:r>
                        <w:rPr>
                          <w:rFonts w:ascii="Cambria Math" w:hAnsi="Cambria Math" w:cs="Times"/>
                        </w:rPr>
                        <m:t>k∈</m:t>
                      </m:r>
                      <m:sSub>
                        <m:sSubPr>
                          <m:ctrlPr>
                            <w:rPr>
                              <w:rFonts w:ascii="Cambria Math" w:hAnsi="Cambria Math" w:cs="Times"/>
                              <w:i/>
                              <w:iCs/>
                            </w:rPr>
                          </m:ctrlPr>
                        </m:sSubPr>
                        <m:e>
                          <m:r>
                            <w:rPr>
                              <w:rFonts w:ascii="Cambria Math" w:hAnsi="Cambria Math" w:cs="Times"/>
                            </w:rPr>
                            <m:t>Λ</m:t>
                          </m:r>
                        </m:e>
                        <m:sub>
                          <m:r>
                            <w:rPr>
                              <w:rFonts w:ascii="Cambria Math" w:hAnsi="Cambria Math" w:cs="Times"/>
                            </w:rPr>
                            <m:t>S, X</m:t>
                          </m:r>
                        </m:sub>
                      </m:sSub>
                    </m:sub>
                    <m:sup/>
                    <m:e>
                      <m:d>
                        <m:dPr>
                          <m:ctrlPr>
                            <w:rPr>
                              <w:rFonts w:ascii="Cambria Math" w:hAnsi="Cambria Math" w:cs="Times"/>
                              <w:i/>
                              <w:iCs/>
                            </w:rPr>
                          </m:ctrlPr>
                        </m:dPr>
                        <m:e>
                          <m:nary>
                            <m:naryPr>
                              <m:chr m:val="∏"/>
                              <m:ctrlPr>
                                <w:rPr>
                                  <w:rFonts w:ascii="Cambria Math" w:hAnsi="Cambria Math" w:cs="Times"/>
                                  <w:i/>
                                  <w:iCs/>
                                </w:rPr>
                              </m:ctrlPr>
                            </m:naryPr>
                            <m:sub>
                              <m:r>
                                <w:rPr>
                                  <w:rFonts w:ascii="Cambria Math" w:hAnsi="Cambria Math" w:cs="Times"/>
                                </w:rPr>
                                <m:t>j=0</m:t>
                              </m:r>
                            </m:sub>
                            <m:sup>
                              <m:sSub>
                                <m:sSubPr>
                                  <m:ctrlPr>
                                    <w:rPr>
                                      <w:rFonts w:ascii="Cambria Math" w:hAnsi="Cambria Math" w:cs="Times"/>
                                      <w:i/>
                                      <w:iCs/>
                                    </w:rPr>
                                  </m:ctrlPr>
                                </m:sSubPr>
                                <m:e>
                                  <m:r>
                                    <w:rPr>
                                      <w:rFonts w:ascii="Cambria Math" w:hAnsi="Cambria Math" w:cs="Times"/>
                                    </w:rPr>
                                    <m:t>t</m:t>
                                  </m:r>
                                </m:e>
                                <m:sub>
                                  <m:r>
                                    <w:rPr>
                                      <w:rFonts w:ascii="Cambria Math" w:hAnsi="Cambria Math" w:cs="Times"/>
                                    </w:rPr>
                                    <m:t>f</m:t>
                                  </m:r>
                                </m:sub>
                              </m:sSub>
                              <m:r>
                                <w:rPr>
                                  <w:rFonts w:ascii="Cambria Math" w:hAnsi="Cambria Math" w:cs="Times"/>
                                </w:rPr>
                                <m:t>-1</m:t>
                              </m:r>
                            </m:sup>
                            <m:e>
                              <m:sSub>
                                <m:sSubPr>
                                  <m:ctrlPr>
                                    <w:rPr>
                                      <w:rFonts w:ascii="Cambria Math" w:hAnsi="Cambria Math" w:cs="Times"/>
                                      <w:i/>
                                      <w:iCs/>
                                    </w:rPr>
                                  </m:ctrlPr>
                                </m:sSubPr>
                                <m:e>
                                  <m:r>
                                    <w:rPr>
                                      <w:rFonts w:ascii="Cambria Math" w:hAnsi="Cambria Math" w:cs="Times"/>
                                    </w:rPr>
                                    <m:t>p</m:t>
                                  </m:r>
                                </m:e>
                                <m:sub>
                                  <m:r>
                                    <w:rPr>
                                      <w:rFonts w:ascii="Cambria Math" w:hAnsi="Cambria Math" w:cs="Times"/>
                                    </w:rPr>
                                    <m:t>sur, X,j</m:t>
                                  </m:r>
                                </m:sub>
                              </m:sSub>
                              <m:d>
                                <m:dPr>
                                  <m:ctrlPr>
                                    <w:rPr>
                                      <w:rFonts w:ascii="Cambria Math" w:hAnsi="Cambria Math" w:cs="Times"/>
                                      <w:i/>
                                      <w:iCs/>
                                    </w:rPr>
                                  </m:ctrlPr>
                                </m:dPr>
                                <m:e>
                                  <m:r>
                                    <w:rPr>
                                      <w:rFonts w:ascii="Cambria Math" w:hAnsi="Cambria Math" w:cs="Times"/>
                                    </w:rPr>
                                    <m:t>t</m:t>
                                  </m:r>
                                </m:e>
                              </m:d>
                            </m:e>
                          </m:nary>
                        </m:e>
                      </m:d>
                    </m:e>
                  </m:nary>
                </m:e>
              </m:d>
            </m:e>
          </m:nary>
        </m:oMath>
      </m:oMathPara>
    </w:p>
    <w:p w14:paraId="7F241510" w14:textId="477DA6EE" w:rsidR="003308D2" w:rsidRPr="002F7BEE" w:rsidRDefault="003308D2" w:rsidP="003308D2">
      <w:pPr>
        <w:rPr>
          <w:rFonts w:ascii="Times" w:hAnsi="Times" w:cs="Times"/>
        </w:rPr>
      </w:pPr>
      <w:r w:rsidRPr="002F7BEE">
        <w:rPr>
          <w:rFonts w:ascii="Times" w:hAnsi="Times" w:cs="Times"/>
        </w:rPr>
        <w:t xml:space="preserve"> </w:t>
      </w:r>
      <w:r w:rsidRPr="002F7BEE">
        <w:rPr>
          <w:rFonts w:ascii="Times" w:hAnsi="Times" w:cs="Times"/>
        </w:rPr>
        <w:t>개별</w:t>
      </w:r>
      <w:r w:rsidRPr="002F7BEE">
        <w:rPr>
          <w:rFonts w:ascii="Times" w:hAnsi="Times" w:cs="Times"/>
        </w:rPr>
        <w:t xml:space="preserve"> </w:t>
      </w:r>
      <w:r w:rsidRPr="002F7BEE">
        <w:rPr>
          <w:rFonts w:ascii="Times" w:hAnsi="Times" w:cs="Times"/>
        </w:rPr>
        <w:t>환자들이</w:t>
      </w:r>
      <w:r w:rsidRPr="002F7BEE">
        <w:rPr>
          <w:rFonts w:ascii="Times" w:hAnsi="Times" w:cs="Times"/>
        </w:rPr>
        <w:t xml:space="preserve"> </w:t>
      </w:r>
      <w:r w:rsidRPr="002F7BEE">
        <w:rPr>
          <w:rFonts w:ascii="Times" w:hAnsi="Times" w:cs="Times"/>
        </w:rPr>
        <w:t>실제로</w:t>
      </w:r>
      <w:r w:rsidRPr="002F7BEE">
        <w:rPr>
          <w:rFonts w:ascii="Times" w:hAnsi="Times" w:cs="Times"/>
        </w:rPr>
        <w:t xml:space="preserve"> </w:t>
      </w:r>
      <w:r w:rsidRPr="002F7BEE">
        <w:rPr>
          <w:rFonts w:ascii="Times" w:hAnsi="Times" w:cs="Times"/>
        </w:rPr>
        <w:t>감염된</w:t>
      </w:r>
      <w:r w:rsidRPr="002F7BEE">
        <w:rPr>
          <w:rFonts w:ascii="Times" w:hAnsi="Times" w:cs="Times"/>
        </w:rPr>
        <w:t xml:space="preserve"> </w:t>
      </w:r>
      <w:r w:rsidRPr="002F7BEE">
        <w:rPr>
          <w:rFonts w:ascii="Times" w:hAnsi="Times" w:cs="Times"/>
        </w:rPr>
        <w:t>날짜에</w:t>
      </w:r>
      <w:r w:rsidRPr="002F7BEE">
        <w:rPr>
          <w:rFonts w:ascii="Times" w:hAnsi="Times" w:cs="Times"/>
        </w:rPr>
        <w:t xml:space="preserve"> </w:t>
      </w:r>
      <w:r w:rsidRPr="002F7BEE">
        <w:rPr>
          <w:rFonts w:ascii="Times" w:hAnsi="Times" w:cs="Times"/>
        </w:rPr>
        <w:t>대한</w:t>
      </w:r>
      <w:r w:rsidRPr="002F7BEE">
        <w:rPr>
          <w:rFonts w:ascii="Times" w:hAnsi="Times" w:cs="Times"/>
        </w:rPr>
        <w:t xml:space="preserve"> </w:t>
      </w:r>
      <w:r w:rsidRPr="002F7BEE">
        <w:rPr>
          <w:rFonts w:ascii="Times" w:hAnsi="Times" w:cs="Times"/>
        </w:rPr>
        <w:t>정보가</w:t>
      </w:r>
      <w:r w:rsidRPr="002F7BEE">
        <w:rPr>
          <w:rFonts w:ascii="Times" w:hAnsi="Times" w:cs="Times"/>
        </w:rPr>
        <w:t xml:space="preserve"> </w:t>
      </w:r>
      <w:r w:rsidRPr="002F7BEE">
        <w:rPr>
          <w:rFonts w:ascii="Times" w:hAnsi="Times" w:cs="Times"/>
        </w:rPr>
        <w:t>없으므로</w:t>
      </w:r>
      <w:r w:rsidRPr="002F7BEE">
        <w:rPr>
          <w:rFonts w:ascii="Times" w:hAnsi="Times" w:cs="Times"/>
        </w:rPr>
        <w:t xml:space="preserve"> </w:t>
      </w:r>
      <w:r w:rsidRPr="002F7BEE">
        <w:rPr>
          <w:rFonts w:ascii="Times" w:hAnsi="Times" w:cs="Times"/>
        </w:rPr>
        <w:t>증상이</w:t>
      </w:r>
      <w:r w:rsidRPr="002F7BEE">
        <w:rPr>
          <w:rFonts w:ascii="Times" w:hAnsi="Times" w:cs="Times"/>
        </w:rPr>
        <w:t xml:space="preserve"> </w:t>
      </w:r>
      <w:r w:rsidRPr="002F7BEE">
        <w:rPr>
          <w:rFonts w:ascii="Times" w:hAnsi="Times" w:cs="Times"/>
        </w:rPr>
        <w:t>있는</w:t>
      </w:r>
      <w:r w:rsidRPr="002F7BEE">
        <w:rPr>
          <w:rFonts w:ascii="Times" w:hAnsi="Times" w:cs="Times"/>
        </w:rPr>
        <w:t xml:space="preserve"> </w:t>
      </w:r>
      <w:r w:rsidRPr="002F7BEE">
        <w:rPr>
          <w:rFonts w:ascii="Times" w:hAnsi="Times" w:cs="Times"/>
        </w:rPr>
        <w:t>감염자는</w:t>
      </w:r>
      <w:r w:rsidRPr="002F7BEE">
        <w:rPr>
          <w:rFonts w:ascii="Times" w:hAnsi="Times" w:cs="Times"/>
        </w:rPr>
        <w:t xml:space="preserve"> </w:t>
      </w:r>
      <w:r w:rsidRPr="002F7BEE">
        <w:rPr>
          <w:rFonts w:ascii="Times" w:hAnsi="Times" w:cs="Times"/>
        </w:rPr>
        <w:t>증상</w:t>
      </w:r>
      <w:r w:rsidRPr="002F7BEE">
        <w:rPr>
          <w:rFonts w:ascii="Times" w:hAnsi="Times" w:cs="Times"/>
        </w:rPr>
        <w:t xml:space="preserve"> </w:t>
      </w:r>
      <w:r w:rsidRPr="002F7BEE">
        <w:rPr>
          <w:rFonts w:ascii="Times" w:hAnsi="Times" w:cs="Times"/>
        </w:rPr>
        <w:t>발현</w:t>
      </w:r>
      <w:r w:rsidRPr="002F7BEE">
        <w:rPr>
          <w:rFonts w:ascii="Times" w:hAnsi="Times" w:cs="Times"/>
        </w:rPr>
        <w:t xml:space="preserve"> 4</w:t>
      </w:r>
      <w:r w:rsidRPr="002F7BEE">
        <w:rPr>
          <w:rFonts w:ascii="Times" w:hAnsi="Times" w:cs="Times"/>
        </w:rPr>
        <w:t>일</w:t>
      </w:r>
      <w:r w:rsidRPr="002F7BEE">
        <w:rPr>
          <w:rFonts w:ascii="Times" w:hAnsi="Times" w:cs="Times"/>
        </w:rPr>
        <w:t xml:space="preserve"> </w:t>
      </w:r>
      <w:r w:rsidRPr="002F7BEE">
        <w:rPr>
          <w:rFonts w:ascii="Times" w:hAnsi="Times" w:cs="Times"/>
        </w:rPr>
        <w:t>전에</w:t>
      </w:r>
      <w:r w:rsidRPr="002F7BEE">
        <w:rPr>
          <w:rFonts w:ascii="Times" w:hAnsi="Times" w:cs="Times"/>
        </w:rPr>
        <w:t xml:space="preserve"> </w:t>
      </w:r>
      <w:r w:rsidRPr="002F7BEE">
        <w:rPr>
          <w:rFonts w:ascii="Times" w:hAnsi="Times" w:cs="Times"/>
        </w:rPr>
        <w:t>감염되었고</w:t>
      </w:r>
      <w:r w:rsidRPr="002F7BEE">
        <w:rPr>
          <w:rFonts w:ascii="Times" w:hAnsi="Times" w:cs="Times"/>
        </w:rPr>
        <w:t xml:space="preserve">, </w:t>
      </w:r>
      <w:r w:rsidRPr="002F7BEE">
        <w:rPr>
          <w:rFonts w:ascii="Times" w:hAnsi="Times" w:cs="Times"/>
        </w:rPr>
        <w:t>증상</w:t>
      </w:r>
      <w:r w:rsidRPr="002F7BEE">
        <w:rPr>
          <w:rFonts w:ascii="Times" w:hAnsi="Times" w:cs="Times"/>
        </w:rPr>
        <w:t xml:space="preserve"> </w:t>
      </w:r>
      <w:r w:rsidRPr="002F7BEE">
        <w:rPr>
          <w:rFonts w:ascii="Times" w:hAnsi="Times" w:cs="Times"/>
        </w:rPr>
        <w:t>발현</w:t>
      </w:r>
      <w:r w:rsidRPr="002F7BEE">
        <w:rPr>
          <w:rFonts w:ascii="Times" w:hAnsi="Times" w:cs="Times"/>
        </w:rPr>
        <w:t xml:space="preserve"> 2</w:t>
      </w:r>
      <w:r w:rsidRPr="002F7BEE">
        <w:rPr>
          <w:rFonts w:ascii="Times" w:hAnsi="Times" w:cs="Times"/>
        </w:rPr>
        <w:t>일</w:t>
      </w:r>
      <w:r w:rsidRPr="002F7BEE">
        <w:rPr>
          <w:rFonts w:ascii="Times" w:hAnsi="Times" w:cs="Times"/>
        </w:rPr>
        <w:t xml:space="preserve"> </w:t>
      </w:r>
      <w:r w:rsidRPr="002F7BEE">
        <w:rPr>
          <w:rFonts w:ascii="Times" w:hAnsi="Times" w:cs="Times"/>
        </w:rPr>
        <w:t>전부터</w:t>
      </w:r>
      <w:r w:rsidRPr="002F7BEE">
        <w:rPr>
          <w:rFonts w:ascii="Times" w:hAnsi="Times" w:cs="Times"/>
        </w:rPr>
        <w:t xml:space="preserve"> </w:t>
      </w:r>
      <w:r w:rsidRPr="002F7BEE">
        <w:rPr>
          <w:rFonts w:ascii="Times" w:hAnsi="Times" w:cs="Times"/>
        </w:rPr>
        <w:t>진단되기</w:t>
      </w:r>
      <w:r w:rsidRPr="002F7BEE">
        <w:rPr>
          <w:rFonts w:ascii="Times" w:hAnsi="Times" w:cs="Times"/>
        </w:rPr>
        <w:t xml:space="preserve"> </w:t>
      </w:r>
      <w:r w:rsidRPr="002F7BEE">
        <w:rPr>
          <w:rFonts w:ascii="Times" w:hAnsi="Times" w:cs="Times"/>
        </w:rPr>
        <w:t>하루</w:t>
      </w:r>
      <w:r w:rsidRPr="002F7BEE">
        <w:rPr>
          <w:rFonts w:ascii="Times" w:hAnsi="Times" w:cs="Times"/>
        </w:rPr>
        <w:t xml:space="preserve"> </w:t>
      </w:r>
      <w:r w:rsidRPr="002F7BEE">
        <w:rPr>
          <w:rFonts w:ascii="Times" w:hAnsi="Times" w:cs="Times"/>
        </w:rPr>
        <w:t>전까지</w:t>
      </w:r>
      <w:r w:rsidRPr="002F7BEE">
        <w:rPr>
          <w:rFonts w:ascii="Times" w:hAnsi="Times" w:cs="Times"/>
        </w:rPr>
        <w:t xml:space="preserve"> </w:t>
      </w:r>
      <w:r w:rsidRPr="002F7BEE">
        <w:rPr>
          <w:rFonts w:ascii="Times" w:hAnsi="Times" w:cs="Times"/>
        </w:rPr>
        <w:t>감염전파</w:t>
      </w:r>
      <w:r w:rsidR="00E64571" w:rsidRPr="002F7BEE">
        <w:rPr>
          <w:rFonts w:ascii="Times" w:hAnsi="Times" w:cs="Times"/>
        </w:rPr>
        <w:t>를</w:t>
      </w:r>
      <w:r w:rsidR="00E64571" w:rsidRPr="002F7BEE">
        <w:rPr>
          <w:rFonts w:ascii="Times" w:hAnsi="Times" w:cs="Times"/>
        </w:rPr>
        <w:t xml:space="preserve"> </w:t>
      </w:r>
      <w:r w:rsidR="00E64571" w:rsidRPr="002F7BEE">
        <w:rPr>
          <w:rFonts w:ascii="Times" w:hAnsi="Times" w:cs="Times"/>
        </w:rPr>
        <w:t>시킨다</w:t>
      </w:r>
      <w:r w:rsidR="00783665" w:rsidRPr="002F7BEE">
        <w:rPr>
          <w:rFonts w:ascii="Times" w:hAnsi="Times" w:cs="Times"/>
        </w:rPr>
        <w:t>고</w:t>
      </w:r>
      <w:r w:rsidR="00E64571" w:rsidRPr="002F7BEE">
        <w:rPr>
          <w:rFonts w:ascii="Times" w:hAnsi="Times" w:cs="Times"/>
        </w:rPr>
        <w:t xml:space="preserve"> </w:t>
      </w:r>
      <w:r w:rsidRPr="002F7BEE">
        <w:rPr>
          <w:rFonts w:ascii="Times" w:hAnsi="Times" w:cs="Times"/>
        </w:rPr>
        <w:t>설정하였다</w:t>
      </w:r>
      <w:r w:rsidRPr="002F7BEE">
        <w:rPr>
          <w:rFonts w:ascii="Times" w:hAnsi="Times" w:cs="Times"/>
        </w:rPr>
        <w:t>[</w:t>
      </w:r>
      <w:r w:rsidR="00B4303B" w:rsidRPr="002F7BEE">
        <w:rPr>
          <w:rFonts w:ascii="Times" w:hAnsi="Times" w:cs="Times"/>
        </w:rPr>
        <w:t>14</w:t>
      </w:r>
      <w:r w:rsidR="0078723B" w:rsidRPr="002F7BEE">
        <w:rPr>
          <w:rFonts w:ascii="Times" w:hAnsi="Times" w:cs="Times"/>
        </w:rPr>
        <w:t xml:space="preserve">, </w:t>
      </w:r>
      <w:r w:rsidR="00B4303B" w:rsidRPr="002F7BEE">
        <w:rPr>
          <w:rFonts w:ascii="Times" w:hAnsi="Times" w:cs="Times"/>
        </w:rPr>
        <w:t>15</w:t>
      </w:r>
      <w:r w:rsidRPr="002F7BEE">
        <w:rPr>
          <w:rFonts w:ascii="Times" w:hAnsi="Times" w:cs="Times"/>
        </w:rPr>
        <w:t xml:space="preserve">]. </w:t>
      </w:r>
      <w:r w:rsidRPr="002F7BEE">
        <w:rPr>
          <w:rFonts w:ascii="Times" w:hAnsi="Times" w:cs="Times"/>
        </w:rPr>
        <w:t>무증상</w:t>
      </w:r>
      <w:r w:rsidRPr="002F7BEE">
        <w:rPr>
          <w:rFonts w:ascii="Times" w:hAnsi="Times" w:cs="Times"/>
        </w:rPr>
        <w:t xml:space="preserve"> </w:t>
      </w:r>
      <w:r w:rsidRPr="002F7BEE">
        <w:rPr>
          <w:rFonts w:ascii="Times" w:hAnsi="Times" w:cs="Times"/>
        </w:rPr>
        <w:t>감염자의</w:t>
      </w:r>
      <w:r w:rsidRPr="002F7BEE">
        <w:rPr>
          <w:rFonts w:ascii="Times" w:hAnsi="Times" w:cs="Times"/>
        </w:rPr>
        <w:t xml:space="preserve"> </w:t>
      </w:r>
      <w:r w:rsidRPr="002F7BEE">
        <w:rPr>
          <w:rFonts w:ascii="Times" w:hAnsi="Times" w:cs="Times"/>
        </w:rPr>
        <w:t>경우는</w:t>
      </w:r>
      <w:r w:rsidRPr="002F7BEE">
        <w:rPr>
          <w:rFonts w:ascii="Times" w:hAnsi="Times" w:cs="Times"/>
        </w:rPr>
        <w:t xml:space="preserve"> </w:t>
      </w:r>
      <w:r w:rsidRPr="002F7BEE">
        <w:rPr>
          <w:rFonts w:ascii="Times" w:hAnsi="Times" w:cs="Times"/>
        </w:rPr>
        <w:t>증상이</w:t>
      </w:r>
      <w:r w:rsidRPr="002F7BEE">
        <w:rPr>
          <w:rFonts w:ascii="Times" w:hAnsi="Times" w:cs="Times"/>
        </w:rPr>
        <w:t xml:space="preserve"> </w:t>
      </w:r>
      <w:r w:rsidRPr="002F7BEE">
        <w:rPr>
          <w:rFonts w:ascii="Times" w:hAnsi="Times" w:cs="Times"/>
        </w:rPr>
        <w:t>있는</w:t>
      </w:r>
      <w:r w:rsidRPr="002F7BEE">
        <w:rPr>
          <w:rFonts w:ascii="Times" w:hAnsi="Times" w:cs="Times"/>
        </w:rPr>
        <w:t xml:space="preserve"> </w:t>
      </w:r>
      <w:r w:rsidRPr="002F7BEE">
        <w:rPr>
          <w:rFonts w:ascii="Times" w:hAnsi="Times" w:cs="Times"/>
        </w:rPr>
        <w:t>감염자들의</w:t>
      </w:r>
      <w:r w:rsidRPr="002F7BEE">
        <w:rPr>
          <w:rFonts w:ascii="Times" w:hAnsi="Times" w:cs="Times"/>
        </w:rPr>
        <w:t xml:space="preserve"> </w:t>
      </w:r>
      <w:r w:rsidRPr="002F7BEE">
        <w:rPr>
          <w:rFonts w:ascii="Times" w:hAnsi="Times" w:cs="Times"/>
        </w:rPr>
        <w:t>평균적인</w:t>
      </w:r>
      <w:r w:rsidRPr="002F7BEE">
        <w:rPr>
          <w:rFonts w:ascii="Times" w:hAnsi="Times" w:cs="Times"/>
        </w:rPr>
        <w:t xml:space="preserve"> </w:t>
      </w:r>
      <w:r w:rsidRPr="002F7BEE">
        <w:rPr>
          <w:rFonts w:ascii="Times" w:hAnsi="Times" w:cs="Times"/>
        </w:rPr>
        <w:t>수치를</w:t>
      </w:r>
      <w:r w:rsidRPr="002F7BEE">
        <w:rPr>
          <w:rFonts w:ascii="Times" w:hAnsi="Times" w:cs="Times"/>
        </w:rPr>
        <w:t xml:space="preserve"> </w:t>
      </w:r>
      <w:r w:rsidRPr="002F7BEE">
        <w:rPr>
          <w:rFonts w:ascii="Times" w:hAnsi="Times" w:cs="Times"/>
        </w:rPr>
        <w:t>반영하여</w:t>
      </w:r>
      <w:r w:rsidRPr="002F7BEE">
        <w:rPr>
          <w:rFonts w:ascii="Times" w:hAnsi="Times" w:cs="Times"/>
        </w:rPr>
        <w:t xml:space="preserve"> </w:t>
      </w:r>
      <w:r w:rsidRPr="002F7BEE">
        <w:rPr>
          <w:rFonts w:ascii="Times" w:hAnsi="Times" w:cs="Times"/>
        </w:rPr>
        <w:t>동일한</w:t>
      </w:r>
      <w:r w:rsidRPr="002F7BEE">
        <w:rPr>
          <w:rFonts w:ascii="Times" w:hAnsi="Times" w:cs="Times"/>
        </w:rPr>
        <w:t xml:space="preserve"> </w:t>
      </w:r>
      <w:r w:rsidRPr="002F7BEE">
        <w:rPr>
          <w:rFonts w:ascii="Times" w:hAnsi="Times" w:cs="Times"/>
        </w:rPr>
        <w:t>방법으로</w:t>
      </w:r>
      <w:r w:rsidRPr="002F7BEE">
        <w:rPr>
          <w:rFonts w:ascii="Times" w:hAnsi="Times" w:cs="Times"/>
        </w:rPr>
        <w:t xml:space="preserve"> </w:t>
      </w:r>
      <w:r w:rsidRPr="002F7BEE">
        <w:rPr>
          <w:rFonts w:ascii="Times" w:hAnsi="Times" w:cs="Times"/>
        </w:rPr>
        <w:t>감염된</w:t>
      </w:r>
      <w:r w:rsidRPr="002F7BEE">
        <w:rPr>
          <w:rFonts w:ascii="Times" w:hAnsi="Times" w:cs="Times"/>
        </w:rPr>
        <w:t xml:space="preserve"> </w:t>
      </w:r>
      <w:r w:rsidRPr="002F7BEE">
        <w:rPr>
          <w:rFonts w:ascii="Times" w:hAnsi="Times" w:cs="Times"/>
        </w:rPr>
        <w:t>날짜와</w:t>
      </w:r>
      <w:r w:rsidRPr="002F7BEE">
        <w:rPr>
          <w:rFonts w:ascii="Times" w:hAnsi="Times" w:cs="Times"/>
        </w:rPr>
        <w:t xml:space="preserve"> </w:t>
      </w:r>
      <w:proofErr w:type="spellStart"/>
      <w:r w:rsidRPr="002F7BEE">
        <w:rPr>
          <w:rFonts w:ascii="Times" w:hAnsi="Times" w:cs="Times"/>
        </w:rPr>
        <w:t>감염전파력을</w:t>
      </w:r>
      <w:proofErr w:type="spellEnd"/>
      <w:r w:rsidRPr="002F7BEE">
        <w:rPr>
          <w:rFonts w:ascii="Times" w:hAnsi="Times" w:cs="Times"/>
        </w:rPr>
        <w:t xml:space="preserve"> </w:t>
      </w:r>
      <w:r w:rsidRPr="002F7BEE">
        <w:rPr>
          <w:rFonts w:ascii="Times" w:hAnsi="Times" w:cs="Times"/>
        </w:rPr>
        <w:t>지니게</w:t>
      </w:r>
      <w:r w:rsidRPr="002F7BEE">
        <w:rPr>
          <w:rFonts w:ascii="Times" w:hAnsi="Times" w:cs="Times"/>
        </w:rPr>
        <w:t xml:space="preserve"> </w:t>
      </w:r>
      <w:r w:rsidRPr="002F7BEE">
        <w:rPr>
          <w:rFonts w:ascii="Times" w:hAnsi="Times" w:cs="Times"/>
        </w:rPr>
        <w:t>된</w:t>
      </w:r>
      <w:r w:rsidRPr="002F7BEE">
        <w:rPr>
          <w:rFonts w:ascii="Times" w:hAnsi="Times" w:cs="Times"/>
        </w:rPr>
        <w:t xml:space="preserve"> </w:t>
      </w:r>
      <w:r w:rsidRPr="002F7BEE">
        <w:rPr>
          <w:rFonts w:ascii="Times" w:hAnsi="Times" w:cs="Times"/>
        </w:rPr>
        <w:t>날짜를</w:t>
      </w:r>
      <w:r w:rsidRPr="002F7BEE">
        <w:rPr>
          <w:rFonts w:ascii="Times" w:hAnsi="Times" w:cs="Times"/>
        </w:rPr>
        <w:t xml:space="preserve"> </w:t>
      </w:r>
      <w:r w:rsidRPr="002F7BEE">
        <w:rPr>
          <w:rFonts w:ascii="Times" w:hAnsi="Times" w:cs="Times"/>
        </w:rPr>
        <w:t>설정하였다</w:t>
      </w:r>
      <w:r w:rsidRPr="002F7BEE">
        <w:rPr>
          <w:rFonts w:ascii="Times" w:hAnsi="Times" w:cs="Times"/>
        </w:rPr>
        <w:t>.</w:t>
      </w:r>
    </w:p>
    <w:p w14:paraId="264906CB" w14:textId="77777777" w:rsidR="003308D2" w:rsidRPr="002F7BEE" w:rsidRDefault="003308D2" w:rsidP="003308D2">
      <w:pPr>
        <w:widowControl/>
        <w:wordWrap/>
        <w:autoSpaceDE/>
        <w:autoSpaceDN/>
        <w:rPr>
          <w:rFonts w:ascii="Times" w:hAnsi="Times" w:cs="Times"/>
        </w:rPr>
      </w:pPr>
      <w:r w:rsidRPr="002F7BEE">
        <w:rPr>
          <w:rFonts w:ascii="Times" w:hAnsi="Times" w:cs="Times"/>
        </w:rPr>
        <w:br w:type="page"/>
      </w:r>
    </w:p>
    <w:p w14:paraId="5A965683" w14:textId="73BEFA1A" w:rsidR="003308D2" w:rsidRPr="002F7BEE" w:rsidRDefault="00831672" w:rsidP="003308D2">
      <w:pPr>
        <w:rPr>
          <w:rFonts w:ascii="Times" w:hAnsi="Times" w:cs="Times"/>
        </w:rPr>
      </w:pPr>
      <w:r w:rsidRPr="002F7BEE">
        <w:rPr>
          <w:rFonts w:ascii="Times" w:hAnsi="Times" w:cs="Times" w:hint="eastAsia"/>
        </w:rPr>
        <w:lastRenderedPageBreak/>
        <w:t>코로나</w:t>
      </w:r>
      <w:r w:rsidRPr="002F7BEE">
        <w:rPr>
          <w:rFonts w:ascii="Times" w:hAnsi="Times" w:cs="Times" w:hint="eastAsia"/>
        </w:rPr>
        <w:t>1</w:t>
      </w:r>
      <w:r w:rsidRPr="002F7BEE">
        <w:rPr>
          <w:rFonts w:ascii="Times" w:hAnsi="Times" w:cs="Times"/>
        </w:rPr>
        <w:t xml:space="preserve">9 </w:t>
      </w:r>
      <w:r w:rsidRPr="002F7BEE">
        <w:rPr>
          <w:rFonts w:ascii="Times" w:hAnsi="Times" w:cs="Times" w:hint="eastAsia"/>
        </w:rPr>
        <w:t>유행에</w:t>
      </w:r>
      <w:r w:rsidRPr="002F7BEE">
        <w:rPr>
          <w:rFonts w:ascii="Times" w:hAnsi="Times" w:cs="Times" w:hint="eastAsia"/>
        </w:rPr>
        <w:t xml:space="preserve"> </w:t>
      </w:r>
      <w:r w:rsidRPr="002F7BEE">
        <w:rPr>
          <w:rFonts w:ascii="Times" w:hAnsi="Times" w:cs="Times" w:hint="eastAsia"/>
        </w:rPr>
        <w:t>대한</w:t>
      </w:r>
      <w:r w:rsidRPr="002F7BEE">
        <w:rPr>
          <w:rFonts w:ascii="Times" w:hAnsi="Times" w:cs="Times" w:hint="eastAsia"/>
        </w:rPr>
        <w:t xml:space="preserve"> </w:t>
      </w:r>
      <w:r w:rsidR="003308D2" w:rsidRPr="002F7BEE">
        <w:rPr>
          <w:rFonts w:ascii="Times" w:hAnsi="Times" w:cs="Times"/>
        </w:rPr>
        <w:t>수</w:t>
      </w:r>
      <w:r w:rsidRPr="002F7BEE">
        <w:rPr>
          <w:rFonts w:ascii="Times" w:hAnsi="Times" w:cs="Times" w:hint="eastAsia"/>
        </w:rPr>
        <w:t>리</w:t>
      </w:r>
      <w:r w:rsidR="003308D2" w:rsidRPr="002F7BEE">
        <w:rPr>
          <w:rFonts w:ascii="Times" w:hAnsi="Times" w:cs="Times"/>
        </w:rPr>
        <w:t>모델</w:t>
      </w:r>
      <w:r w:rsidRPr="002F7BEE">
        <w:rPr>
          <w:rFonts w:ascii="Times" w:hAnsi="Times" w:cs="Times" w:hint="eastAsia"/>
        </w:rPr>
        <w:t>링</w:t>
      </w:r>
    </w:p>
    <w:p w14:paraId="5481C557" w14:textId="139F2706" w:rsidR="003308D2" w:rsidRPr="002F7BEE" w:rsidRDefault="003308D2" w:rsidP="007108EB">
      <w:pPr>
        <w:ind w:firstLineChars="50" w:firstLine="100"/>
        <w:rPr>
          <w:rFonts w:ascii="Times" w:hAnsi="Times" w:cs="Times"/>
        </w:rPr>
      </w:pPr>
      <w:r w:rsidRPr="002F7BEE">
        <w:rPr>
          <w:rFonts w:ascii="Times" w:hAnsi="Times" w:cs="Times"/>
        </w:rPr>
        <w:t>앞서</w:t>
      </w:r>
      <w:r w:rsidRPr="002F7BEE">
        <w:rPr>
          <w:rFonts w:ascii="Times" w:hAnsi="Times" w:cs="Times"/>
        </w:rPr>
        <w:t xml:space="preserve"> </w:t>
      </w:r>
      <w:r w:rsidRPr="002F7BEE">
        <w:rPr>
          <w:rFonts w:ascii="Times" w:hAnsi="Times" w:cs="Times"/>
        </w:rPr>
        <w:t>고려된</w:t>
      </w:r>
      <w:r w:rsidRPr="002F7BEE">
        <w:rPr>
          <w:rFonts w:ascii="Times" w:hAnsi="Times" w:cs="Times"/>
        </w:rPr>
        <w:t xml:space="preserve"> 5</w:t>
      </w:r>
      <w:r w:rsidRPr="002F7BEE">
        <w:rPr>
          <w:rFonts w:ascii="Times" w:hAnsi="Times" w:cs="Times"/>
        </w:rPr>
        <w:t>개의</w:t>
      </w:r>
      <w:r w:rsidRPr="002F7BEE">
        <w:rPr>
          <w:rFonts w:ascii="Times" w:hAnsi="Times" w:cs="Times"/>
        </w:rPr>
        <w:t xml:space="preserve"> </w:t>
      </w:r>
      <w:r w:rsidRPr="002F7BEE">
        <w:rPr>
          <w:rFonts w:ascii="Times" w:hAnsi="Times" w:cs="Times"/>
        </w:rPr>
        <w:t>연령군을</w:t>
      </w:r>
      <w:r w:rsidRPr="002F7BEE">
        <w:rPr>
          <w:rFonts w:ascii="Times" w:hAnsi="Times" w:cs="Times"/>
        </w:rPr>
        <w:t xml:space="preserve"> </w:t>
      </w:r>
      <w:r w:rsidRPr="002F7BEE">
        <w:rPr>
          <w:rFonts w:ascii="Times" w:hAnsi="Times" w:cs="Times"/>
        </w:rPr>
        <w:t>고려하여</w:t>
      </w:r>
      <w:r w:rsidRPr="002F7BEE">
        <w:rPr>
          <w:rFonts w:ascii="Times" w:hAnsi="Times" w:cs="Times"/>
        </w:rPr>
        <w:t xml:space="preserve"> </w:t>
      </w:r>
      <w:r w:rsidRPr="002F7BEE">
        <w:rPr>
          <w:rFonts w:ascii="Times" w:hAnsi="Times" w:cs="Times"/>
        </w:rPr>
        <w:t>백신</w:t>
      </w:r>
      <w:r w:rsidRPr="002F7BEE">
        <w:rPr>
          <w:rFonts w:ascii="Times" w:hAnsi="Times" w:cs="Times"/>
        </w:rPr>
        <w:t xml:space="preserve"> </w:t>
      </w:r>
      <w:r w:rsidRPr="002F7BEE">
        <w:rPr>
          <w:rFonts w:ascii="Times" w:hAnsi="Times" w:cs="Times"/>
        </w:rPr>
        <w:t>접종이</w:t>
      </w:r>
      <w:r w:rsidRPr="002F7BEE">
        <w:rPr>
          <w:rFonts w:ascii="Times" w:hAnsi="Times" w:cs="Times"/>
        </w:rPr>
        <w:t xml:space="preserve"> </w:t>
      </w:r>
      <w:r w:rsidRPr="002F7BEE">
        <w:rPr>
          <w:rFonts w:ascii="Times" w:hAnsi="Times" w:cs="Times"/>
        </w:rPr>
        <w:t>반영된</w:t>
      </w:r>
      <w:r w:rsidRPr="002F7BEE">
        <w:rPr>
          <w:rFonts w:ascii="Times" w:hAnsi="Times" w:cs="Times"/>
        </w:rPr>
        <w:t xml:space="preserve"> </w:t>
      </w:r>
      <w:r w:rsidRPr="002F7BEE">
        <w:rPr>
          <w:rFonts w:ascii="Times" w:hAnsi="Times" w:cs="Times"/>
        </w:rPr>
        <w:t>수리모델이</w:t>
      </w:r>
      <w:r w:rsidRPr="002F7BEE">
        <w:rPr>
          <w:rFonts w:ascii="Times" w:hAnsi="Times" w:cs="Times"/>
        </w:rPr>
        <w:t xml:space="preserve"> </w:t>
      </w:r>
      <w:r w:rsidRPr="002F7BEE">
        <w:rPr>
          <w:rFonts w:ascii="Times" w:hAnsi="Times" w:cs="Times"/>
        </w:rPr>
        <w:t>개발되었다</w:t>
      </w:r>
      <w:r w:rsidRPr="002F7BEE">
        <w:rPr>
          <w:rFonts w:ascii="Times" w:hAnsi="Times" w:cs="Times"/>
        </w:rPr>
        <w:t xml:space="preserve">. </w:t>
      </w:r>
      <w:r w:rsidRPr="002F7BEE">
        <w:rPr>
          <w:rFonts w:ascii="Times" w:hAnsi="Times" w:cs="Times"/>
        </w:rPr>
        <w:t>전체</w:t>
      </w:r>
      <w:r w:rsidRPr="002F7BEE">
        <w:rPr>
          <w:rFonts w:ascii="Times" w:hAnsi="Times" w:cs="Times"/>
        </w:rPr>
        <w:t xml:space="preserve"> </w:t>
      </w:r>
      <w:r w:rsidRPr="002F7BEE">
        <w:rPr>
          <w:rFonts w:ascii="Times" w:hAnsi="Times" w:cs="Times"/>
        </w:rPr>
        <w:t>인구는</w:t>
      </w:r>
      <w:r w:rsidRPr="002F7BEE">
        <w:rPr>
          <w:rFonts w:ascii="Times" w:hAnsi="Times" w:cs="Times"/>
        </w:rPr>
        <w:t xml:space="preserve"> COVID-19</w:t>
      </w:r>
      <w:r w:rsidRPr="002F7BEE">
        <w:rPr>
          <w:rFonts w:ascii="Times" w:hAnsi="Times" w:cs="Times"/>
        </w:rPr>
        <w:t>의</w:t>
      </w:r>
      <w:r w:rsidRPr="002F7BEE">
        <w:rPr>
          <w:rFonts w:ascii="Times" w:hAnsi="Times" w:cs="Times"/>
        </w:rPr>
        <w:t xml:space="preserve"> </w:t>
      </w:r>
      <w:r w:rsidRPr="002F7BEE">
        <w:rPr>
          <w:rFonts w:ascii="Times" w:hAnsi="Times" w:cs="Times"/>
        </w:rPr>
        <w:t>역학적</w:t>
      </w:r>
      <w:r w:rsidRPr="002F7BEE">
        <w:rPr>
          <w:rFonts w:ascii="Times" w:hAnsi="Times" w:cs="Times"/>
        </w:rPr>
        <w:t xml:space="preserve"> </w:t>
      </w:r>
      <w:r w:rsidRPr="002F7BEE">
        <w:rPr>
          <w:rFonts w:ascii="Times" w:hAnsi="Times" w:cs="Times"/>
        </w:rPr>
        <w:t>특성에</w:t>
      </w:r>
      <w:r w:rsidRPr="002F7BEE">
        <w:rPr>
          <w:rFonts w:ascii="Times" w:hAnsi="Times" w:cs="Times"/>
        </w:rPr>
        <w:t xml:space="preserve"> </w:t>
      </w:r>
      <w:r w:rsidRPr="002F7BEE">
        <w:rPr>
          <w:rFonts w:ascii="Times" w:hAnsi="Times" w:cs="Times"/>
        </w:rPr>
        <w:t>따라</w:t>
      </w:r>
      <w:r w:rsidRPr="002F7BEE">
        <w:rPr>
          <w:rFonts w:ascii="Times" w:hAnsi="Times" w:cs="Times"/>
        </w:rPr>
        <w:t xml:space="preserve"> </w:t>
      </w:r>
      <w:r w:rsidRPr="002F7BEE">
        <w:rPr>
          <w:rFonts w:ascii="Times" w:hAnsi="Times" w:cs="Times"/>
        </w:rPr>
        <w:t>감수성</w:t>
      </w:r>
      <w:r w:rsidRPr="002F7BEE">
        <w:rPr>
          <w:rFonts w:ascii="Times" w:hAnsi="Times" w:cs="Times"/>
        </w:rPr>
        <w:t>(Susceptible</w:t>
      </w:r>
      <m:oMath>
        <m:r>
          <w:rPr>
            <w:rFonts w:ascii="Cambria Math" w:hAnsi="Cambria Math" w:cs="Times"/>
          </w:rPr>
          <m:t>: S</m:t>
        </m:r>
      </m:oMath>
      <w:r w:rsidRPr="002F7BEE">
        <w:rPr>
          <w:rFonts w:ascii="Times" w:hAnsi="Times" w:cs="Times"/>
        </w:rPr>
        <w:t xml:space="preserve">), </w:t>
      </w:r>
      <w:r w:rsidRPr="002F7BEE">
        <w:rPr>
          <w:rFonts w:ascii="Times" w:hAnsi="Times" w:cs="Times"/>
        </w:rPr>
        <w:t>잠복기</w:t>
      </w:r>
      <w:r w:rsidRPr="002F7BEE">
        <w:rPr>
          <w:rFonts w:ascii="Times" w:hAnsi="Times" w:cs="Times"/>
        </w:rPr>
        <w:t>(Latent or Exposed</w:t>
      </w:r>
      <m:oMath>
        <m:r>
          <w:rPr>
            <w:rFonts w:ascii="Cambria Math" w:hAnsi="Cambria Math" w:cs="Times"/>
          </w:rPr>
          <m:t>: E</m:t>
        </m:r>
      </m:oMath>
      <w:r w:rsidRPr="002F7BEE">
        <w:rPr>
          <w:rFonts w:ascii="Times" w:hAnsi="Times" w:cs="Times"/>
        </w:rPr>
        <w:t xml:space="preserve">), </w:t>
      </w:r>
      <w:r w:rsidRPr="002F7BEE">
        <w:rPr>
          <w:rFonts w:ascii="Times" w:hAnsi="Times" w:cs="Times"/>
        </w:rPr>
        <w:t>감염노출</w:t>
      </w:r>
      <w:r w:rsidRPr="002F7BEE">
        <w:rPr>
          <w:rFonts w:ascii="Times" w:hAnsi="Times" w:cs="Times"/>
        </w:rPr>
        <w:t xml:space="preserve"> (Infectious: </w:t>
      </w:r>
      <m:oMath>
        <m:r>
          <w:rPr>
            <w:rFonts w:ascii="Cambria Math" w:hAnsi="Cambria Math" w:cs="Times"/>
          </w:rPr>
          <m:t>I</m:t>
        </m:r>
      </m:oMath>
      <w:r w:rsidRPr="002F7BEE">
        <w:rPr>
          <w:rFonts w:ascii="Times" w:hAnsi="Times" w:cs="Times"/>
        </w:rPr>
        <w:t xml:space="preserve">), </w:t>
      </w:r>
      <w:r w:rsidRPr="002F7BEE">
        <w:rPr>
          <w:rFonts w:ascii="Times" w:hAnsi="Times" w:cs="Times"/>
        </w:rPr>
        <w:t>확진</w:t>
      </w:r>
      <w:r w:rsidRPr="002F7BEE">
        <w:rPr>
          <w:rFonts w:ascii="Times" w:hAnsi="Times" w:cs="Times"/>
        </w:rPr>
        <w:t xml:space="preserve"> </w:t>
      </w:r>
      <w:r w:rsidRPr="002F7BEE">
        <w:rPr>
          <w:rFonts w:ascii="Times" w:hAnsi="Times" w:cs="Times"/>
        </w:rPr>
        <w:t>후</w:t>
      </w:r>
      <w:r w:rsidRPr="002F7BEE">
        <w:rPr>
          <w:rFonts w:ascii="Times" w:hAnsi="Times" w:cs="Times"/>
        </w:rPr>
        <w:t xml:space="preserve"> </w:t>
      </w:r>
      <w:r w:rsidRPr="002F7BEE">
        <w:rPr>
          <w:rFonts w:ascii="Times" w:hAnsi="Times" w:cs="Times"/>
        </w:rPr>
        <w:t>병원격리</w:t>
      </w:r>
      <w:r w:rsidRPr="002F7BEE">
        <w:rPr>
          <w:rFonts w:ascii="Times" w:hAnsi="Times" w:cs="Times"/>
        </w:rPr>
        <w:t>(isolated</w:t>
      </w:r>
      <m:oMath>
        <m:r>
          <w:rPr>
            <w:rFonts w:ascii="Cambria Math" w:hAnsi="Cambria Math" w:cs="Times"/>
          </w:rPr>
          <m:t>: Q</m:t>
        </m:r>
      </m:oMath>
      <w:r w:rsidRPr="002F7BEE">
        <w:rPr>
          <w:rFonts w:ascii="Times" w:hAnsi="Times" w:cs="Times"/>
        </w:rPr>
        <w:t xml:space="preserve">), </w:t>
      </w:r>
      <w:r w:rsidRPr="002F7BEE">
        <w:rPr>
          <w:rFonts w:ascii="Times" w:hAnsi="Times" w:cs="Times"/>
        </w:rPr>
        <w:t>회복</w:t>
      </w:r>
      <w:r w:rsidRPr="002F7BEE">
        <w:rPr>
          <w:rFonts w:ascii="Times" w:hAnsi="Times" w:cs="Times"/>
        </w:rPr>
        <w:t xml:space="preserve"> </w:t>
      </w:r>
      <w:r w:rsidRPr="002F7BEE">
        <w:rPr>
          <w:rFonts w:ascii="Times" w:hAnsi="Times" w:cs="Times"/>
        </w:rPr>
        <w:t>혹은</w:t>
      </w:r>
      <w:r w:rsidRPr="002F7BEE">
        <w:rPr>
          <w:rFonts w:ascii="Times" w:hAnsi="Times" w:cs="Times"/>
        </w:rPr>
        <w:t xml:space="preserve"> </w:t>
      </w:r>
      <w:r w:rsidRPr="002F7BEE">
        <w:rPr>
          <w:rFonts w:ascii="Times" w:hAnsi="Times" w:cs="Times"/>
        </w:rPr>
        <w:t>사망</w:t>
      </w:r>
      <w:r w:rsidRPr="002F7BEE">
        <w:rPr>
          <w:rFonts w:ascii="Times" w:hAnsi="Times" w:cs="Times"/>
        </w:rPr>
        <w:t xml:space="preserve">(Recovered: </w:t>
      </w:r>
      <m:oMath>
        <m:r>
          <w:rPr>
            <w:rFonts w:ascii="Cambria Math" w:hAnsi="Cambria Math" w:cs="Times"/>
          </w:rPr>
          <m:t>R</m:t>
        </m:r>
      </m:oMath>
      <w:r w:rsidRPr="002F7BEE">
        <w:rPr>
          <w:rFonts w:ascii="Times" w:hAnsi="Times" w:cs="Times"/>
        </w:rPr>
        <w:t xml:space="preserve">) </w:t>
      </w:r>
      <w:r w:rsidRPr="002F7BEE">
        <w:rPr>
          <w:rFonts w:ascii="Times" w:hAnsi="Times" w:cs="Times"/>
        </w:rPr>
        <w:t>그룹으로</w:t>
      </w:r>
      <w:r w:rsidRPr="002F7BEE">
        <w:rPr>
          <w:rFonts w:ascii="Times" w:hAnsi="Times" w:cs="Times"/>
        </w:rPr>
        <w:t xml:space="preserve"> </w:t>
      </w:r>
      <w:r w:rsidRPr="002F7BEE">
        <w:rPr>
          <w:rFonts w:ascii="Times" w:hAnsi="Times" w:cs="Times"/>
        </w:rPr>
        <w:t>나누어진다</w:t>
      </w:r>
      <w:r w:rsidRPr="002F7BEE">
        <w:rPr>
          <w:rFonts w:ascii="Times" w:hAnsi="Times" w:cs="Times"/>
        </w:rPr>
        <w:t xml:space="preserve">. </w:t>
      </w:r>
      <w:r w:rsidRPr="002F7BEE">
        <w:rPr>
          <w:rFonts w:ascii="Times" w:hAnsi="Times" w:cs="Times"/>
        </w:rPr>
        <w:t>백신</w:t>
      </w:r>
      <w:r w:rsidRPr="002F7BEE">
        <w:rPr>
          <w:rFonts w:ascii="Times" w:hAnsi="Times" w:cs="Times"/>
        </w:rPr>
        <w:t xml:space="preserve"> </w:t>
      </w:r>
      <w:r w:rsidRPr="002F7BEE">
        <w:rPr>
          <w:rFonts w:ascii="Times" w:hAnsi="Times" w:cs="Times"/>
        </w:rPr>
        <w:t>접종을</w:t>
      </w:r>
      <w:r w:rsidRPr="002F7BEE">
        <w:rPr>
          <w:rFonts w:ascii="Times" w:hAnsi="Times" w:cs="Times"/>
        </w:rPr>
        <w:t xml:space="preserve"> </w:t>
      </w:r>
      <w:r w:rsidRPr="002F7BEE">
        <w:rPr>
          <w:rFonts w:ascii="Times" w:hAnsi="Times" w:cs="Times"/>
        </w:rPr>
        <w:t>반영하기</w:t>
      </w:r>
      <w:r w:rsidRPr="002F7BEE">
        <w:rPr>
          <w:rFonts w:ascii="Times" w:hAnsi="Times" w:cs="Times"/>
        </w:rPr>
        <w:t xml:space="preserve"> </w:t>
      </w:r>
      <w:r w:rsidRPr="002F7BEE">
        <w:rPr>
          <w:rFonts w:ascii="Times" w:hAnsi="Times" w:cs="Times"/>
        </w:rPr>
        <w:t>위해</w:t>
      </w:r>
      <w:r w:rsidRPr="002F7BEE">
        <w:rPr>
          <w:rFonts w:ascii="Times" w:hAnsi="Times" w:cs="Times"/>
        </w:rPr>
        <w:t xml:space="preserve"> </w:t>
      </w:r>
      <w:r w:rsidRPr="002F7BEE">
        <w:rPr>
          <w:rFonts w:ascii="Times" w:hAnsi="Times" w:cs="Times"/>
        </w:rPr>
        <w:t>세</w:t>
      </w:r>
      <w:r w:rsidRPr="002F7BEE">
        <w:rPr>
          <w:rFonts w:ascii="Times" w:hAnsi="Times" w:cs="Times"/>
        </w:rPr>
        <w:t xml:space="preserve"> </w:t>
      </w:r>
      <w:r w:rsidRPr="002F7BEE">
        <w:rPr>
          <w:rFonts w:ascii="Times" w:hAnsi="Times" w:cs="Times"/>
        </w:rPr>
        <w:t>개</w:t>
      </w:r>
      <w:r w:rsidRPr="002F7BEE">
        <w:rPr>
          <w:rFonts w:ascii="Times" w:hAnsi="Times" w:cs="Times"/>
        </w:rPr>
        <w:t xml:space="preserve"> </w:t>
      </w:r>
      <w:r w:rsidRPr="002F7BEE">
        <w:rPr>
          <w:rFonts w:ascii="Times" w:hAnsi="Times" w:cs="Times"/>
        </w:rPr>
        <w:t>그룹</w:t>
      </w:r>
      <w:r w:rsidRPr="002F7BEE">
        <w:rPr>
          <w:rFonts w:ascii="Times" w:hAnsi="Times" w:cs="Times"/>
        </w:rPr>
        <w:t>(</w:t>
      </w:r>
      <m:oMath>
        <m:r>
          <w:rPr>
            <w:rFonts w:ascii="Cambria Math" w:hAnsi="Cambria Math" w:cs="Times"/>
          </w:rPr>
          <m:t>U</m:t>
        </m:r>
      </m:oMath>
      <w:r w:rsidRPr="002F7BEE">
        <w:rPr>
          <w:rFonts w:ascii="Times" w:hAnsi="Times" w:cs="Times"/>
        </w:rPr>
        <w:t xml:space="preserve">, </w:t>
      </w:r>
      <m:oMath>
        <m:r>
          <w:rPr>
            <w:rFonts w:ascii="Cambria Math" w:hAnsi="Cambria Math" w:cs="Times"/>
          </w:rPr>
          <m:t>V</m:t>
        </m:r>
      </m:oMath>
      <w:r w:rsidRPr="002F7BEE">
        <w:rPr>
          <w:rFonts w:ascii="Times" w:hAnsi="Times" w:cs="Times"/>
        </w:rPr>
        <w:t xml:space="preserve">, </w:t>
      </w:r>
      <m:oMath>
        <m:r>
          <w:rPr>
            <w:rFonts w:ascii="Cambria Math" w:hAnsi="Cambria Math" w:cs="Times"/>
          </w:rPr>
          <m:t>P</m:t>
        </m:r>
      </m:oMath>
      <w:r w:rsidRPr="002F7BEE">
        <w:rPr>
          <w:rFonts w:ascii="Times" w:hAnsi="Times" w:cs="Times"/>
        </w:rPr>
        <w:t>)</w:t>
      </w:r>
      <w:r w:rsidRPr="002F7BEE">
        <w:rPr>
          <w:rFonts w:ascii="Times" w:hAnsi="Times" w:cs="Times"/>
        </w:rPr>
        <w:t>을</w:t>
      </w:r>
      <w:r w:rsidRPr="002F7BEE">
        <w:rPr>
          <w:rFonts w:ascii="Times" w:hAnsi="Times" w:cs="Times"/>
        </w:rPr>
        <w:t xml:space="preserve"> </w:t>
      </w:r>
      <w:r w:rsidRPr="002F7BEE">
        <w:rPr>
          <w:rFonts w:ascii="Times" w:hAnsi="Times" w:cs="Times"/>
        </w:rPr>
        <w:t>추가적으로</w:t>
      </w:r>
      <w:r w:rsidRPr="002F7BEE">
        <w:rPr>
          <w:rFonts w:ascii="Times" w:hAnsi="Times" w:cs="Times"/>
        </w:rPr>
        <w:t xml:space="preserve"> </w:t>
      </w:r>
      <w:r w:rsidRPr="002F7BEE">
        <w:rPr>
          <w:rFonts w:ascii="Times" w:hAnsi="Times" w:cs="Times"/>
        </w:rPr>
        <w:t>고려하였다</w:t>
      </w:r>
      <w:r w:rsidRPr="002F7BEE">
        <w:rPr>
          <w:rFonts w:ascii="Times" w:hAnsi="Times" w:cs="Times"/>
        </w:rPr>
        <w:t xml:space="preserve">: </w:t>
      </w:r>
      <w:r w:rsidRPr="002F7BEE">
        <w:rPr>
          <w:rFonts w:ascii="Times" w:hAnsi="Times" w:cs="Times"/>
        </w:rPr>
        <w:t>백신을</w:t>
      </w:r>
      <w:r w:rsidRPr="002F7BEE">
        <w:rPr>
          <w:rFonts w:ascii="Times" w:hAnsi="Times" w:cs="Times"/>
        </w:rPr>
        <w:t xml:space="preserve"> </w:t>
      </w:r>
      <w:r w:rsidRPr="002F7BEE">
        <w:rPr>
          <w:rFonts w:ascii="Times" w:hAnsi="Times" w:cs="Times"/>
        </w:rPr>
        <w:t>접종했지만</w:t>
      </w:r>
      <w:r w:rsidRPr="002F7BEE">
        <w:rPr>
          <w:rFonts w:ascii="Times" w:hAnsi="Times" w:cs="Times"/>
        </w:rPr>
        <w:t xml:space="preserve"> </w:t>
      </w:r>
      <w:r w:rsidRPr="002F7BEE">
        <w:rPr>
          <w:rFonts w:ascii="Times" w:hAnsi="Times" w:cs="Times"/>
        </w:rPr>
        <w:t>효과를</w:t>
      </w:r>
      <w:r w:rsidRPr="002F7BEE">
        <w:rPr>
          <w:rFonts w:ascii="Times" w:hAnsi="Times" w:cs="Times"/>
        </w:rPr>
        <w:t xml:space="preserve"> </w:t>
      </w:r>
      <w:r w:rsidRPr="002F7BEE">
        <w:rPr>
          <w:rFonts w:ascii="Times" w:hAnsi="Times" w:cs="Times"/>
        </w:rPr>
        <w:t>보지</w:t>
      </w:r>
      <w:r w:rsidRPr="002F7BEE">
        <w:rPr>
          <w:rFonts w:ascii="Times" w:hAnsi="Times" w:cs="Times"/>
        </w:rPr>
        <w:t xml:space="preserve"> </w:t>
      </w:r>
      <w:r w:rsidRPr="002F7BEE">
        <w:rPr>
          <w:rFonts w:ascii="Times" w:hAnsi="Times" w:cs="Times"/>
        </w:rPr>
        <w:t>못한</w:t>
      </w:r>
      <w:r w:rsidRPr="002F7BEE">
        <w:rPr>
          <w:rFonts w:ascii="Times" w:hAnsi="Times" w:cs="Times"/>
        </w:rPr>
        <w:t xml:space="preserve"> </w:t>
      </w:r>
      <w:r w:rsidRPr="002F7BEE">
        <w:rPr>
          <w:rFonts w:ascii="Times" w:hAnsi="Times" w:cs="Times"/>
        </w:rPr>
        <w:t>그룹</w:t>
      </w:r>
      <w:r w:rsidRPr="002F7BEE">
        <w:rPr>
          <w:rFonts w:ascii="Times" w:hAnsi="Times" w:cs="Times"/>
        </w:rPr>
        <w:t xml:space="preserve">(Unprotected: </w:t>
      </w:r>
      <m:oMath>
        <m:r>
          <w:rPr>
            <w:rFonts w:ascii="Cambria Math" w:hAnsi="Cambria Math" w:cs="Times"/>
          </w:rPr>
          <m:t>U</m:t>
        </m:r>
      </m:oMath>
      <w:r w:rsidRPr="002F7BEE">
        <w:rPr>
          <w:rFonts w:ascii="Times" w:hAnsi="Times" w:cs="Times"/>
        </w:rPr>
        <w:t xml:space="preserve">), </w:t>
      </w:r>
      <w:r w:rsidRPr="002F7BEE">
        <w:rPr>
          <w:rFonts w:ascii="Times" w:hAnsi="Times" w:cs="Times"/>
        </w:rPr>
        <w:t>효과</w:t>
      </w:r>
      <w:r w:rsidR="00811A30" w:rsidRPr="002F7BEE">
        <w:rPr>
          <w:rFonts w:ascii="Times" w:hAnsi="Times" w:cs="Times"/>
        </w:rPr>
        <w:t>적으로</w:t>
      </w:r>
      <w:r w:rsidR="00811A30" w:rsidRPr="002F7BEE">
        <w:rPr>
          <w:rFonts w:ascii="Times" w:hAnsi="Times" w:cs="Times"/>
        </w:rPr>
        <w:t xml:space="preserve"> </w:t>
      </w:r>
      <w:r w:rsidR="00811A30" w:rsidRPr="002F7BEE">
        <w:rPr>
          <w:rFonts w:ascii="Times" w:hAnsi="Times" w:cs="Times"/>
        </w:rPr>
        <w:t>백신에</w:t>
      </w:r>
      <w:r w:rsidR="00811A30" w:rsidRPr="002F7BEE">
        <w:rPr>
          <w:rFonts w:ascii="Times" w:hAnsi="Times" w:cs="Times"/>
        </w:rPr>
        <w:t xml:space="preserve"> </w:t>
      </w:r>
      <w:r w:rsidR="00811A30" w:rsidRPr="002F7BEE">
        <w:rPr>
          <w:rFonts w:ascii="Times" w:hAnsi="Times" w:cs="Times"/>
        </w:rPr>
        <w:t>접종되었</w:t>
      </w:r>
      <w:r w:rsidRPr="002F7BEE">
        <w:rPr>
          <w:rFonts w:ascii="Times" w:hAnsi="Times" w:cs="Times"/>
        </w:rPr>
        <w:t>지만</w:t>
      </w:r>
      <w:r w:rsidRPr="002F7BEE">
        <w:rPr>
          <w:rFonts w:ascii="Times" w:hAnsi="Times" w:cs="Times"/>
        </w:rPr>
        <w:t xml:space="preserve"> </w:t>
      </w:r>
      <w:r w:rsidRPr="002F7BEE">
        <w:rPr>
          <w:rFonts w:ascii="Times" w:hAnsi="Times" w:cs="Times"/>
        </w:rPr>
        <w:t>아직</w:t>
      </w:r>
      <w:r w:rsidRPr="002F7BEE">
        <w:rPr>
          <w:rFonts w:ascii="Times" w:hAnsi="Times" w:cs="Times"/>
        </w:rPr>
        <w:t xml:space="preserve"> </w:t>
      </w:r>
      <w:r w:rsidRPr="002F7BEE">
        <w:rPr>
          <w:rFonts w:ascii="Times" w:hAnsi="Times" w:cs="Times"/>
        </w:rPr>
        <w:t>면역이</w:t>
      </w:r>
      <w:r w:rsidRPr="002F7BEE">
        <w:rPr>
          <w:rFonts w:ascii="Times" w:hAnsi="Times" w:cs="Times"/>
        </w:rPr>
        <w:t xml:space="preserve"> </w:t>
      </w:r>
      <w:r w:rsidRPr="002F7BEE">
        <w:rPr>
          <w:rFonts w:ascii="Times" w:hAnsi="Times" w:cs="Times"/>
        </w:rPr>
        <w:t>형성되지</w:t>
      </w:r>
      <w:r w:rsidRPr="002F7BEE">
        <w:rPr>
          <w:rFonts w:ascii="Times" w:hAnsi="Times" w:cs="Times"/>
        </w:rPr>
        <w:t xml:space="preserve"> </w:t>
      </w:r>
      <w:r w:rsidRPr="002F7BEE">
        <w:rPr>
          <w:rFonts w:ascii="Times" w:hAnsi="Times" w:cs="Times"/>
        </w:rPr>
        <w:t>않은</w:t>
      </w:r>
      <w:r w:rsidRPr="002F7BEE">
        <w:rPr>
          <w:rFonts w:ascii="Times" w:hAnsi="Times" w:cs="Times"/>
        </w:rPr>
        <w:t xml:space="preserve"> </w:t>
      </w:r>
      <w:r w:rsidRPr="002F7BEE">
        <w:rPr>
          <w:rFonts w:ascii="Times" w:hAnsi="Times" w:cs="Times"/>
        </w:rPr>
        <w:t>그룹</w:t>
      </w:r>
      <w:r w:rsidRPr="002F7BEE">
        <w:rPr>
          <w:rFonts w:ascii="Times" w:hAnsi="Times" w:cs="Times"/>
        </w:rPr>
        <w:t xml:space="preserve">(Vaccinated: </w:t>
      </w:r>
      <m:oMath>
        <m:r>
          <w:rPr>
            <w:rFonts w:ascii="Cambria Math" w:hAnsi="Cambria Math" w:cs="Times"/>
          </w:rPr>
          <m:t>V</m:t>
        </m:r>
      </m:oMath>
      <w:r w:rsidRPr="002F7BEE">
        <w:rPr>
          <w:rFonts w:ascii="Times" w:hAnsi="Times" w:cs="Times"/>
        </w:rPr>
        <w:t xml:space="preserve">), </w:t>
      </w:r>
      <w:r w:rsidRPr="002F7BEE">
        <w:rPr>
          <w:rFonts w:ascii="Times" w:hAnsi="Times" w:cs="Times"/>
        </w:rPr>
        <w:t>그리고</w:t>
      </w:r>
      <w:r w:rsidRPr="002F7BEE">
        <w:rPr>
          <w:rFonts w:ascii="Times" w:hAnsi="Times" w:cs="Times"/>
        </w:rPr>
        <w:t xml:space="preserve"> </w:t>
      </w:r>
      <w:r w:rsidRPr="002F7BEE">
        <w:rPr>
          <w:rFonts w:ascii="Times" w:hAnsi="Times" w:cs="Times"/>
        </w:rPr>
        <w:t>효과적으로</w:t>
      </w:r>
      <w:r w:rsidRPr="002F7BEE">
        <w:rPr>
          <w:rFonts w:ascii="Times" w:hAnsi="Times" w:cs="Times"/>
        </w:rPr>
        <w:t xml:space="preserve"> </w:t>
      </w:r>
      <w:r w:rsidRPr="002F7BEE">
        <w:rPr>
          <w:rFonts w:ascii="Times" w:hAnsi="Times" w:cs="Times"/>
        </w:rPr>
        <w:t>백신</w:t>
      </w:r>
      <w:r w:rsidRPr="002F7BEE">
        <w:rPr>
          <w:rFonts w:ascii="Times" w:hAnsi="Times" w:cs="Times"/>
        </w:rPr>
        <w:t xml:space="preserve"> </w:t>
      </w:r>
      <w:r w:rsidRPr="002F7BEE">
        <w:rPr>
          <w:rFonts w:ascii="Times" w:hAnsi="Times" w:cs="Times"/>
        </w:rPr>
        <w:t>접종이</w:t>
      </w:r>
      <w:r w:rsidRPr="002F7BEE">
        <w:rPr>
          <w:rFonts w:ascii="Times" w:hAnsi="Times" w:cs="Times"/>
        </w:rPr>
        <w:t xml:space="preserve"> </w:t>
      </w:r>
      <w:r w:rsidRPr="002F7BEE">
        <w:rPr>
          <w:rFonts w:ascii="Times" w:hAnsi="Times" w:cs="Times"/>
        </w:rPr>
        <w:t>된</w:t>
      </w:r>
      <w:r w:rsidRPr="002F7BEE">
        <w:rPr>
          <w:rFonts w:ascii="Times" w:hAnsi="Times" w:cs="Times"/>
        </w:rPr>
        <w:t xml:space="preserve"> </w:t>
      </w:r>
      <w:r w:rsidRPr="002F7BEE">
        <w:rPr>
          <w:rFonts w:ascii="Times" w:hAnsi="Times" w:cs="Times"/>
        </w:rPr>
        <w:t>후</w:t>
      </w:r>
      <w:r w:rsidRPr="002F7BEE">
        <w:rPr>
          <w:rFonts w:ascii="Times" w:hAnsi="Times" w:cs="Times"/>
        </w:rPr>
        <w:t xml:space="preserve"> </w:t>
      </w:r>
      <w:r w:rsidRPr="002F7BEE">
        <w:rPr>
          <w:rFonts w:ascii="Times" w:hAnsi="Times" w:cs="Times"/>
        </w:rPr>
        <w:t>일정</w:t>
      </w:r>
      <w:r w:rsidRPr="002F7BEE">
        <w:rPr>
          <w:rFonts w:ascii="Times" w:hAnsi="Times" w:cs="Times"/>
        </w:rPr>
        <w:t xml:space="preserve"> </w:t>
      </w:r>
      <w:r w:rsidRPr="002F7BEE">
        <w:rPr>
          <w:rFonts w:ascii="Times" w:hAnsi="Times" w:cs="Times"/>
        </w:rPr>
        <w:t>시간을</w:t>
      </w:r>
      <w:r w:rsidRPr="002F7BEE">
        <w:rPr>
          <w:rFonts w:ascii="Times" w:hAnsi="Times" w:cs="Times"/>
        </w:rPr>
        <w:t xml:space="preserve"> </w:t>
      </w:r>
      <w:r w:rsidRPr="002F7BEE">
        <w:rPr>
          <w:rFonts w:ascii="Times" w:hAnsi="Times" w:cs="Times"/>
        </w:rPr>
        <w:t>거쳐</w:t>
      </w:r>
      <w:r w:rsidRPr="002F7BEE">
        <w:rPr>
          <w:rFonts w:ascii="Times" w:hAnsi="Times" w:cs="Times"/>
        </w:rPr>
        <w:t xml:space="preserve"> </w:t>
      </w:r>
      <w:r w:rsidRPr="002F7BEE">
        <w:rPr>
          <w:rFonts w:ascii="Times" w:hAnsi="Times" w:cs="Times"/>
        </w:rPr>
        <w:t>면역형성이</w:t>
      </w:r>
      <w:r w:rsidRPr="002F7BEE">
        <w:rPr>
          <w:rFonts w:ascii="Times" w:hAnsi="Times" w:cs="Times"/>
        </w:rPr>
        <w:t xml:space="preserve"> </w:t>
      </w:r>
      <w:r w:rsidRPr="002F7BEE">
        <w:rPr>
          <w:rFonts w:ascii="Times" w:hAnsi="Times" w:cs="Times"/>
        </w:rPr>
        <w:t>된</w:t>
      </w:r>
      <w:r w:rsidRPr="002F7BEE">
        <w:rPr>
          <w:rFonts w:ascii="Times" w:hAnsi="Times" w:cs="Times"/>
        </w:rPr>
        <w:t xml:space="preserve"> </w:t>
      </w:r>
      <w:r w:rsidRPr="002F7BEE">
        <w:rPr>
          <w:rFonts w:ascii="Times" w:hAnsi="Times" w:cs="Times"/>
        </w:rPr>
        <w:t>그룹</w:t>
      </w:r>
      <w:r w:rsidRPr="002F7BEE">
        <w:rPr>
          <w:rFonts w:ascii="Times" w:hAnsi="Times" w:cs="Times"/>
        </w:rPr>
        <w:t>(Protected</w:t>
      </w:r>
      <m:oMath>
        <m:r>
          <w:rPr>
            <w:rFonts w:ascii="Cambria Math" w:hAnsi="Cambria Math" w:cs="Times"/>
          </w:rPr>
          <m:t>: P</m:t>
        </m:r>
      </m:oMath>
      <w:r w:rsidRPr="002F7BEE">
        <w:rPr>
          <w:rFonts w:ascii="Times" w:hAnsi="Times" w:cs="Times"/>
        </w:rPr>
        <w:t xml:space="preserve">). </w:t>
      </w:r>
      <w:r w:rsidRPr="002F7BEE">
        <w:rPr>
          <w:rFonts w:ascii="Times" w:hAnsi="Times" w:cs="Times"/>
        </w:rPr>
        <w:t>따라서</w:t>
      </w:r>
      <w:r w:rsidRPr="002F7BEE">
        <w:rPr>
          <w:rFonts w:ascii="Times" w:hAnsi="Times" w:cs="Times"/>
        </w:rPr>
        <w:t xml:space="preserve"> </w:t>
      </w:r>
      <w:r w:rsidRPr="002F7BEE">
        <w:rPr>
          <w:rFonts w:ascii="Times" w:hAnsi="Times" w:cs="Times"/>
        </w:rPr>
        <w:t>감염될</w:t>
      </w:r>
      <w:r w:rsidRPr="002F7BEE">
        <w:rPr>
          <w:rFonts w:ascii="Times" w:hAnsi="Times" w:cs="Times"/>
        </w:rPr>
        <w:t xml:space="preserve"> </w:t>
      </w:r>
      <w:r w:rsidRPr="002F7BEE">
        <w:rPr>
          <w:rFonts w:ascii="Times" w:hAnsi="Times" w:cs="Times"/>
        </w:rPr>
        <w:t>수</w:t>
      </w:r>
      <w:r w:rsidRPr="002F7BEE">
        <w:rPr>
          <w:rFonts w:ascii="Times" w:hAnsi="Times" w:cs="Times"/>
        </w:rPr>
        <w:t xml:space="preserve"> </w:t>
      </w:r>
      <w:r w:rsidRPr="002F7BEE">
        <w:rPr>
          <w:rFonts w:ascii="Times" w:hAnsi="Times" w:cs="Times"/>
        </w:rPr>
        <w:t>있는</w:t>
      </w:r>
      <w:r w:rsidRPr="002F7BEE">
        <w:rPr>
          <w:rFonts w:ascii="Times" w:hAnsi="Times" w:cs="Times"/>
        </w:rPr>
        <w:t xml:space="preserve"> </w:t>
      </w:r>
      <w:r w:rsidRPr="002F7BEE">
        <w:rPr>
          <w:rFonts w:ascii="Times" w:hAnsi="Times" w:cs="Times"/>
        </w:rPr>
        <w:t>감수성</w:t>
      </w:r>
      <w:r w:rsidRPr="002F7BEE">
        <w:rPr>
          <w:rFonts w:ascii="Times" w:hAnsi="Times" w:cs="Times"/>
        </w:rPr>
        <w:t xml:space="preserve"> </w:t>
      </w:r>
      <w:r w:rsidRPr="002F7BEE">
        <w:rPr>
          <w:rFonts w:ascii="Times" w:hAnsi="Times" w:cs="Times"/>
        </w:rPr>
        <w:t>집단은</w:t>
      </w:r>
      <w:r w:rsidRPr="002F7BEE">
        <w:rPr>
          <w:rFonts w:ascii="Times" w:hAnsi="Times" w:cs="Times"/>
        </w:rPr>
        <w:t xml:space="preserve"> </w:t>
      </w:r>
      <m:oMath>
        <m:r>
          <w:rPr>
            <w:rFonts w:ascii="Cambria Math" w:hAnsi="Cambria Math" w:cs="Times"/>
          </w:rPr>
          <m:t>S</m:t>
        </m:r>
      </m:oMath>
      <w:r w:rsidRPr="002F7BEE">
        <w:rPr>
          <w:rFonts w:ascii="Times" w:hAnsi="Times" w:cs="Times"/>
        </w:rPr>
        <w:t xml:space="preserve">, </w:t>
      </w:r>
      <m:oMath>
        <m:r>
          <w:rPr>
            <w:rFonts w:ascii="Cambria Math" w:hAnsi="Cambria Math" w:cs="Times"/>
          </w:rPr>
          <m:t>U</m:t>
        </m:r>
      </m:oMath>
      <w:r w:rsidRPr="002F7BEE">
        <w:rPr>
          <w:rFonts w:ascii="Times" w:hAnsi="Times" w:cs="Times"/>
        </w:rPr>
        <w:t xml:space="preserve">, </w:t>
      </w:r>
      <m:oMath>
        <m:r>
          <w:rPr>
            <w:rFonts w:ascii="Cambria Math" w:hAnsi="Cambria Math" w:cs="Times"/>
          </w:rPr>
          <m:t>V</m:t>
        </m:r>
      </m:oMath>
      <w:r w:rsidRPr="002F7BEE">
        <w:rPr>
          <w:rFonts w:ascii="Times" w:hAnsi="Times" w:cs="Times"/>
        </w:rPr>
        <w:t xml:space="preserve"> </w:t>
      </w:r>
      <w:r w:rsidRPr="002F7BEE">
        <w:rPr>
          <w:rFonts w:ascii="Times" w:hAnsi="Times" w:cs="Times"/>
        </w:rPr>
        <w:t>이</w:t>
      </w:r>
      <w:r w:rsidR="00811A30" w:rsidRPr="002F7BEE">
        <w:rPr>
          <w:rFonts w:ascii="Times" w:hAnsi="Times" w:cs="Times"/>
        </w:rPr>
        <w:t>며</w:t>
      </w:r>
      <w:r w:rsidR="00811A30" w:rsidRPr="002F7BEE">
        <w:rPr>
          <w:rFonts w:ascii="Times" w:hAnsi="Times" w:cs="Times"/>
        </w:rPr>
        <w:t xml:space="preserve"> </w:t>
      </w:r>
      <w:r w:rsidR="00811A30" w:rsidRPr="002F7BEE">
        <w:rPr>
          <w:rFonts w:ascii="Times" w:hAnsi="Times" w:cs="Times"/>
        </w:rPr>
        <w:t>이들은</w:t>
      </w:r>
      <w:r w:rsidR="00811A30" w:rsidRPr="002F7BEE">
        <w:rPr>
          <w:rFonts w:ascii="Times" w:hAnsi="Times" w:cs="Times"/>
        </w:rPr>
        <w:t xml:space="preserve"> </w:t>
      </w:r>
      <w:r w:rsidR="00811A30" w:rsidRPr="002F7BEE">
        <w:rPr>
          <w:rFonts w:ascii="Times" w:hAnsi="Times" w:cs="Times"/>
        </w:rPr>
        <w:t>모두</w:t>
      </w:r>
      <w:r w:rsidR="00811A30" w:rsidRPr="002F7BEE">
        <w:rPr>
          <w:rFonts w:ascii="Times" w:hAnsi="Times" w:cs="Times"/>
        </w:rPr>
        <w:t xml:space="preserve"> </w:t>
      </w:r>
      <w:r w:rsidR="00811A30" w:rsidRPr="002F7BEE">
        <w:rPr>
          <w:rFonts w:ascii="Times" w:hAnsi="Times" w:cs="Times"/>
        </w:rPr>
        <w:t>동일한</w:t>
      </w:r>
      <w:r w:rsidR="00811A30" w:rsidRPr="002F7BEE">
        <w:rPr>
          <w:rFonts w:ascii="Times" w:hAnsi="Times" w:cs="Times"/>
        </w:rPr>
        <w:t xml:space="preserve"> </w:t>
      </w:r>
      <w:r w:rsidR="00811A30" w:rsidRPr="002F7BEE">
        <w:rPr>
          <w:rFonts w:ascii="Times" w:hAnsi="Times" w:cs="Times"/>
        </w:rPr>
        <w:t>감수성을</w:t>
      </w:r>
      <w:r w:rsidR="00811A30" w:rsidRPr="002F7BEE">
        <w:rPr>
          <w:rFonts w:ascii="Times" w:hAnsi="Times" w:cs="Times"/>
        </w:rPr>
        <w:t xml:space="preserve"> </w:t>
      </w:r>
      <w:r w:rsidR="00811A30" w:rsidRPr="002F7BEE">
        <w:rPr>
          <w:rFonts w:ascii="Times" w:hAnsi="Times" w:cs="Times"/>
        </w:rPr>
        <w:t>지녔다</w:t>
      </w:r>
      <w:r w:rsidR="00C04DD8" w:rsidRPr="002F7BEE">
        <w:rPr>
          <w:rFonts w:ascii="Times" w:hAnsi="Times" w:cs="Times"/>
        </w:rPr>
        <w:t>고</w:t>
      </w:r>
      <w:r w:rsidR="00811A30" w:rsidRPr="002F7BEE">
        <w:rPr>
          <w:rFonts w:ascii="Times" w:hAnsi="Times" w:cs="Times"/>
        </w:rPr>
        <w:t xml:space="preserve"> </w:t>
      </w:r>
      <w:r w:rsidR="00811A30" w:rsidRPr="002F7BEE">
        <w:rPr>
          <w:rFonts w:ascii="Times" w:hAnsi="Times" w:cs="Times"/>
        </w:rPr>
        <w:t>가정하였다</w:t>
      </w:r>
      <w:r w:rsidRPr="002F7BEE">
        <w:rPr>
          <w:rFonts w:ascii="Times" w:hAnsi="Times" w:cs="Times"/>
        </w:rPr>
        <w:t xml:space="preserve">. </w:t>
      </w:r>
      <w:r w:rsidRPr="002F7BEE">
        <w:rPr>
          <w:rFonts w:ascii="Times" w:hAnsi="Times" w:cs="Times"/>
        </w:rPr>
        <w:t>수리모델</w:t>
      </w:r>
      <w:r w:rsidRPr="002F7BEE">
        <w:rPr>
          <w:rFonts w:ascii="Times" w:hAnsi="Times" w:cs="Times"/>
        </w:rPr>
        <w:t xml:space="preserve"> </w:t>
      </w:r>
      <w:r w:rsidRPr="002F7BEE">
        <w:rPr>
          <w:rFonts w:ascii="Times" w:hAnsi="Times" w:cs="Times"/>
        </w:rPr>
        <w:t>흐름도는</w:t>
      </w:r>
      <w:r w:rsidRPr="002F7BEE">
        <w:rPr>
          <w:rFonts w:ascii="Times" w:hAnsi="Times" w:cs="Times"/>
        </w:rPr>
        <w:t xml:space="preserve"> Figure</w:t>
      </w:r>
      <w:r w:rsidR="00F90844" w:rsidRPr="002F7BEE">
        <w:rPr>
          <w:rFonts w:ascii="Times" w:hAnsi="Times" w:cs="Times"/>
        </w:rPr>
        <w:t>.</w:t>
      </w:r>
      <w:r w:rsidRPr="002F7BEE">
        <w:rPr>
          <w:rFonts w:ascii="Times" w:hAnsi="Times" w:cs="Times"/>
        </w:rPr>
        <w:t>1</w:t>
      </w:r>
      <w:r w:rsidRPr="002F7BEE">
        <w:rPr>
          <w:rFonts w:ascii="Times" w:hAnsi="Times" w:cs="Times"/>
        </w:rPr>
        <w:t>에</w:t>
      </w:r>
      <w:r w:rsidRPr="002F7BEE">
        <w:rPr>
          <w:rFonts w:ascii="Times" w:hAnsi="Times" w:cs="Times"/>
        </w:rPr>
        <w:t xml:space="preserve"> </w:t>
      </w:r>
      <w:r w:rsidRPr="002F7BEE">
        <w:rPr>
          <w:rFonts w:ascii="Times" w:hAnsi="Times" w:cs="Times"/>
        </w:rPr>
        <w:t>표현되어</w:t>
      </w:r>
      <w:r w:rsidRPr="002F7BEE">
        <w:rPr>
          <w:rFonts w:ascii="Times" w:hAnsi="Times" w:cs="Times"/>
        </w:rPr>
        <w:t xml:space="preserve"> </w:t>
      </w:r>
      <w:r w:rsidRPr="002F7BEE">
        <w:rPr>
          <w:rFonts w:ascii="Times" w:hAnsi="Times" w:cs="Times"/>
        </w:rPr>
        <w:t>있으며</w:t>
      </w:r>
      <w:r w:rsidRPr="002F7BEE">
        <w:rPr>
          <w:rFonts w:ascii="Times" w:hAnsi="Times" w:cs="Times"/>
        </w:rPr>
        <w:t xml:space="preserve"> </w:t>
      </w:r>
      <w:r w:rsidRPr="002F7BEE">
        <w:rPr>
          <w:rFonts w:ascii="Times" w:hAnsi="Times" w:cs="Times"/>
        </w:rPr>
        <w:t>수리모델</w:t>
      </w:r>
      <w:r w:rsidRPr="002F7BEE">
        <w:rPr>
          <w:rFonts w:ascii="Times" w:hAnsi="Times" w:cs="Times"/>
        </w:rPr>
        <w:t xml:space="preserve"> </w:t>
      </w:r>
      <w:r w:rsidRPr="002F7BEE">
        <w:rPr>
          <w:rFonts w:ascii="Times" w:hAnsi="Times" w:cs="Times"/>
        </w:rPr>
        <w:t>지배방정식은</w:t>
      </w:r>
      <w:r w:rsidRPr="002F7BEE">
        <w:rPr>
          <w:rFonts w:ascii="Times" w:hAnsi="Times" w:cs="Times"/>
        </w:rPr>
        <w:t xml:space="preserve"> </w:t>
      </w:r>
      <w:r w:rsidRPr="002F7BEE">
        <w:rPr>
          <w:rFonts w:ascii="Times" w:hAnsi="Times" w:cs="Times"/>
        </w:rPr>
        <w:t>다음과</w:t>
      </w:r>
      <w:r w:rsidRPr="002F7BEE">
        <w:rPr>
          <w:rFonts w:ascii="Times" w:hAnsi="Times" w:cs="Times"/>
        </w:rPr>
        <w:t xml:space="preserve"> </w:t>
      </w:r>
      <w:r w:rsidRPr="002F7BEE">
        <w:rPr>
          <w:rFonts w:ascii="Times" w:hAnsi="Times" w:cs="Times"/>
        </w:rPr>
        <w:t>같다</w:t>
      </w:r>
      <w:r w:rsidRPr="002F7BEE">
        <w:rPr>
          <w:rFonts w:ascii="Times" w:hAnsi="Times" w:cs="Times"/>
        </w:rPr>
        <w:t>.</w:t>
      </w:r>
    </w:p>
    <w:p w14:paraId="117C8E13" w14:textId="77777777" w:rsidR="003308D2" w:rsidRPr="002F7BEE" w:rsidRDefault="00B00F05" w:rsidP="003308D2">
      <w:pPr>
        <w:jc w:val="left"/>
        <w:rPr>
          <w:rFonts w:ascii="Times" w:hAnsi="Times" w:cs="Times"/>
        </w:rPr>
      </w:pPr>
      <m:oMath>
        <m:f>
          <m:fPr>
            <m:ctrlPr>
              <w:rPr>
                <w:rFonts w:ascii="Cambria Math" w:eastAsia="Cambria Math" w:hAnsi="Cambria Math" w:cs="Times"/>
              </w:rPr>
            </m:ctrlPr>
          </m:fPr>
          <m:num>
            <m:r>
              <w:rPr>
                <w:rFonts w:ascii="Cambria Math" w:eastAsia="맑은 고딕" w:hAnsi="Cambria Math" w:cs="Times"/>
              </w:rPr>
              <m:t>d</m:t>
            </m:r>
            <m:sSub>
              <m:sSubPr>
                <m:ctrlPr>
                  <w:rPr>
                    <w:rFonts w:ascii="Cambria Math" w:eastAsia="맑은 고딕" w:hAnsi="Cambria Math" w:cs="Times"/>
                    <w:i/>
                  </w:rPr>
                </m:ctrlPr>
              </m:sSubPr>
              <m:e>
                <m:r>
                  <w:rPr>
                    <w:rFonts w:ascii="Cambria Math" w:eastAsia="맑은 고딕" w:hAnsi="Cambria Math" w:cs="Times"/>
                  </w:rPr>
                  <m:t>S</m:t>
                </m:r>
              </m:e>
              <m:sub>
                <m:r>
                  <w:rPr>
                    <w:rFonts w:ascii="Cambria Math" w:eastAsia="맑은 고딕" w:hAnsi="Cambria Math" w:cs="Times"/>
                  </w:rPr>
                  <m:t>X</m:t>
                </m:r>
              </m:sub>
            </m:sSub>
          </m:num>
          <m:den>
            <m:r>
              <w:rPr>
                <w:rFonts w:ascii="Cambria Math" w:eastAsia="Cambria Math" w:hAnsi="Cambria Math" w:cs="Times"/>
              </w:rPr>
              <m:t>dt</m:t>
            </m:r>
          </m:den>
        </m:f>
        <m:r>
          <w:rPr>
            <w:rFonts w:ascii="Cambria Math" w:eastAsia="Cambria Math" w:hAnsi="Cambria Math" w:cs="Times"/>
          </w:rPr>
          <m:t>=-</m:t>
        </m:r>
        <m:sSub>
          <m:sSubPr>
            <m:ctrlPr>
              <w:rPr>
                <w:rFonts w:ascii="Cambria Math" w:eastAsia="Cambria Math" w:hAnsi="Cambria Math" w:cs="Times"/>
                <w:i/>
              </w:rPr>
            </m:ctrlPr>
          </m:sSubPr>
          <m:e>
            <m:r>
              <m:rPr>
                <m:sty m:val="p"/>
              </m:rPr>
              <w:rPr>
                <w:rFonts w:ascii="Cambria Math" w:eastAsia="Cambria Math" w:hAnsi="Cambria Math" w:cs="Times"/>
              </w:rPr>
              <m:t>Λ</m:t>
            </m:r>
          </m:e>
          <m:sub>
            <m:r>
              <w:rPr>
                <w:rFonts w:ascii="Cambria Math" w:eastAsia="Cambria Math" w:hAnsi="Cambria Math" w:cs="Times"/>
              </w:rPr>
              <m:t>X</m:t>
            </m:r>
          </m:sub>
        </m:sSub>
        <m:sSub>
          <m:sSubPr>
            <m:ctrlPr>
              <w:rPr>
                <w:rFonts w:ascii="Cambria Math" w:eastAsia="Cambria Math" w:hAnsi="Cambria Math" w:cs="Times"/>
              </w:rPr>
            </m:ctrlPr>
          </m:sSubPr>
          <m:e>
            <m:r>
              <m:rPr>
                <m:sty m:val="p"/>
              </m:rPr>
              <w:rPr>
                <w:rFonts w:ascii="Cambria Math" w:eastAsia="Cambria Math" w:hAnsi="Cambria Math" w:cs="Times"/>
              </w:rPr>
              <m:t>S</m:t>
            </m:r>
          </m:e>
          <m:sub>
            <m:r>
              <m:rPr>
                <m:sty m:val="p"/>
              </m:rPr>
              <w:rPr>
                <w:rFonts w:ascii="Cambria Math" w:eastAsia="Cambria Math" w:hAnsi="Cambria Math" w:cs="Times"/>
              </w:rPr>
              <m:t>X</m:t>
            </m:r>
          </m:sub>
        </m:sSub>
        <m:r>
          <w:rPr>
            <w:rFonts w:ascii="Cambria Math" w:eastAsia="Cambria Math" w:hAnsi="Cambria Math" w:cs="Times"/>
          </w:rPr>
          <m:t>-</m:t>
        </m:r>
        <m:sSub>
          <m:sSubPr>
            <m:ctrlPr>
              <w:rPr>
                <w:rFonts w:ascii="Cambria Math" w:eastAsia="Cambria Math" w:hAnsi="Cambria Math" w:cs="Times"/>
                <w:i/>
              </w:rPr>
            </m:ctrlPr>
          </m:sSubPr>
          <m:e>
            <m:r>
              <w:rPr>
                <w:rFonts w:ascii="Cambria Math" w:eastAsia="Cambria Math" w:hAnsi="Cambria Math" w:cs="Times"/>
              </w:rPr>
              <m:t>ν</m:t>
            </m:r>
          </m:e>
          <m:sub>
            <m:r>
              <w:rPr>
                <w:rFonts w:ascii="Cambria Math" w:eastAsia="Cambria Math" w:hAnsi="Cambria Math" w:cs="Times"/>
              </w:rPr>
              <m:t>X</m:t>
            </m:r>
          </m:sub>
        </m:sSub>
        <m:r>
          <w:rPr>
            <w:rFonts w:ascii="Cambria Math" w:eastAsia="Cambria Math" w:hAnsi="Cambria Math" w:cs="Times"/>
          </w:rPr>
          <m:t>,</m:t>
        </m:r>
      </m:oMath>
      <w:r w:rsidR="003308D2" w:rsidRPr="002F7BEE">
        <w:rPr>
          <w:rFonts w:ascii="Times" w:hAnsi="Times" w:cs="Times"/>
        </w:rPr>
        <w:t xml:space="preserve"> </w:t>
      </w:r>
    </w:p>
    <w:p w14:paraId="72631EDB" w14:textId="77777777" w:rsidR="003308D2" w:rsidRPr="002F7BEE" w:rsidRDefault="00B00F05" w:rsidP="003308D2">
      <w:pPr>
        <w:jc w:val="left"/>
        <w:rPr>
          <w:rFonts w:ascii="Times" w:hAnsi="Times" w:cs="Times"/>
        </w:rPr>
      </w:pPr>
      <m:oMath>
        <m:f>
          <m:fPr>
            <m:ctrlPr>
              <w:rPr>
                <w:rFonts w:ascii="Cambria Math" w:eastAsia="Cambria Math" w:hAnsi="Cambria Math" w:cs="Times"/>
              </w:rPr>
            </m:ctrlPr>
          </m:fPr>
          <m:num>
            <m:sSub>
              <m:sSubPr>
                <m:ctrlPr>
                  <w:rPr>
                    <w:rFonts w:ascii="Cambria Math" w:eastAsia="Cambria Math" w:hAnsi="Cambria Math" w:cs="Times"/>
                  </w:rPr>
                </m:ctrlPr>
              </m:sSubPr>
              <m:e>
                <m:r>
                  <w:rPr>
                    <w:rFonts w:ascii="Cambria Math" w:eastAsia="Cambria Math" w:hAnsi="Cambria Math" w:cs="Times"/>
                  </w:rPr>
                  <m:t>dE</m:t>
                </m:r>
              </m:e>
              <m:sub>
                <m:r>
                  <w:rPr>
                    <w:rFonts w:ascii="Cambria Math" w:eastAsia="Cambria Math" w:hAnsi="Cambria Math" w:cs="Times"/>
                  </w:rPr>
                  <m:t>X</m:t>
                </m:r>
              </m:sub>
            </m:sSub>
          </m:num>
          <m:den>
            <m:r>
              <w:rPr>
                <w:rFonts w:ascii="Cambria Math" w:eastAsia="Cambria Math" w:hAnsi="Cambria Math" w:cs="Times"/>
              </w:rPr>
              <m:t>dt</m:t>
            </m:r>
          </m:den>
        </m:f>
        <m:r>
          <w:rPr>
            <w:rFonts w:ascii="Cambria Math" w:eastAsia="Cambria Math" w:hAnsi="Cambria Math" w:cs="Times"/>
          </w:rPr>
          <m:t>=</m:t>
        </m:r>
        <m:sSub>
          <m:sSubPr>
            <m:ctrlPr>
              <w:rPr>
                <w:rFonts w:ascii="Cambria Math" w:eastAsia="Cambria Math" w:hAnsi="Cambria Math" w:cs="Times"/>
                <w:i/>
              </w:rPr>
            </m:ctrlPr>
          </m:sSubPr>
          <m:e>
            <m:r>
              <m:rPr>
                <m:sty m:val="p"/>
              </m:rPr>
              <w:rPr>
                <w:rFonts w:ascii="Cambria Math" w:eastAsia="Cambria Math" w:hAnsi="Cambria Math" w:cs="Times"/>
              </w:rPr>
              <m:t>Λ</m:t>
            </m:r>
          </m:e>
          <m:sub>
            <m:r>
              <w:rPr>
                <w:rFonts w:ascii="Cambria Math" w:eastAsia="Cambria Math" w:hAnsi="Cambria Math" w:cs="Times"/>
              </w:rPr>
              <m:t>X</m:t>
            </m:r>
          </m:sub>
        </m:sSub>
        <m:d>
          <m:dPr>
            <m:ctrlPr>
              <w:rPr>
                <w:rFonts w:ascii="Cambria Math" w:eastAsia="Cambria Math" w:hAnsi="Cambria Math" w:cs="Times"/>
                <w:i/>
              </w:rPr>
            </m:ctrlPr>
          </m:dPr>
          <m:e>
            <m:sSub>
              <m:sSubPr>
                <m:ctrlPr>
                  <w:rPr>
                    <w:rFonts w:ascii="Cambria Math" w:eastAsia="Cambria Math" w:hAnsi="Cambria Math" w:cs="Times"/>
                    <w:i/>
                  </w:rPr>
                </m:ctrlPr>
              </m:sSubPr>
              <m:e>
                <m:r>
                  <w:rPr>
                    <w:rFonts w:ascii="Cambria Math" w:eastAsia="Cambria Math" w:hAnsi="Cambria Math" w:cs="Times"/>
                  </w:rPr>
                  <m:t>S</m:t>
                </m:r>
              </m:e>
              <m:sub>
                <m:r>
                  <w:rPr>
                    <w:rFonts w:ascii="Cambria Math" w:eastAsia="Cambria Math" w:hAnsi="Cambria Math" w:cs="Times"/>
                  </w:rPr>
                  <m:t>X</m:t>
                </m:r>
              </m:sub>
            </m:sSub>
            <m:r>
              <w:rPr>
                <w:rFonts w:ascii="Cambria Math" w:eastAsia="Cambria Math" w:hAnsi="Cambria Math" w:cs="Times"/>
              </w:rPr>
              <m:t>+</m:t>
            </m:r>
            <m:sSub>
              <m:sSubPr>
                <m:ctrlPr>
                  <w:rPr>
                    <w:rFonts w:ascii="Cambria Math" w:eastAsia="Cambria Math" w:hAnsi="Cambria Math" w:cs="Times"/>
                    <w:i/>
                  </w:rPr>
                </m:ctrlPr>
              </m:sSubPr>
              <m:e>
                <m:r>
                  <w:rPr>
                    <w:rFonts w:ascii="Cambria Math" w:eastAsia="Cambria Math" w:hAnsi="Cambria Math" w:cs="Times"/>
                  </w:rPr>
                  <m:t>U</m:t>
                </m:r>
              </m:e>
              <m:sub>
                <m:r>
                  <w:rPr>
                    <w:rFonts w:ascii="Cambria Math" w:eastAsia="Cambria Math" w:hAnsi="Cambria Math" w:cs="Times"/>
                  </w:rPr>
                  <m:t>X</m:t>
                </m:r>
              </m:sub>
            </m:sSub>
            <m:r>
              <w:rPr>
                <w:rFonts w:ascii="Cambria Math" w:eastAsia="Cambria Math" w:hAnsi="Cambria Math" w:cs="Times"/>
              </w:rPr>
              <m:t>+</m:t>
            </m:r>
            <m:sSub>
              <m:sSubPr>
                <m:ctrlPr>
                  <w:rPr>
                    <w:rFonts w:ascii="Cambria Math" w:eastAsia="Cambria Math" w:hAnsi="Cambria Math" w:cs="Times"/>
                    <w:i/>
                  </w:rPr>
                </m:ctrlPr>
              </m:sSubPr>
              <m:e>
                <m:r>
                  <w:rPr>
                    <w:rFonts w:ascii="Cambria Math" w:eastAsia="Cambria Math" w:hAnsi="Cambria Math" w:cs="Times"/>
                  </w:rPr>
                  <m:t>V</m:t>
                </m:r>
              </m:e>
              <m:sub>
                <m:r>
                  <w:rPr>
                    <w:rFonts w:ascii="Cambria Math" w:eastAsia="Cambria Math" w:hAnsi="Cambria Math" w:cs="Times"/>
                  </w:rPr>
                  <m:t>X</m:t>
                </m:r>
              </m:sub>
            </m:sSub>
          </m:e>
        </m:d>
        <m:r>
          <w:rPr>
            <w:rFonts w:ascii="Cambria Math" w:eastAsia="Cambria Math" w:hAnsi="Cambria Math" w:cs="Times"/>
          </w:rPr>
          <m:t>-κ</m:t>
        </m:r>
        <m:sSub>
          <m:sSubPr>
            <m:ctrlPr>
              <w:rPr>
                <w:rFonts w:ascii="Cambria Math" w:eastAsia="Cambria Math" w:hAnsi="Cambria Math" w:cs="Times"/>
                <w:i/>
              </w:rPr>
            </m:ctrlPr>
          </m:sSubPr>
          <m:e>
            <m:r>
              <w:rPr>
                <w:rFonts w:ascii="Cambria Math" w:eastAsia="Cambria Math" w:hAnsi="Cambria Math" w:cs="Times"/>
              </w:rPr>
              <m:t>E</m:t>
            </m:r>
          </m:e>
          <m:sub>
            <m:r>
              <w:rPr>
                <w:rFonts w:ascii="Cambria Math" w:eastAsia="Cambria Math" w:hAnsi="Cambria Math" w:cs="Times"/>
              </w:rPr>
              <m:t>X</m:t>
            </m:r>
          </m:sub>
        </m:sSub>
        <m:r>
          <w:rPr>
            <w:rFonts w:ascii="Cambria Math" w:eastAsia="Cambria Math" w:hAnsi="Cambria Math" w:cs="Times"/>
          </w:rPr>
          <m:t>,</m:t>
        </m:r>
      </m:oMath>
      <w:r w:rsidR="003308D2" w:rsidRPr="002F7BEE">
        <w:rPr>
          <w:rFonts w:ascii="Times" w:hAnsi="Times" w:cs="Times"/>
        </w:rPr>
        <w:t xml:space="preserve"> </w:t>
      </w:r>
    </w:p>
    <w:p w14:paraId="5FA39AFD" w14:textId="77777777" w:rsidR="003308D2" w:rsidRPr="002F7BEE" w:rsidRDefault="00B00F05" w:rsidP="003308D2">
      <w:pPr>
        <w:jc w:val="left"/>
        <w:rPr>
          <w:rFonts w:ascii="Times" w:hAnsi="Times" w:cs="Times"/>
        </w:rPr>
      </w:pPr>
      <m:oMath>
        <m:f>
          <m:fPr>
            <m:ctrlPr>
              <w:rPr>
                <w:rFonts w:ascii="Cambria Math" w:eastAsia="Cambria Math" w:hAnsi="Cambria Math" w:cs="Times"/>
              </w:rPr>
            </m:ctrlPr>
          </m:fPr>
          <m:num>
            <m:sSub>
              <m:sSubPr>
                <m:ctrlPr>
                  <w:rPr>
                    <w:rFonts w:ascii="Cambria Math" w:eastAsia="Cambria Math" w:hAnsi="Cambria Math" w:cs="Times"/>
                  </w:rPr>
                </m:ctrlPr>
              </m:sSubPr>
              <m:e>
                <m:r>
                  <w:rPr>
                    <w:rFonts w:ascii="Cambria Math" w:eastAsia="Cambria Math" w:hAnsi="Cambria Math" w:cs="Times"/>
                  </w:rPr>
                  <m:t>dI</m:t>
                </m:r>
              </m:e>
              <m:sub>
                <m:r>
                  <w:rPr>
                    <w:rFonts w:ascii="Cambria Math" w:eastAsia="Cambria Math" w:hAnsi="Cambria Math" w:cs="Times"/>
                  </w:rPr>
                  <m:t>X</m:t>
                </m:r>
              </m:sub>
            </m:sSub>
          </m:num>
          <m:den>
            <m:r>
              <w:rPr>
                <w:rFonts w:ascii="Cambria Math" w:eastAsia="Cambria Math" w:hAnsi="Cambria Math" w:cs="Times"/>
              </w:rPr>
              <m:t>dt</m:t>
            </m:r>
          </m:den>
        </m:f>
        <m:r>
          <w:rPr>
            <w:rFonts w:ascii="Cambria Math" w:eastAsia="Cambria Math" w:hAnsi="Cambria Math" w:cs="Times"/>
          </w:rPr>
          <m:t>=κ</m:t>
        </m:r>
        <m:sSub>
          <m:sSubPr>
            <m:ctrlPr>
              <w:rPr>
                <w:rFonts w:ascii="Cambria Math" w:eastAsia="Cambria Math" w:hAnsi="Cambria Math" w:cs="Times"/>
                <w:i/>
              </w:rPr>
            </m:ctrlPr>
          </m:sSubPr>
          <m:e>
            <m:r>
              <w:rPr>
                <w:rFonts w:ascii="Cambria Math" w:eastAsia="Cambria Math" w:hAnsi="Cambria Math" w:cs="Times"/>
              </w:rPr>
              <m:t>E</m:t>
            </m:r>
          </m:e>
          <m:sub>
            <m:r>
              <w:rPr>
                <w:rFonts w:ascii="Cambria Math" w:eastAsia="Cambria Math" w:hAnsi="Cambria Math" w:cs="Times"/>
              </w:rPr>
              <m:t>X</m:t>
            </m:r>
          </m:sub>
        </m:sSub>
        <m:r>
          <w:rPr>
            <w:rFonts w:ascii="Cambria Math" w:eastAsia="Cambria Math" w:hAnsi="Cambria Math" w:cs="Times"/>
          </w:rPr>
          <m:t>-α</m:t>
        </m:r>
        <m:sSub>
          <m:sSubPr>
            <m:ctrlPr>
              <w:rPr>
                <w:rFonts w:ascii="Cambria Math" w:eastAsia="Cambria Math" w:hAnsi="Cambria Math" w:cs="Times"/>
                <w:i/>
              </w:rPr>
            </m:ctrlPr>
          </m:sSubPr>
          <m:e>
            <m:r>
              <w:rPr>
                <w:rFonts w:ascii="Cambria Math" w:eastAsia="Cambria Math" w:hAnsi="Cambria Math" w:cs="Times"/>
              </w:rPr>
              <m:t>I</m:t>
            </m:r>
          </m:e>
          <m:sub>
            <m:r>
              <w:rPr>
                <w:rFonts w:ascii="Cambria Math" w:eastAsia="Cambria Math" w:hAnsi="Cambria Math" w:cs="Times"/>
              </w:rPr>
              <m:t>X</m:t>
            </m:r>
          </m:sub>
        </m:sSub>
        <m:r>
          <w:rPr>
            <w:rFonts w:ascii="Cambria Math" w:eastAsia="Cambria Math" w:hAnsi="Cambria Math" w:cs="Times"/>
          </w:rPr>
          <m:t>,</m:t>
        </m:r>
      </m:oMath>
      <w:r w:rsidR="003308D2" w:rsidRPr="002F7BEE">
        <w:rPr>
          <w:rFonts w:ascii="Times" w:hAnsi="Times" w:cs="Times"/>
        </w:rPr>
        <w:t xml:space="preserve"> </w:t>
      </w:r>
    </w:p>
    <w:p w14:paraId="227DB740" w14:textId="76CBA1ED" w:rsidR="003308D2" w:rsidRPr="002F7BEE" w:rsidRDefault="00B00F05" w:rsidP="003308D2">
      <w:pPr>
        <w:jc w:val="left"/>
        <w:rPr>
          <w:rFonts w:ascii="Times" w:hAnsi="Times" w:cs="Times"/>
        </w:rPr>
      </w:pPr>
      <m:oMath>
        <m:f>
          <m:fPr>
            <m:ctrlPr>
              <w:rPr>
                <w:rFonts w:ascii="Cambria Math" w:eastAsia="Cambria Math" w:hAnsi="Cambria Math" w:cs="Times"/>
                <w:i/>
              </w:rPr>
            </m:ctrlPr>
          </m:fPr>
          <m:num>
            <m:sSub>
              <m:sSubPr>
                <m:ctrlPr>
                  <w:rPr>
                    <w:rFonts w:ascii="Cambria Math" w:eastAsia="Cambria Math" w:hAnsi="Cambria Math" w:cs="Times"/>
                    <w:i/>
                  </w:rPr>
                </m:ctrlPr>
              </m:sSubPr>
              <m:e>
                <m:r>
                  <w:rPr>
                    <w:rFonts w:ascii="Cambria Math" w:eastAsia="Cambria Math" w:hAnsi="Cambria Math" w:cs="Times"/>
                  </w:rPr>
                  <m:t>dQ</m:t>
                </m:r>
              </m:e>
              <m:sub>
                <m:r>
                  <w:rPr>
                    <w:rFonts w:ascii="Cambria Math" w:eastAsia="Cambria Math" w:hAnsi="Cambria Math" w:cs="Times"/>
                  </w:rPr>
                  <m:t>X</m:t>
                </m:r>
              </m:sub>
            </m:sSub>
          </m:num>
          <m:den>
            <m:r>
              <w:rPr>
                <w:rFonts w:ascii="Cambria Math" w:eastAsia="Cambria Math" w:hAnsi="Cambria Math" w:cs="Times"/>
              </w:rPr>
              <m:t>dt</m:t>
            </m:r>
          </m:den>
        </m:f>
        <m:r>
          <w:rPr>
            <w:rFonts w:ascii="Cambria Math" w:eastAsia="Cambria Math" w:hAnsi="Cambria Math" w:cs="Times"/>
          </w:rPr>
          <m:t>=α</m:t>
        </m:r>
        <m:sSub>
          <m:sSubPr>
            <m:ctrlPr>
              <w:rPr>
                <w:rFonts w:ascii="Cambria Math" w:eastAsia="Cambria Math" w:hAnsi="Cambria Math" w:cs="Times"/>
                <w:i/>
              </w:rPr>
            </m:ctrlPr>
          </m:sSubPr>
          <m:e>
            <m:r>
              <w:rPr>
                <w:rFonts w:ascii="Cambria Math" w:eastAsia="Cambria Math" w:hAnsi="Cambria Math" w:cs="Times"/>
              </w:rPr>
              <m:t>I</m:t>
            </m:r>
          </m:e>
          <m:sub>
            <m:r>
              <w:rPr>
                <w:rFonts w:ascii="Cambria Math" w:eastAsia="Cambria Math" w:hAnsi="Cambria Math" w:cs="Times"/>
              </w:rPr>
              <m:t>X</m:t>
            </m:r>
          </m:sub>
        </m:sSub>
        <m:r>
          <w:rPr>
            <w:rFonts w:ascii="Cambria Math" w:eastAsia="Cambria Math" w:hAnsi="Cambria Math" w:cs="Times"/>
          </w:rPr>
          <m:t>-</m:t>
        </m:r>
        <w:bookmarkStart w:id="5" w:name="_Hlk76918363"/>
        <m:r>
          <w:rPr>
            <w:rFonts w:ascii="Cambria Math" w:eastAsia="Cambria Math" w:hAnsi="Cambria Math" w:cs="Times"/>
          </w:rPr>
          <m:t>γ</m:t>
        </m:r>
        <m:sSub>
          <m:sSubPr>
            <m:ctrlPr>
              <w:rPr>
                <w:rFonts w:ascii="Cambria Math" w:eastAsia="Cambria Math" w:hAnsi="Cambria Math" w:cs="Times"/>
                <w:i/>
              </w:rPr>
            </m:ctrlPr>
          </m:sSubPr>
          <m:e>
            <m:r>
              <w:rPr>
                <w:rFonts w:ascii="Cambria Math" w:eastAsia="Cambria Math" w:hAnsi="Cambria Math" w:cs="Times"/>
              </w:rPr>
              <m:t>Q</m:t>
            </m:r>
          </m:e>
          <m:sub>
            <m:r>
              <w:rPr>
                <w:rFonts w:ascii="Cambria Math" w:eastAsia="Cambria Math" w:hAnsi="Cambria Math" w:cs="Times"/>
              </w:rPr>
              <m:t>X</m:t>
            </m:r>
          </m:sub>
        </m:sSub>
        <w:bookmarkEnd w:id="5"/>
        <m:r>
          <w:rPr>
            <w:rFonts w:ascii="Cambria Math" w:eastAsia="Cambria Math" w:hAnsi="Cambria Math" w:cs="Times"/>
          </w:rPr>
          <m:t>,</m:t>
        </m:r>
      </m:oMath>
      <w:r w:rsidR="003308D2" w:rsidRPr="002F7BEE">
        <w:rPr>
          <w:rFonts w:ascii="Times" w:hAnsi="Times" w:cs="Times"/>
        </w:rPr>
        <w:t xml:space="preserve"> </w:t>
      </w:r>
    </w:p>
    <w:p w14:paraId="4BEBD5D6" w14:textId="77777777" w:rsidR="003308D2" w:rsidRPr="002F7BEE" w:rsidRDefault="00B00F05" w:rsidP="003308D2">
      <w:pPr>
        <w:jc w:val="left"/>
        <w:rPr>
          <w:rFonts w:ascii="Times" w:hAnsi="Times" w:cs="Times"/>
        </w:rPr>
      </w:pPr>
      <m:oMath>
        <m:f>
          <m:fPr>
            <m:ctrlPr>
              <w:rPr>
                <w:rFonts w:ascii="Cambria Math" w:eastAsia="Cambria Math" w:hAnsi="Cambria Math" w:cs="Times"/>
              </w:rPr>
            </m:ctrlPr>
          </m:fPr>
          <m:num>
            <m:r>
              <w:rPr>
                <w:rFonts w:ascii="Cambria Math" w:eastAsia="Cambria Math" w:hAnsi="Cambria Math" w:cs="Times"/>
              </w:rPr>
              <m:t>d</m:t>
            </m:r>
            <m:sSub>
              <m:sSubPr>
                <m:ctrlPr>
                  <w:rPr>
                    <w:rFonts w:ascii="Cambria Math" w:eastAsia="Cambria Math" w:hAnsi="Cambria Math" w:cs="Times"/>
                    <w:i/>
                  </w:rPr>
                </m:ctrlPr>
              </m:sSubPr>
              <m:e>
                <m:r>
                  <w:rPr>
                    <w:rFonts w:ascii="Cambria Math" w:eastAsia="Cambria Math" w:hAnsi="Cambria Math" w:cs="Times"/>
                  </w:rPr>
                  <m:t>R</m:t>
                </m:r>
              </m:e>
              <m:sub>
                <m:r>
                  <w:rPr>
                    <w:rFonts w:ascii="Cambria Math" w:eastAsia="Cambria Math" w:hAnsi="Cambria Math" w:cs="Times"/>
                  </w:rPr>
                  <m:t>X</m:t>
                </m:r>
              </m:sub>
            </m:sSub>
          </m:num>
          <m:den>
            <m:r>
              <w:rPr>
                <w:rFonts w:ascii="Cambria Math" w:eastAsia="Cambria Math" w:hAnsi="Cambria Math" w:cs="Times"/>
              </w:rPr>
              <m:t>dt</m:t>
            </m:r>
          </m:den>
        </m:f>
        <m:r>
          <w:rPr>
            <w:rFonts w:ascii="Cambria Math" w:eastAsia="Cambria Math" w:hAnsi="Cambria Math" w:cs="Times"/>
          </w:rPr>
          <m:t>=</m:t>
        </m:r>
        <w:bookmarkStart w:id="6" w:name="_Hlk76918369"/>
        <m:r>
          <w:rPr>
            <w:rFonts w:ascii="Cambria Math" w:eastAsia="Cambria Math" w:hAnsi="Cambria Math" w:cs="Times"/>
          </w:rPr>
          <m:t>γ(1-</m:t>
        </m:r>
        <m:sSub>
          <m:sSubPr>
            <m:ctrlPr>
              <w:rPr>
                <w:rFonts w:ascii="Cambria Math" w:eastAsia="Cambria Math" w:hAnsi="Cambria Math" w:cs="Times"/>
                <w:i/>
              </w:rPr>
            </m:ctrlPr>
          </m:sSubPr>
          <m:e>
            <m:r>
              <w:rPr>
                <w:rFonts w:ascii="Cambria Math" w:eastAsia="Cambria Math" w:hAnsi="Cambria Math" w:cs="Times"/>
              </w:rPr>
              <m:t>f</m:t>
            </m:r>
          </m:e>
          <m:sub>
            <m:r>
              <w:rPr>
                <w:rFonts w:ascii="Cambria Math" w:eastAsia="Cambria Math" w:hAnsi="Cambria Math" w:cs="Times"/>
              </w:rPr>
              <m:t>X</m:t>
            </m:r>
          </m:sub>
        </m:sSub>
        <m:r>
          <w:rPr>
            <w:rFonts w:ascii="Cambria Math" w:eastAsia="Cambria Math" w:hAnsi="Cambria Math" w:cs="Times"/>
          </w:rPr>
          <m:t>)</m:t>
        </m:r>
        <m:sSub>
          <m:sSubPr>
            <m:ctrlPr>
              <w:rPr>
                <w:rFonts w:ascii="Cambria Math" w:eastAsia="Cambria Math" w:hAnsi="Cambria Math" w:cs="Times"/>
                <w:i/>
              </w:rPr>
            </m:ctrlPr>
          </m:sSubPr>
          <m:e>
            <m:r>
              <w:rPr>
                <w:rFonts w:ascii="Cambria Math" w:eastAsia="Cambria Math" w:hAnsi="Cambria Math" w:cs="Times"/>
              </w:rPr>
              <m:t>Q</m:t>
            </m:r>
          </m:e>
          <m:sub>
            <m:r>
              <w:rPr>
                <w:rFonts w:ascii="Cambria Math" w:eastAsia="Cambria Math" w:hAnsi="Cambria Math" w:cs="Times"/>
              </w:rPr>
              <m:t>X</m:t>
            </m:r>
          </m:sub>
        </m:sSub>
        <w:bookmarkEnd w:id="6"/>
        <m:r>
          <w:rPr>
            <w:rFonts w:ascii="Cambria Math" w:eastAsia="Cambria Math" w:hAnsi="Cambria Math" w:cs="Times"/>
          </w:rPr>
          <m:t>,</m:t>
        </m:r>
      </m:oMath>
      <w:r w:rsidR="003308D2" w:rsidRPr="002F7BEE">
        <w:rPr>
          <w:rFonts w:ascii="Times" w:hAnsi="Times" w:cs="Times"/>
        </w:rPr>
        <w:t xml:space="preserve"> </w:t>
      </w:r>
    </w:p>
    <w:p w14:paraId="31774670" w14:textId="77777777" w:rsidR="003308D2" w:rsidRPr="002F7BEE" w:rsidRDefault="00B00F05" w:rsidP="003308D2">
      <w:pPr>
        <w:jc w:val="left"/>
        <w:rPr>
          <w:rFonts w:ascii="Times" w:hAnsi="Times" w:cs="Times"/>
        </w:rPr>
      </w:pPr>
      <m:oMath>
        <m:f>
          <m:fPr>
            <m:ctrlPr>
              <w:rPr>
                <w:rFonts w:ascii="Cambria Math" w:eastAsia="Cambria Math" w:hAnsi="Cambria Math" w:cs="Times"/>
              </w:rPr>
            </m:ctrlPr>
          </m:fPr>
          <m:num>
            <m:r>
              <w:rPr>
                <w:rFonts w:ascii="Cambria Math" w:eastAsia="맑은 고딕" w:hAnsi="Cambria Math" w:cs="Times"/>
              </w:rPr>
              <m:t>d</m:t>
            </m:r>
            <m:sSub>
              <m:sSubPr>
                <m:ctrlPr>
                  <w:rPr>
                    <w:rFonts w:ascii="Cambria Math" w:eastAsia="맑은 고딕" w:hAnsi="Cambria Math" w:cs="Times"/>
                    <w:i/>
                  </w:rPr>
                </m:ctrlPr>
              </m:sSubPr>
              <m:e>
                <w:bookmarkStart w:id="7" w:name="_Hlk76652336"/>
                <m:r>
                  <w:rPr>
                    <w:rFonts w:ascii="Cambria Math" w:eastAsia="맑은 고딕" w:hAnsi="Cambria Math" w:cs="Times"/>
                  </w:rPr>
                  <m:t>U</m:t>
                </m:r>
                <w:bookmarkEnd w:id="7"/>
              </m:e>
              <m:sub>
                <m:r>
                  <w:rPr>
                    <w:rFonts w:ascii="Cambria Math" w:eastAsia="맑은 고딕" w:hAnsi="Cambria Math" w:cs="Times"/>
                  </w:rPr>
                  <m:t>X</m:t>
                </m:r>
              </m:sub>
            </m:sSub>
          </m:num>
          <m:den>
            <m:r>
              <w:rPr>
                <w:rFonts w:ascii="Cambria Math" w:eastAsia="Cambria Math" w:hAnsi="Cambria Math" w:cs="Times"/>
              </w:rPr>
              <m:t>dt</m:t>
            </m:r>
          </m:den>
        </m:f>
        <m:r>
          <w:rPr>
            <w:rFonts w:ascii="Cambria Math" w:eastAsia="Cambria Math" w:hAnsi="Cambria Math" w:cs="Times"/>
          </w:rPr>
          <m:t>=(1-p)</m:t>
        </m:r>
        <m:sSub>
          <m:sSubPr>
            <m:ctrlPr>
              <w:rPr>
                <w:rFonts w:ascii="Cambria Math" w:eastAsia="Cambria Math" w:hAnsi="Cambria Math" w:cs="Times"/>
                <w:i/>
              </w:rPr>
            </m:ctrlPr>
          </m:sSubPr>
          <m:e>
            <m:r>
              <w:rPr>
                <w:rFonts w:ascii="Cambria Math" w:eastAsia="Cambria Math" w:hAnsi="Cambria Math" w:cs="Times"/>
              </w:rPr>
              <m:t>ν</m:t>
            </m:r>
          </m:e>
          <m:sub>
            <m:r>
              <w:rPr>
                <w:rFonts w:ascii="Cambria Math" w:eastAsia="Cambria Math" w:hAnsi="Cambria Math" w:cs="Times"/>
              </w:rPr>
              <m:t>X</m:t>
            </m:r>
          </m:sub>
        </m:sSub>
        <m:r>
          <w:rPr>
            <w:rFonts w:ascii="Cambria Math" w:eastAsia="Cambria Math" w:hAnsi="Cambria Math" w:cs="Times"/>
          </w:rPr>
          <m:t>-</m:t>
        </m:r>
        <m:sSub>
          <m:sSubPr>
            <m:ctrlPr>
              <w:rPr>
                <w:rFonts w:ascii="Cambria Math" w:eastAsia="Cambria Math" w:hAnsi="Cambria Math" w:cs="Times"/>
                <w:i/>
              </w:rPr>
            </m:ctrlPr>
          </m:sSubPr>
          <m:e>
            <m:r>
              <m:rPr>
                <m:sty m:val="p"/>
              </m:rPr>
              <w:rPr>
                <w:rFonts w:ascii="Cambria Math" w:eastAsia="Cambria Math" w:hAnsi="Cambria Math" w:cs="Times"/>
              </w:rPr>
              <m:t>Λ</m:t>
            </m:r>
          </m:e>
          <m:sub>
            <m:r>
              <w:rPr>
                <w:rFonts w:ascii="Cambria Math" w:eastAsia="Cambria Math" w:hAnsi="Cambria Math" w:cs="Times"/>
              </w:rPr>
              <m:t>X</m:t>
            </m:r>
          </m:sub>
        </m:sSub>
        <m:sSub>
          <m:sSubPr>
            <m:ctrlPr>
              <w:rPr>
                <w:rFonts w:ascii="Cambria Math" w:eastAsia="Cambria Math" w:hAnsi="Cambria Math" w:cs="Times"/>
              </w:rPr>
            </m:ctrlPr>
          </m:sSubPr>
          <m:e>
            <m:r>
              <w:rPr>
                <w:rFonts w:ascii="Cambria Math" w:eastAsia="맑은 고딕" w:hAnsi="Cambria Math" w:cs="Times"/>
              </w:rPr>
              <m:t>U</m:t>
            </m:r>
          </m:e>
          <m:sub>
            <m:r>
              <m:rPr>
                <m:sty m:val="p"/>
              </m:rPr>
              <w:rPr>
                <w:rFonts w:ascii="Cambria Math" w:eastAsia="Cambria Math" w:hAnsi="Cambria Math" w:cs="Times"/>
              </w:rPr>
              <m:t>X</m:t>
            </m:r>
          </m:sub>
        </m:sSub>
        <m:r>
          <w:rPr>
            <w:rFonts w:ascii="Cambria Math" w:eastAsia="Cambria Math" w:hAnsi="Cambria Math" w:cs="Times"/>
          </w:rPr>
          <m:t>,</m:t>
        </m:r>
      </m:oMath>
      <w:r w:rsidR="003308D2" w:rsidRPr="002F7BEE">
        <w:rPr>
          <w:rFonts w:ascii="Times" w:hAnsi="Times" w:cs="Times"/>
        </w:rPr>
        <w:t xml:space="preserve"> </w:t>
      </w:r>
    </w:p>
    <w:p w14:paraId="47D60C68" w14:textId="77777777" w:rsidR="003308D2" w:rsidRPr="002F7BEE" w:rsidRDefault="00B00F05" w:rsidP="003308D2">
      <w:pPr>
        <w:jc w:val="left"/>
        <w:rPr>
          <w:rFonts w:ascii="Times" w:hAnsi="Times" w:cs="Times"/>
        </w:rPr>
      </w:pPr>
      <m:oMath>
        <m:f>
          <m:fPr>
            <m:ctrlPr>
              <w:rPr>
                <w:rFonts w:ascii="Cambria Math" w:eastAsia="Cambria Math" w:hAnsi="Cambria Math" w:cs="Times"/>
              </w:rPr>
            </m:ctrlPr>
          </m:fPr>
          <m:num>
            <m:r>
              <w:rPr>
                <w:rFonts w:ascii="Cambria Math" w:eastAsia="맑은 고딕" w:hAnsi="Cambria Math" w:cs="Times"/>
              </w:rPr>
              <m:t>d</m:t>
            </m:r>
            <m:sSub>
              <m:sSubPr>
                <m:ctrlPr>
                  <w:rPr>
                    <w:rFonts w:ascii="Cambria Math" w:eastAsia="맑은 고딕" w:hAnsi="Cambria Math" w:cs="Times"/>
                    <w:i/>
                  </w:rPr>
                </m:ctrlPr>
              </m:sSubPr>
              <m:e>
                <m:r>
                  <w:rPr>
                    <w:rFonts w:ascii="Cambria Math" w:eastAsia="맑은 고딕" w:hAnsi="Cambria Math" w:cs="Times"/>
                  </w:rPr>
                  <m:t>V</m:t>
                </m:r>
              </m:e>
              <m:sub>
                <m:r>
                  <w:rPr>
                    <w:rFonts w:ascii="Cambria Math" w:eastAsia="맑은 고딕" w:hAnsi="Cambria Math" w:cs="Times"/>
                  </w:rPr>
                  <m:t>X</m:t>
                </m:r>
              </m:sub>
            </m:sSub>
          </m:num>
          <m:den>
            <m:r>
              <w:rPr>
                <w:rFonts w:ascii="Cambria Math" w:eastAsia="Cambria Math" w:hAnsi="Cambria Math" w:cs="Times"/>
              </w:rPr>
              <m:t>dt</m:t>
            </m:r>
          </m:den>
        </m:f>
        <m:r>
          <w:rPr>
            <w:rFonts w:ascii="Cambria Math" w:eastAsia="Cambria Math" w:hAnsi="Cambria Math" w:cs="Times"/>
          </w:rPr>
          <m:t>=p</m:t>
        </m:r>
        <m:sSub>
          <m:sSubPr>
            <m:ctrlPr>
              <w:rPr>
                <w:rFonts w:ascii="Cambria Math" w:eastAsia="Cambria Math" w:hAnsi="Cambria Math" w:cs="Times"/>
                <w:i/>
              </w:rPr>
            </m:ctrlPr>
          </m:sSubPr>
          <m:e>
            <m:r>
              <w:rPr>
                <w:rFonts w:ascii="Cambria Math" w:eastAsia="Cambria Math" w:hAnsi="Cambria Math" w:cs="Times"/>
              </w:rPr>
              <m:t>ν</m:t>
            </m:r>
          </m:e>
          <m:sub>
            <m:r>
              <w:rPr>
                <w:rFonts w:ascii="Cambria Math" w:eastAsia="Cambria Math" w:hAnsi="Cambria Math" w:cs="Times"/>
              </w:rPr>
              <m:t>X</m:t>
            </m:r>
          </m:sub>
        </m:sSub>
        <m:r>
          <w:rPr>
            <w:rFonts w:ascii="Cambria Math" w:eastAsia="Cambria Math" w:hAnsi="Cambria Math" w:cs="Times"/>
          </w:rPr>
          <m:t>-</m:t>
        </m:r>
        <m:sSub>
          <m:sSubPr>
            <m:ctrlPr>
              <w:rPr>
                <w:rFonts w:ascii="Cambria Math" w:eastAsia="Cambria Math" w:hAnsi="Cambria Math" w:cs="Times"/>
                <w:i/>
              </w:rPr>
            </m:ctrlPr>
          </m:sSubPr>
          <m:e>
            <m:r>
              <m:rPr>
                <m:sty m:val="p"/>
              </m:rPr>
              <w:rPr>
                <w:rFonts w:ascii="Cambria Math" w:eastAsia="Cambria Math" w:hAnsi="Cambria Math" w:cs="Times"/>
              </w:rPr>
              <m:t>Λ</m:t>
            </m:r>
          </m:e>
          <m:sub>
            <m:r>
              <w:rPr>
                <w:rFonts w:ascii="Cambria Math" w:eastAsia="Cambria Math" w:hAnsi="Cambria Math" w:cs="Times"/>
              </w:rPr>
              <m:t>X</m:t>
            </m:r>
          </m:sub>
        </m:sSub>
        <m:sSub>
          <m:sSubPr>
            <m:ctrlPr>
              <w:rPr>
                <w:rFonts w:ascii="Cambria Math" w:eastAsia="Cambria Math" w:hAnsi="Cambria Math" w:cs="Times"/>
              </w:rPr>
            </m:ctrlPr>
          </m:sSubPr>
          <m:e>
            <m:r>
              <w:rPr>
                <w:rFonts w:ascii="Cambria Math" w:eastAsia="맑은 고딕" w:hAnsi="Cambria Math" w:cs="Times"/>
              </w:rPr>
              <m:t>V</m:t>
            </m:r>
          </m:e>
          <m:sub>
            <m:r>
              <m:rPr>
                <m:sty m:val="p"/>
              </m:rPr>
              <w:rPr>
                <w:rFonts w:ascii="Cambria Math" w:eastAsia="Cambria Math" w:hAnsi="Cambria Math" w:cs="Times"/>
              </w:rPr>
              <m:t>X</m:t>
            </m:r>
          </m:sub>
        </m:sSub>
        <m:r>
          <w:rPr>
            <w:rFonts w:ascii="Cambria Math" w:eastAsia="Cambria Math" w:hAnsi="Cambria Math" w:cs="Times"/>
          </w:rPr>
          <m:t>-ω</m:t>
        </m:r>
        <m:sSub>
          <m:sSubPr>
            <m:ctrlPr>
              <w:rPr>
                <w:rFonts w:ascii="Cambria Math" w:eastAsia="Cambria Math" w:hAnsi="Cambria Math" w:cs="Times"/>
                <w:i/>
              </w:rPr>
            </m:ctrlPr>
          </m:sSubPr>
          <m:e>
            <m:r>
              <w:rPr>
                <w:rFonts w:ascii="Cambria Math" w:eastAsia="Cambria Math" w:hAnsi="Cambria Math" w:cs="Times"/>
              </w:rPr>
              <m:t>V</m:t>
            </m:r>
          </m:e>
          <m:sub>
            <m:r>
              <w:rPr>
                <w:rFonts w:ascii="Cambria Math" w:eastAsia="Cambria Math" w:hAnsi="Cambria Math" w:cs="Times"/>
              </w:rPr>
              <m:t>X</m:t>
            </m:r>
          </m:sub>
        </m:sSub>
        <m:r>
          <w:rPr>
            <w:rFonts w:ascii="Cambria Math" w:eastAsia="Cambria Math" w:hAnsi="Cambria Math" w:cs="Times"/>
          </w:rPr>
          <m:t>,</m:t>
        </m:r>
      </m:oMath>
      <w:r w:rsidR="003308D2" w:rsidRPr="002F7BEE">
        <w:rPr>
          <w:rFonts w:ascii="Times" w:hAnsi="Times" w:cs="Times"/>
        </w:rPr>
        <w:t xml:space="preserve"> </w:t>
      </w:r>
    </w:p>
    <w:p w14:paraId="79A6C3D3" w14:textId="77777777" w:rsidR="003308D2" w:rsidRPr="002F7BEE" w:rsidRDefault="00B00F05" w:rsidP="003308D2">
      <w:pPr>
        <w:jc w:val="left"/>
        <w:rPr>
          <w:rFonts w:ascii="Times" w:hAnsi="Times" w:cs="Times"/>
        </w:rPr>
      </w:pPr>
      <m:oMath>
        <m:f>
          <m:fPr>
            <m:ctrlPr>
              <w:rPr>
                <w:rFonts w:ascii="Cambria Math" w:eastAsia="Cambria Math" w:hAnsi="Cambria Math" w:cs="Times"/>
              </w:rPr>
            </m:ctrlPr>
          </m:fPr>
          <m:num>
            <m:r>
              <w:rPr>
                <w:rFonts w:ascii="Cambria Math" w:eastAsia="맑은 고딕" w:hAnsi="Cambria Math" w:cs="Times"/>
              </w:rPr>
              <m:t>d</m:t>
            </m:r>
            <m:sSub>
              <m:sSubPr>
                <m:ctrlPr>
                  <w:rPr>
                    <w:rFonts w:ascii="Cambria Math" w:eastAsia="맑은 고딕" w:hAnsi="Cambria Math" w:cs="Times"/>
                    <w:i/>
                  </w:rPr>
                </m:ctrlPr>
              </m:sSubPr>
              <m:e>
                <m:r>
                  <w:rPr>
                    <w:rFonts w:ascii="Cambria Math" w:eastAsia="맑은 고딕" w:hAnsi="Cambria Math" w:cs="Times"/>
                  </w:rPr>
                  <m:t>P</m:t>
                </m:r>
              </m:e>
              <m:sub>
                <m:r>
                  <w:rPr>
                    <w:rFonts w:ascii="Cambria Math" w:eastAsia="맑은 고딕" w:hAnsi="Cambria Math" w:cs="Times"/>
                  </w:rPr>
                  <m:t>X</m:t>
                </m:r>
              </m:sub>
            </m:sSub>
          </m:num>
          <m:den>
            <m:r>
              <w:rPr>
                <w:rFonts w:ascii="Cambria Math" w:eastAsia="Cambria Math" w:hAnsi="Cambria Math" w:cs="Times"/>
              </w:rPr>
              <m:t>dt</m:t>
            </m:r>
          </m:den>
        </m:f>
        <m:r>
          <w:rPr>
            <w:rFonts w:ascii="Cambria Math" w:eastAsia="Cambria Math" w:hAnsi="Cambria Math" w:cs="Times"/>
          </w:rPr>
          <m:t>=ω</m:t>
        </m:r>
        <m:sSub>
          <m:sSubPr>
            <m:ctrlPr>
              <w:rPr>
                <w:rFonts w:ascii="Cambria Math" w:eastAsia="Cambria Math" w:hAnsi="Cambria Math" w:cs="Times"/>
                <w:i/>
              </w:rPr>
            </m:ctrlPr>
          </m:sSubPr>
          <m:e>
            <m:r>
              <w:rPr>
                <w:rFonts w:ascii="Cambria Math" w:eastAsia="Cambria Math" w:hAnsi="Cambria Math" w:cs="Times"/>
              </w:rPr>
              <m:t>V</m:t>
            </m:r>
          </m:e>
          <m:sub>
            <m:r>
              <w:rPr>
                <w:rFonts w:ascii="Cambria Math" w:eastAsia="Cambria Math" w:hAnsi="Cambria Math" w:cs="Times"/>
              </w:rPr>
              <m:t>X</m:t>
            </m:r>
          </m:sub>
        </m:sSub>
        <m:r>
          <w:rPr>
            <w:rFonts w:ascii="Cambria Math" w:eastAsia="Cambria Math" w:hAnsi="Cambria Math" w:cs="Times"/>
          </w:rPr>
          <m:t>,</m:t>
        </m:r>
      </m:oMath>
      <w:r w:rsidR="003308D2" w:rsidRPr="002F7BEE">
        <w:rPr>
          <w:rFonts w:ascii="Times" w:hAnsi="Times" w:cs="Times"/>
        </w:rPr>
        <w:t xml:space="preserve"> </w:t>
      </w:r>
    </w:p>
    <w:p w14:paraId="0DB371E3" w14:textId="77777777" w:rsidR="003308D2" w:rsidRPr="002F7BEE" w:rsidRDefault="00B00F05" w:rsidP="003308D2">
      <w:pPr>
        <w:jc w:val="left"/>
        <w:rPr>
          <w:rFonts w:ascii="Times" w:hAnsi="Times" w:cs="Times"/>
          <w:iCs/>
        </w:rPr>
      </w:pPr>
      <m:oMath>
        <m:sSub>
          <m:sSubPr>
            <m:ctrlPr>
              <w:rPr>
                <w:rFonts w:ascii="Cambria Math" w:eastAsia="Cambria Math" w:hAnsi="Cambria Math" w:cs="Times"/>
                <w:i/>
              </w:rPr>
            </m:ctrlPr>
          </m:sSubPr>
          <m:e>
            <m:r>
              <m:rPr>
                <m:sty m:val="p"/>
              </m:rPr>
              <w:rPr>
                <w:rFonts w:ascii="Cambria Math" w:eastAsia="Cambria Math" w:hAnsi="Cambria Math" w:cs="Times"/>
              </w:rPr>
              <m:t>Λ</m:t>
            </m:r>
          </m:e>
          <m:sub>
            <m:r>
              <w:rPr>
                <w:rFonts w:ascii="Cambria Math" w:eastAsia="Cambria Math" w:hAnsi="Cambria Math" w:cs="Times"/>
              </w:rPr>
              <m:t>X</m:t>
            </m:r>
          </m:sub>
        </m:sSub>
        <m:r>
          <w:rPr>
            <w:rFonts w:ascii="Cambria Math" w:eastAsia="Cambria Math" w:hAnsi="Cambria Math" w:cs="Times"/>
          </w:rPr>
          <m:t>=</m:t>
        </m:r>
        <m:sSub>
          <m:sSubPr>
            <m:ctrlPr>
              <w:rPr>
                <w:rFonts w:ascii="Cambria Math" w:hAnsi="Cambria Math" w:cs="Times"/>
                <w:i/>
                <w:iCs/>
              </w:rPr>
            </m:ctrlPr>
          </m:sSubPr>
          <m:e>
            <m:r>
              <w:rPr>
                <w:rFonts w:ascii="Cambria Math" w:hAnsi="Cambria Math" w:cs="Times"/>
              </w:rPr>
              <m:t>β</m:t>
            </m:r>
          </m:e>
          <m:sub>
            <m:r>
              <w:rPr>
                <w:rFonts w:ascii="Cambria Math" w:hAnsi="Cambria Math" w:cs="Times"/>
              </w:rPr>
              <m:t>0</m:t>
            </m:r>
          </m:sub>
        </m:sSub>
        <m:r>
          <w:rPr>
            <w:rFonts w:ascii="Cambria Math" w:hAnsi="Cambria Math" w:cs="Times"/>
          </w:rPr>
          <m:t>(t)</m:t>
        </m:r>
        <m:f>
          <m:fPr>
            <m:ctrlPr>
              <w:rPr>
                <w:rFonts w:ascii="Cambria Math" w:hAnsi="Cambria Math" w:cs="Times"/>
                <w:i/>
                <w:iCs/>
              </w:rPr>
            </m:ctrlPr>
          </m:fPr>
          <m:num>
            <m:nary>
              <m:naryPr>
                <m:chr m:val="∑"/>
                <m:subHide m:val="1"/>
                <m:supHide m:val="1"/>
                <m:ctrlPr>
                  <w:rPr>
                    <w:rFonts w:ascii="Cambria Math" w:hAnsi="Cambria Math" w:cs="Times"/>
                    <w:i/>
                    <w:iCs/>
                  </w:rPr>
                </m:ctrlPr>
              </m:naryPr>
              <m:sub/>
              <m:sup/>
              <m:e>
                <m:sSub>
                  <m:sSubPr>
                    <m:ctrlPr>
                      <w:rPr>
                        <w:rFonts w:ascii="Cambria Math" w:hAnsi="Cambria Math" w:cs="Times"/>
                        <w:i/>
                        <w:iCs/>
                      </w:rPr>
                    </m:ctrlPr>
                  </m:sSubPr>
                  <m:e>
                    <m:r>
                      <w:rPr>
                        <w:rFonts w:ascii="Cambria Math" w:hAnsi="Cambria Math" w:cs="Times"/>
                      </w:rPr>
                      <m:t>β</m:t>
                    </m:r>
                  </m:e>
                  <m:sub>
                    <m:r>
                      <w:rPr>
                        <w:rFonts w:ascii="Cambria Math" w:hAnsi="Cambria Math" w:cs="Times"/>
                      </w:rPr>
                      <m:t>XY</m:t>
                    </m:r>
                  </m:sub>
                </m:sSub>
                <m:sSub>
                  <m:sSubPr>
                    <m:ctrlPr>
                      <w:rPr>
                        <w:rFonts w:ascii="Cambria Math" w:hAnsi="Cambria Math" w:cs="Times"/>
                        <w:i/>
                        <w:iCs/>
                      </w:rPr>
                    </m:ctrlPr>
                  </m:sSubPr>
                  <m:e>
                    <m:r>
                      <w:rPr>
                        <w:rFonts w:ascii="Cambria Math" w:hAnsi="Cambria Math" w:cs="Times"/>
                      </w:rPr>
                      <m:t>I</m:t>
                    </m:r>
                  </m:e>
                  <m:sub>
                    <m:r>
                      <w:rPr>
                        <w:rFonts w:ascii="Cambria Math" w:hAnsi="Cambria Math" w:cs="Times"/>
                      </w:rPr>
                      <m:t>Y</m:t>
                    </m:r>
                  </m:sub>
                </m:sSub>
              </m:e>
            </m:nary>
          </m:num>
          <m:den>
            <m:r>
              <w:rPr>
                <w:rFonts w:ascii="Cambria Math" w:hAnsi="Cambria Math" w:cs="Times"/>
              </w:rPr>
              <m:t>N</m:t>
            </m:r>
          </m:den>
        </m:f>
        <m:r>
          <w:rPr>
            <w:rFonts w:ascii="Cambria Math" w:hAnsi="Cambria Math" w:cs="Times"/>
          </w:rPr>
          <m:t>,</m:t>
        </m:r>
      </m:oMath>
      <w:r w:rsidR="003308D2" w:rsidRPr="002F7BEE">
        <w:rPr>
          <w:rFonts w:ascii="Times" w:hAnsi="Times" w:cs="Times"/>
          <w:iCs/>
        </w:rPr>
        <w:t xml:space="preserve"> </w:t>
      </w:r>
      <m:oMath>
        <m:r>
          <w:rPr>
            <w:rFonts w:ascii="Cambria Math" w:hAnsi="Cambria Math" w:cs="Times"/>
          </w:rPr>
          <m:t>N=</m:t>
        </m:r>
        <m:nary>
          <m:naryPr>
            <m:chr m:val="∑"/>
            <m:subHide m:val="1"/>
            <m:supHide m:val="1"/>
            <m:ctrlPr>
              <w:rPr>
                <w:rFonts w:ascii="Cambria Math" w:hAnsi="Cambria Math" w:cs="Times"/>
                <w:i/>
                <w:iCs/>
              </w:rPr>
            </m:ctrlPr>
          </m:naryPr>
          <m:sub/>
          <m:sup/>
          <m:e>
            <m:sSub>
              <m:sSubPr>
                <m:ctrlPr>
                  <w:rPr>
                    <w:rFonts w:ascii="Cambria Math" w:eastAsia="맑은 고딕" w:hAnsi="Cambria Math" w:cs="Times"/>
                    <w:i/>
                  </w:rPr>
                </m:ctrlPr>
              </m:sSubPr>
              <m:e>
                <m:r>
                  <w:rPr>
                    <w:rFonts w:ascii="Cambria Math" w:eastAsia="맑은 고딕" w:hAnsi="Cambria Math" w:cs="Times"/>
                  </w:rPr>
                  <m:t>S</m:t>
                </m:r>
              </m:e>
              <m:sub>
                <m:r>
                  <w:rPr>
                    <w:rFonts w:ascii="Cambria Math" w:eastAsia="맑은 고딕" w:hAnsi="Cambria Math" w:cs="Times"/>
                  </w:rPr>
                  <m:t>X</m:t>
                </m:r>
              </m:sub>
            </m:sSub>
            <m:r>
              <w:rPr>
                <w:rFonts w:ascii="Cambria Math" w:hAnsi="Cambria Math" w:cs="Times"/>
              </w:rPr>
              <m:t>+</m:t>
            </m:r>
            <m:sSub>
              <m:sSubPr>
                <m:ctrlPr>
                  <w:rPr>
                    <w:rFonts w:ascii="Cambria Math" w:hAnsi="Cambria Math" w:cs="Times"/>
                    <w:i/>
                    <w:iCs/>
                  </w:rPr>
                </m:ctrlPr>
              </m:sSubPr>
              <m:e>
                <m:r>
                  <w:rPr>
                    <w:rFonts w:ascii="Cambria Math" w:hAnsi="Cambria Math" w:cs="Times"/>
                  </w:rPr>
                  <m:t>E</m:t>
                </m:r>
              </m:e>
              <m:sub>
                <m:r>
                  <w:rPr>
                    <w:rFonts w:ascii="Cambria Math" w:hAnsi="Cambria Math" w:cs="Times"/>
                  </w:rPr>
                  <m:t>X</m:t>
                </m:r>
              </m:sub>
            </m:sSub>
            <m:r>
              <w:rPr>
                <w:rFonts w:ascii="Cambria Math" w:hAnsi="Cambria Math" w:cs="Times"/>
              </w:rPr>
              <m:t>+</m:t>
            </m:r>
            <m:sSub>
              <m:sSubPr>
                <m:ctrlPr>
                  <w:rPr>
                    <w:rFonts w:ascii="Cambria Math" w:hAnsi="Cambria Math" w:cs="Times"/>
                    <w:i/>
                    <w:iCs/>
                  </w:rPr>
                </m:ctrlPr>
              </m:sSubPr>
              <m:e>
                <m:r>
                  <w:rPr>
                    <w:rFonts w:ascii="Cambria Math" w:hAnsi="Cambria Math" w:cs="Times"/>
                  </w:rPr>
                  <m:t>I</m:t>
                </m:r>
              </m:e>
              <m:sub>
                <m:r>
                  <w:rPr>
                    <w:rFonts w:ascii="Cambria Math" w:hAnsi="Cambria Math" w:cs="Times"/>
                  </w:rPr>
                  <m:t>X</m:t>
                </m:r>
              </m:sub>
            </m:sSub>
            <m:r>
              <w:rPr>
                <w:rFonts w:ascii="Cambria Math" w:hAnsi="Cambria Math" w:cs="Times"/>
              </w:rPr>
              <m:t>+</m:t>
            </m:r>
            <m:sSub>
              <m:sSubPr>
                <m:ctrlPr>
                  <w:rPr>
                    <w:rFonts w:ascii="Cambria Math" w:hAnsi="Cambria Math" w:cs="Times"/>
                    <w:i/>
                    <w:iCs/>
                  </w:rPr>
                </m:ctrlPr>
              </m:sSubPr>
              <m:e>
                <m:r>
                  <w:rPr>
                    <w:rFonts w:ascii="Cambria Math" w:hAnsi="Cambria Math" w:cs="Times"/>
                  </w:rPr>
                  <m:t>R</m:t>
                </m:r>
              </m:e>
              <m:sub>
                <m:r>
                  <w:rPr>
                    <w:rFonts w:ascii="Cambria Math" w:hAnsi="Cambria Math" w:cs="Times"/>
                  </w:rPr>
                  <m:t>X</m:t>
                </m:r>
              </m:sub>
            </m:sSub>
            <m:r>
              <w:rPr>
                <w:rFonts w:ascii="Cambria Math" w:hAnsi="Cambria Math" w:cs="Times"/>
              </w:rPr>
              <m:t>+</m:t>
            </m:r>
            <m:sSub>
              <m:sSubPr>
                <m:ctrlPr>
                  <w:rPr>
                    <w:rFonts w:ascii="Cambria Math" w:hAnsi="Cambria Math" w:cs="Times"/>
                    <w:i/>
                    <w:iCs/>
                  </w:rPr>
                </m:ctrlPr>
              </m:sSubPr>
              <m:e>
                <m:r>
                  <w:rPr>
                    <w:rFonts w:ascii="Cambria Math" w:hAnsi="Cambria Math" w:cs="Times"/>
                  </w:rPr>
                  <m:t>U</m:t>
                </m:r>
              </m:e>
              <m:sub>
                <m:r>
                  <w:rPr>
                    <w:rFonts w:ascii="Cambria Math" w:hAnsi="Cambria Math" w:cs="Times"/>
                  </w:rPr>
                  <m:t>X</m:t>
                </m:r>
              </m:sub>
            </m:sSub>
            <m:r>
              <w:rPr>
                <w:rFonts w:ascii="Cambria Math" w:hAnsi="Cambria Math" w:cs="Times"/>
              </w:rPr>
              <m:t>+</m:t>
            </m:r>
            <m:sSub>
              <m:sSubPr>
                <m:ctrlPr>
                  <w:rPr>
                    <w:rFonts w:ascii="Cambria Math" w:hAnsi="Cambria Math" w:cs="Times"/>
                    <w:i/>
                    <w:iCs/>
                  </w:rPr>
                </m:ctrlPr>
              </m:sSubPr>
              <m:e>
                <m:r>
                  <w:rPr>
                    <w:rFonts w:ascii="Cambria Math" w:hAnsi="Cambria Math" w:cs="Times"/>
                  </w:rPr>
                  <m:t>V</m:t>
                </m:r>
              </m:e>
              <m:sub>
                <m:r>
                  <w:rPr>
                    <w:rFonts w:ascii="Cambria Math" w:hAnsi="Cambria Math" w:cs="Times"/>
                  </w:rPr>
                  <m:t>X</m:t>
                </m:r>
              </m:sub>
            </m:sSub>
            <m:r>
              <w:rPr>
                <w:rFonts w:ascii="Cambria Math" w:hAnsi="Cambria Math" w:cs="Times"/>
              </w:rPr>
              <m:t>+</m:t>
            </m:r>
            <m:sSub>
              <m:sSubPr>
                <m:ctrlPr>
                  <w:rPr>
                    <w:rFonts w:ascii="Cambria Math" w:hAnsi="Cambria Math" w:cs="Times"/>
                    <w:i/>
                    <w:iCs/>
                  </w:rPr>
                </m:ctrlPr>
              </m:sSubPr>
              <m:e>
                <m:r>
                  <w:rPr>
                    <w:rFonts w:ascii="Cambria Math" w:hAnsi="Cambria Math" w:cs="Times"/>
                  </w:rPr>
                  <m:t>P</m:t>
                </m:r>
              </m:e>
              <m:sub>
                <m:r>
                  <w:rPr>
                    <w:rFonts w:ascii="Cambria Math" w:hAnsi="Cambria Math" w:cs="Times"/>
                  </w:rPr>
                  <m:t>X</m:t>
                </m:r>
              </m:sub>
            </m:sSub>
          </m:e>
        </m:nary>
        <m:r>
          <w:rPr>
            <w:rFonts w:ascii="Cambria Math" w:hAnsi="Cambria Math" w:cs="Times"/>
          </w:rPr>
          <m:t>.</m:t>
        </m:r>
      </m:oMath>
    </w:p>
    <w:p w14:paraId="7695985B" w14:textId="5B207F5B" w:rsidR="00EA54B7" w:rsidRPr="002F7BEE" w:rsidRDefault="003308D2" w:rsidP="007108EB">
      <w:pPr>
        <w:rPr>
          <w:rFonts w:ascii="Times" w:hAnsi="Times" w:cs="Times"/>
          <w:iCs/>
        </w:rPr>
      </w:pPr>
      <w:r w:rsidRPr="002F7BEE">
        <w:rPr>
          <w:rFonts w:ascii="Times" w:hAnsi="Times" w:cs="Times"/>
        </w:rPr>
        <w:t xml:space="preserve"> </w:t>
      </w:r>
      <w:r w:rsidRPr="002F7BEE">
        <w:rPr>
          <w:rFonts w:ascii="Times" w:hAnsi="Times" w:cs="Times"/>
        </w:rPr>
        <w:t>수리모델에서</w:t>
      </w:r>
      <w:r w:rsidRPr="002F7BEE">
        <w:rPr>
          <w:rFonts w:ascii="Times" w:hAnsi="Times" w:cs="Times"/>
        </w:rPr>
        <w:t xml:space="preserve"> </w:t>
      </w:r>
      <w:r w:rsidRPr="002F7BEE">
        <w:rPr>
          <w:rFonts w:ascii="Times" w:hAnsi="Times" w:cs="Times"/>
        </w:rPr>
        <w:t>각</w:t>
      </w:r>
      <w:r w:rsidRPr="002F7BEE">
        <w:rPr>
          <w:rFonts w:ascii="Times" w:hAnsi="Times" w:cs="Times"/>
        </w:rPr>
        <w:t xml:space="preserve"> </w:t>
      </w:r>
      <w:r w:rsidRPr="002F7BEE">
        <w:rPr>
          <w:rFonts w:ascii="Times" w:hAnsi="Times" w:cs="Times"/>
        </w:rPr>
        <w:t>연령군은</w:t>
      </w:r>
      <w:r w:rsidRPr="002F7BEE">
        <w:rPr>
          <w:rFonts w:ascii="Times" w:hAnsi="Times" w:cs="Times"/>
        </w:rPr>
        <w:t xml:space="preserve"> </w:t>
      </w:r>
      <w:r w:rsidRPr="002F7BEE">
        <w:rPr>
          <w:rFonts w:ascii="Times" w:hAnsi="Times" w:cs="Times"/>
        </w:rPr>
        <w:t>아래</w:t>
      </w:r>
      <w:r w:rsidRPr="002F7BEE">
        <w:rPr>
          <w:rFonts w:ascii="Times" w:hAnsi="Times" w:cs="Times"/>
        </w:rPr>
        <w:t xml:space="preserve"> </w:t>
      </w:r>
      <w:r w:rsidRPr="002F7BEE">
        <w:rPr>
          <w:rFonts w:ascii="Times" w:hAnsi="Times" w:cs="Times"/>
        </w:rPr>
        <w:t>첨자를</w:t>
      </w:r>
      <w:r w:rsidRPr="002F7BEE">
        <w:rPr>
          <w:rFonts w:ascii="Times" w:hAnsi="Times" w:cs="Times"/>
        </w:rPr>
        <w:t xml:space="preserve"> </w:t>
      </w:r>
      <w:r w:rsidRPr="002F7BEE">
        <w:rPr>
          <w:rFonts w:ascii="Times" w:hAnsi="Times" w:cs="Times"/>
        </w:rPr>
        <w:t>이용하여</w:t>
      </w:r>
      <w:r w:rsidRPr="002F7BEE">
        <w:rPr>
          <w:rFonts w:ascii="Times" w:hAnsi="Times" w:cs="Times"/>
        </w:rPr>
        <w:t xml:space="preserve"> </w:t>
      </w:r>
      <w:r w:rsidRPr="002F7BEE">
        <w:rPr>
          <w:rFonts w:ascii="Times" w:hAnsi="Times" w:cs="Times"/>
        </w:rPr>
        <w:t>표기되었으며</w:t>
      </w:r>
      <w:r w:rsidRPr="002F7BEE">
        <w:rPr>
          <w:rFonts w:ascii="Times" w:hAnsi="Times" w:cs="Times"/>
        </w:rPr>
        <w:t xml:space="preserve"> MLE</w:t>
      </w:r>
      <w:r w:rsidRPr="002F7BEE">
        <w:rPr>
          <w:rFonts w:ascii="Times" w:hAnsi="Times" w:cs="Times"/>
        </w:rPr>
        <w:t>를</w:t>
      </w:r>
      <w:r w:rsidRPr="002F7BEE">
        <w:rPr>
          <w:rFonts w:ascii="Times" w:hAnsi="Times" w:cs="Times"/>
        </w:rPr>
        <w:t xml:space="preserve"> </w:t>
      </w:r>
      <w:r w:rsidRPr="002F7BEE">
        <w:rPr>
          <w:rFonts w:ascii="Times" w:hAnsi="Times" w:cs="Times"/>
        </w:rPr>
        <w:t>이용한</w:t>
      </w:r>
      <w:r w:rsidRPr="002F7BEE">
        <w:rPr>
          <w:rFonts w:ascii="Times" w:hAnsi="Times" w:cs="Times"/>
        </w:rPr>
        <w:t xml:space="preserve"> </w:t>
      </w:r>
      <w:proofErr w:type="spellStart"/>
      <w:r w:rsidRPr="002F7BEE">
        <w:rPr>
          <w:rFonts w:ascii="Times" w:hAnsi="Times" w:cs="Times"/>
        </w:rPr>
        <w:t>연령군</w:t>
      </w:r>
      <w:proofErr w:type="spellEnd"/>
      <w:r w:rsidRPr="002F7BEE">
        <w:rPr>
          <w:rFonts w:ascii="Times" w:hAnsi="Times" w:cs="Times"/>
        </w:rPr>
        <w:t xml:space="preserve"> </w:t>
      </w:r>
      <w:r w:rsidRPr="002F7BEE">
        <w:rPr>
          <w:rFonts w:ascii="Times" w:hAnsi="Times" w:cs="Times"/>
        </w:rPr>
        <w:t>간의</w:t>
      </w:r>
      <w:r w:rsidRPr="002F7BEE">
        <w:rPr>
          <w:rFonts w:ascii="Times" w:hAnsi="Times" w:cs="Times"/>
        </w:rPr>
        <w:t xml:space="preserve"> </w:t>
      </w:r>
      <w:r w:rsidRPr="002F7BEE">
        <w:rPr>
          <w:rFonts w:ascii="Times" w:hAnsi="Times" w:cs="Times"/>
        </w:rPr>
        <w:t>감염전파율은</w:t>
      </w:r>
      <w:r w:rsidRPr="002F7BEE">
        <w:rPr>
          <w:rFonts w:ascii="Times" w:hAnsi="Times" w:cs="Times"/>
        </w:rPr>
        <w:t xml:space="preserve"> </w:t>
      </w:r>
      <m:oMath>
        <m:sSub>
          <m:sSubPr>
            <m:ctrlPr>
              <w:rPr>
                <w:rFonts w:ascii="Cambria Math" w:hAnsi="Cambria Math" w:cs="Times"/>
                <w:i/>
                <w:iCs/>
              </w:rPr>
            </m:ctrlPr>
          </m:sSubPr>
          <m:e>
            <m:r>
              <w:rPr>
                <w:rFonts w:ascii="Cambria Math" w:hAnsi="Cambria Math" w:cs="Times"/>
              </w:rPr>
              <m:t>β</m:t>
            </m:r>
          </m:e>
          <m:sub>
            <m:r>
              <w:rPr>
                <w:rFonts w:ascii="Cambria Math" w:hAnsi="Cambria Math" w:cs="Times"/>
              </w:rPr>
              <m:t>XY</m:t>
            </m:r>
          </m:sub>
        </m:sSub>
      </m:oMath>
      <w:r w:rsidRPr="002F7BEE">
        <w:rPr>
          <w:rFonts w:ascii="Times" w:hAnsi="Times" w:cs="Times"/>
          <w:iCs/>
        </w:rPr>
        <w:t>로</w:t>
      </w:r>
      <w:r w:rsidRPr="002F7BEE">
        <w:rPr>
          <w:rFonts w:ascii="Times" w:hAnsi="Times" w:cs="Times"/>
          <w:iCs/>
        </w:rPr>
        <w:t xml:space="preserve"> </w:t>
      </w:r>
      <w:r w:rsidRPr="002F7BEE">
        <w:rPr>
          <w:rFonts w:ascii="Times" w:hAnsi="Times" w:cs="Times"/>
          <w:iCs/>
        </w:rPr>
        <w:t>적용되었</w:t>
      </w:r>
      <w:r w:rsidR="00C22830" w:rsidRPr="002F7BEE">
        <w:rPr>
          <w:rFonts w:ascii="Times" w:hAnsi="Times" w:cs="Times" w:hint="eastAsia"/>
          <w:iCs/>
        </w:rPr>
        <w:t>으며</w:t>
      </w:r>
      <w:r w:rsidR="00C22830" w:rsidRPr="002F7BEE">
        <w:rPr>
          <w:rFonts w:ascii="Times" w:hAnsi="Times" w:cs="Times" w:hint="eastAsia"/>
          <w:iCs/>
        </w:rPr>
        <w:t xml:space="preserve"> </w:t>
      </w:r>
      <w:r w:rsidR="00C22830" w:rsidRPr="002F7BEE">
        <w:rPr>
          <w:rFonts w:ascii="Times" w:hAnsi="Times" w:cs="Times" w:hint="eastAsia"/>
          <w:iCs/>
        </w:rPr>
        <w:t>이는</w:t>
      </w:r>
      <w:r w:rsidR="00C22830" w:rsidRPr="002F7BEE">
        <w:rPr>
          <w:rFonts w:ascii="Times" w:hAnsi="Times" w:cs="Times" w:hint="eastAsia"/>
          <w:iCs/>
        </w:rPr>
        <w:t xml:space="preserve"> </w:t>
      </w:r>
      <w:r w:rsidR="00C22830" w:rsidRPr="002F7BEE">
        <w:rPr>
          <w:rFonts w:ascii="Times" w:hAnsi="Times" w:cs="Times"/>
          <w:iCs/>
        </w:rPr>
        <w:t>3</w:t>
      </w:r>
      <w:r w:rsidR="00C22830" w:rsidRPr="002F7BEE">
        <w:rPr>
          <w:rFonts w:ascii="Times" w:hAnsi="Times" w:cs="Times" w:hint="eastAsia"/>
          <w:iCs/>
        </w:rPr>
        <w:t>차</w:t>
      </w:r>
      <w:r w:rsidR="00C22830" w:rsidRPr="002F7BEE">
        <w:rPr>
          <w:rFonts w:ascii="Times" w:hAnsi="Times" w:cs="Times" w:hint="eastAsia"/>
          <w:iCs/>
        </w:rPr>
        <w:t xml:space="preserve"> </w:t>
      </w:r>
      <w:r w:rsidR="00C22830" w:rsidRPr="002F7BEE">
        <w:rPr>
          <w:rFonts w:ascii="Times" w:hAnsi="Times" w:cs="Times" w:hint="eastAsia"/>
          <w:iCs/>
        </w:rPr>
        <w:t>유행기간</w:t>
      </w:r>
      <w:r w:rsidR="00C22830" w:rsidRPr="002F7BEE">
        <w:rPr>
          <w:rFonts w:ascii="Times" w:hAnsi="Times" w:cs="Times" w:hint="eastAsia"/>
          <w:iCs/>
        </w:rPr>
        <w:t xml:space="preserve"> </w:t>
      </w:r>
      <w:r w:rsidR="00C22830" w:rsidRPr="002F7BEE">
        <w:rPr>
          <w:rFonts w:ascii="Times" w:hAnsi="Times" w:cs="Times" w:hint="eastAsia"/>
          <w:iCs/>
        </w:rPr>
        <w:t>동안의</w:t>
      </w:r>
      <w:r w:rsidR="00C22830" w:rsidRPr="002F7BEE">
        <w:rPr>
          <w:rFonts w:ascii="Times" w:hAnsi="Times" w:cs="Times" w:hint="eastAsia"/>
          <w:iCs/>
        </w:rPr>
        <w:t xml:space="preserve"> </w:t>
      </w:r>
      <w:r w:rsidR="00C22830" w:rsidRPr="002F7BEE">
        <w:rPr>
          <w:rFonts w:ascii="Times" w:hAnsi="Times" w:cs="Times" w:hint="eastAsia"/>
          <w:iCs/>
        </w:rPr>
        <w:t>평균적인</w:t>
      </w:r>
      <w:r w:rsidR="00C22830" w:rsidRPr="002F7BEE">
        <w:rPr>
          <w:rFonts w:ascii="Times" w:hAnsi="Times" w:cs="Times" w:hint="eastAsia"/>
          <w:iCs/>
        </w:rPr>
        <w:t xml:space="preserve"> </w:t>
      </w:r>
      <w:proofErr w:type="spellStart"/>
      <w:r w:rsidR="00C22830" w:rsidRPr="002F7BEE">
        <w:rPr>
          <w:rFonts w:ascii="Times" w:hAnsi="Times" w:cs="Times" w:hint="eastAsia"/>
          <w:iCs/>
        </w:rPr>
        <w:t>전파율이므로</w:t>
      </w:r>
      <w:proofErr w:type="spellEnd"/>
      <w:r w:rsidRPr="002F7BEE">
        <w:rPr>
          <w:rFonts w:ascii="Times" w:hAnsi="Times" w:cs="Times"/>
          <w:iCs/>
        </w:rPr>
        <w:t xml:space="preserve"> </w:t>
      </w:r>
      <w:r w:rsidRPr="002F7BEE">
        <w:rPr>
          <w:rFonts w:ascii="Times" w:hAnsi="Times" w:cs="Times"/>
          <w:iCs/>
        </w:rPr>
        <w:t>시기마다</w:t>
      </w:r>
      <w:r w:rsidRPr="002F7BEE">
        <w:rPr>
          <w:rFonts w:ascii="Times" w:hAnsi="Times" w:cs="Times"/>
          <w:iCs/>
        </w:rPr>
        <w:t xml:space="preserve"> </w:t>
      </w:r>
      <w:r w:rsidRPr="002F7BEE">
        <w:rPr>
          <w:rFonts w:ascii="Times" w:hAnsi="Times" w:cs="Times"/>
          <w:iCs/>
        </w:rPr>
        <w:t>변화하는</w:t>
      </w:r>
      <w:r w:rsidRPr="002F7BEE">
        <w:rPr>
          <w:rFonts w:ascii="Times" w:hAnsi="Times" w:cs="Times"/>
          <w:iCs/>
        </w:rPr>
        <w:t xml:space="preserve"> </w:t>
      </w:r>
      <w:r w:rsidRPr="002F7BEE">
        <w:rPr>
          <w:rFonts w:ascii="Times" w:hAnsi="Times" w:cs="Times"/>
          <w:iCs/>
        </w:rPr>
        <w:t>방역정책과</w:t>
      </w:r>
      <w:r w:rsidRPr="002F7BEE">
        <w:rPr>
          <w:rFonts w:ascii="Times" w:hAnsi="Times" w:cs="Times"/>
          <w:iCs/>
        </w:rPr>
        <w:t xml:space="preserve"> </w:t>
      </w:r>
      <w:r w:rsidRPr="002F7BEE">
        <w:rPr>
          <w:rFonts w:ascii="Times" w:hAnsi="Times" w:cs="Times"/>
          <w:iCs/>
        </w:rPr>
        <w:t>전파</w:t>
      </w:r>
      <w:r w:rsidRPr="002F7BEE">
        <w:rPr>
          <w:rFonts w:ascii="Times" w:hAnsi="Times" w:cs="Times"/>
          <w:iCs/>
        </w:rPr>
        <w:t xml:space="preserve"> </w:t>
      </w:r>
      <w:r w:rsidRPr="002F7BEE">
        <w:rPr>
          <w:rFonts w:ascii="Times" w:hAnsi="Times" w:cs="Times"/>
          <w:iCs/>
        </w:rPr>
        <w:t>양상을</w:t>
      </w:r>
      <w:r w:rsidRPr="002F7BEE">
        <w:rPr>
          <w:rFonts w:ascii="Times" w:hAnsi="Times" w:cs="Times"/>
          <w:iCs/>
        </w:rPr>
        <w:t xml:space="preserve"> </w:t>
      </w:r>
      <w:r w:rsidRPr="002F7BEE">
        <w:rPr>
          <w:rFonts w:ascii="Times" w:hAnsi="Times" w:cs="Times"/>
          <w:iCs/>
        </w:rPr>
        <w:t>고려하여</w:t>
      </w:r>
      <w:r w:rsidRPr="002F7BEE">
        <w:rPr>
          <w:rFonts w:ascii="Times" w:hAnsi="Times" w:cs="Times"/>
          <w:iCs/>
        </w:rPr>
        <w:t xml:space="preserve"> </w:t>
      </w:r>
      <w:r w:rsidRPr="002F7BEE">
        <w:rPr>
          <w:rFonts w:ascii="Times" w:hAnsi="Times" w:cs="Times"/>
          <w:iCs/>
        </w:rPr>
        <w:t>보정상수</w:t>
      </w:r>
      <w:r w:rsidRPr="002F7BEE">
        <w:rPr>
          <w:rFonts w:ascii="Times" w:hAnsi="Times" w:cs="Times"/>
          <w:iCs/>
        </w:rPr>
        <w:t xml:space="preserve"> </w:t>
      </w:r>
      <m:oMath>
        <m:sSub>
          <m:sSubPr>
            <m:ctrlPr>
              <w:rPr>
                <w:rFonts w:ascii="Cambria Math" w:hAnsi="Cambria Math" w:cs="Times"/>
                <w:i/>
                <w:iCs/>
              </w:rPr>
            </m:ctrlPr>
          </m:sSubPr>
          <m:e>
            <m:r>
              <w:rPr>
                <w:rFonts w:ascii="Cambria Math" w:hAnsi="Cambria Math" w:cs="Times"/>
              </w:rPr>
              <m:t>β</m:t>
            </m:r>
          </m:e>
          <m:sub>
            <m:r>
              <w:rPr>
                <w:rFonts w:ascii="Cambria Math" w:hAnsi="Cambria Math" w:cs="Times"/>
              </w:rPr>
              <m:t>0</m:t>
            </m:r>
          </m:sub>
        </m:sSub>
        <m:r>
          <w:rPr>
            <w:rFonts w:ascii="Cambria Math" w:hAnsi="Cambria Math" w:cs="Times"/>
          </w:rPr>
          <m:t>(t)</m:t>
        </m:r>
      </m:oMath>
      <w:r w:rsidRPr="002F7BEE">
        <w:rPr>
          <w:rFonts w:ascii="Times" w:hAnsi="Times" w:cs="Times"/>
          <w:iCs/>
        </w:rPr>
        <w:t>가</w:t>
      </w:r>
      <w:r w:rsidRPr="002F7BEE">
        <w:rPr>
          <w:rFonts w:ascii="Times" w:hAnsi="Times" w:cs="Times"/>
          <w:iCs/>
        </w:rPr>
        <w:t xml:space="preserve"> </w:t>
      </w:r>
      <w:r w:rsidRPr="002F7BEE">
        <w:rPr>
          <w:rFonts w:ascii="Times" w:hAnsi="Times" w:cs="Times"/>
          <w:iCs/>
        </w:rPr>
        <w:t>추가적으로</w:t>
      </w:r>
      <w:r w:rsidRPr="002F7BEE">
        <w:rPr>
          <w:rFonts w:ascii="Times" w:hAnsi="Times" w:cs="Times"/>
          <w:iCs/>
        </w:rPr>
        <w:t xml:space="preserve"> </w:t>
      </w:r>
      <w:r w:rsidRPr="002F7BEE">
        <w:rPr>
          <w:rFonts w:ascii="Times" w:hAnsi="Times" w:cs="Times"/>
          <w:iCs/>
        </w:rPr>
        <w:t>감염</w:t>
      </w:r>
      <w:r w:rsidRPr="002F7BEE">
        <w:rPr>
          <w:rFonts w:ascii="Times" w:hAnsi="Times" w:cs="Times"/>
          <w:iCs/>
        </w:rPr>
        <w:t xml:space="preserve"> </w:t>
      </w:r>
      <w:r w:rsidRPr="002F7BEE">
        <w:rPr>
          <w:rFonts w:ascii="Times" w:hAnsi="Times" w:cs="Times"/>
          <w:iCs/>
        </w:rPr>
        <w:t>항에</w:t>
      </w:r>
      <w:r w:rsidRPr="002F7BEE">
        <w:rPr>
          <w:rFonts w:ascii="Times" w:hAnsi="Times" w:cs="Times"/>
          <w:iCs/>
        </w:rPr>
        <w:t xml:space="preserve"> </w:t>
      </w:r>
      <w:r w:rsidRPr="002F7BEE">
        <w:rPr>
          <w:rFonts w:ascii="Times" w:hAnsi="Times" w:cs="Times"/>
          <w:iCs/>
        </w:rPr>
        <w:t>적용되었다</w:t>
      </w:r>
      <w:r w:rsidRPr="002F7BEE">
        <w:rPr>
          <w:rFonts w:ascii="Times" w:hAnsi="Times" w:cs="Times"/>
          <w:iCs/>
        </w:rPr>
        <w:t>.</w:t>
      </w:r>
      <w:r w:rsidR="00C22830" w:rsidRPr="002F7BEE">
        <w:rPr>
          <w:rFonts w:ascii="Times" w:hAnsi="Times" w:cs="Times"/>
          <w:iCs/>
        </w:rPr>
        <w:t xml:space="preserve"> </w:t>
      </w:r>
      <w:r w:rsidR="00B67A43" w:rsidRPr="002F7BEE">
        <w:rPr>
          <w:rFonts w:ascii="Times" w:hAnsi="Times" w:cs="Times" w:hint="eastAsia"/>
          <w:iCs/>
        </w:rPr>
        <w:t>방역정책과</w:t>
      </w:r>
      <w:r w:rsidR="00B67A43" w:rsidRPr="002F7BEE">
        <w:rPr>
          <w:rFonts w:ascii="Times" w:hAnsi="Times" w:cs="Times"/>
          <w:iCs/>
        </w:rPr>
        <w:t xml:space="preserve"> </w:t>
      </w:r>
      <w:r w:rsidR="00B67A43" w:rsidRPr="002F7BEE">
        <w:rPr>
          <w:rFonts w:ascii="Times" w:hAnsi="Times" w:cs="Times"/>
          <w:iCs/>
        </w:rPr>
        <w:t>전파</w:t>
      </w:r>
      <w:r w:rsidR="00B67A43" w:rsidRPr="002F7BEE">
        <w:rPr>
          <w:rFonts w:ascii="Times" w:hAnsi="Times" w:cs="Times"/>
          <w:iCs/>
        </w:rPr>
        <w:t xml:space="preserve"> </w:t>
      </w:r>
      <w:r w:rsidR="00B67A43" w:rsidRPr="002F7BEE">
        <w:rPr>
          <w:rFonts w:ascii="Times" w:hAnsi="Times" w:cs="Times"/>
          <w:iCs/>
        </w:rPr>
        <w:t>양상에</w:t>
      </w:r>
      <w:r w:rsidR="00B67A43" w:rsidRPr="002F7BEE">
        <w:rPr>
          <w:rFonts w:ascii="Times" w:hAnsi="Times" w:cs="Times"/>
          <w:iCs/>
        </w:rPr>
        <w:t xml:space="preserve"> </w:t>
      </w:r>
      <w:r w:rsidR="00B67A43" w:rsidRPr="002F7BEE">
        <w:rPr>
          <w:rFonts w:ascii="Times" w:hAnsi="Times" w:cs="Times"/>
          <w:iCs/>
        </w:rPr>
        <w:t>따라</w:t>
      </w:r>
      <w:r w:rsidR="00B67A43" w:rsidRPr="002F7BEE">
        <w:rPr>
          <w:rFonts w:ascii="Times" w:hAnsi="Times" w:cs="Times"/>
          <w:iCs/>
        </w:rPr>
        <w:t xml:space="preserve"> </w:t>
      </w:r>
      <w:r w:rsidR="00B67A43" w:rsidRPr="002F7BEE">
        <w:rPr>
          <w:rFonts w:ascii="Times" w:hAnsi="Times" w:cs="Times"/>
          <w:iCs/>
        </w:rPr>
        <w:t>유행</w:t>
      </w:r>
      <w:r w:rsidR="00B67A43" w:rsidRPr="002F7BEE">
        <w:rPr>
          <w:rFonts w:ascii="Times" w:hAnsi="Times" w:cs="Times"/>
          <w:iCs/>
        </w:rPr>
        <w:t xml:space="preserve"> </w:t>
      </w:r>
      <w:r w:rsidR="00B67A43" w:rsidRPr="002F7BEE">
        <w:rPr>
          <w:rFonts w:ascii="Times" w:hAnsi="Times" w:cs="Times"/>
          <w:iCs/>
        </w:rPr>
        <w:t>트랜드는</w:t>
      </w:r>
      <w:r w:rsidR="00B67A43" w:rsidRPr="002F7BEE">
        <w:rPr>
          <w:rFonts w:ascii="Times" w:hAnsi="Times" w:cs="Times"/>
          <w:iCs/>
        </w:rPr>
        <w:t xml:space="preserve"> </w:t>
      </w:r>
      <w:r w:rsidR="00B67A43" w:rsidRPr="002F7BEE">
        <w:rPr>
          <w:rFonts w:ascii="Times" w:hAnsi="Times" w:cs="Times"/>
          <w:iCs/>
        </w:rPr>
        <w:t>바뀌지만</w:t>
      </w:r>
      <w:r w:rsidR="00B67A43" w:rsidRPr="002F7BEE">
        <w:rPr>
          <w:rFonts w:ascii="Times" w:hAnsi="Times" w:cs="Times"/>
          <w:iCs/>
        </w:rPr>
        <w:t xml:space="preserve">, </w:t>
      </w:r>
      <w:r w:rsidR="00B67A43" w:rsidRPr="002F7BEE">
        <w:rPr>
          <w:rFonts w:ascii="Times" w:hAnsi="Times" w:cs="Times"/>
          <w:iCs/>
        </w:rPr>
        <w:t>전</w:t>
      </w:r>
      <w:r w:rsidR="00B67A43" w:rsidRPr="002F7BEE">
        <w:rPr>
          <w:rFonts w:ascii="Times" w:hAnsi="Times" w:cs="Times"/>
          <w:iCs/>
        </w:rPr>
        <w:t xml:space="preserve"> </w:t>
      </w:r>
      <w:r w:rsidR="00B67A43" w:rsidRPr="002F7BEE">
        <w:rPr>
          <w:rFonts w:ascii="Times" w:hAnsi="Times" w:cs="Times"/>
          <w:iCs/>
        </w:rPr>
        <w:t>시뮬레이션</w:t>
      </w:r>
      <w:r w:rsidR="00B67A43" w:rsidRPr="002F7BEE">
        <w:rPr>
          <w:rFonts w:ascii="Times" w:hAnsi="Times" w:cs="Times"/>
          <w:iCs/>
        </w:rPr>
        <w:t xml:space="preserve"> </w:t>
      </w:r>
      <w:r w:rsidR="00B67A43" w:rsidRPr="002F7BEE">
        <w:rPr>
          <w:rFonts w:ascii="Times" w:hAnsi="Times" w:cs="Times"/>
          <w:iCs/>
        </w:rPr>
        <w:t>기간동안</w:t>
      </w:r>
      <w:r w:rsidR="00B67A43" w:rsidRPr="002F7BEE">
        <w:rPr>
          <w:rFonts w:ascii="Times" w:hAnsi="Times" w:cs="Times"/>
          <w:iCs/>
        </w:rPr>
        <w:t xml:space="preserve"> </w:t>
      </w:r>
      <w:r w:rsidR="00B67A43" w:rsidRPr="002F7BEE">
        <w:rPr>
          <w:rFonts w:ascii="Times" w:hAnsi="Times" w:cs="Times"/>
          <w:iCs/>
        </w:rPr>
        <w:t>연령군들</w:t>
      </w:r>
      <w:r w:rsidR="00B67A43" w:rsidRPr="002F7BEE">
        <w:rPr>
          <w:rFonts w:ascii="Times" w:hAnsi="Times" w:cs="Times"/>
          <w:iCs/>
        </w:rPr>
        <w:t xml:space="preserve"> </w:t>
      </w:r>
      <w:r w:rsidR="00B67A43" w:rsidRPr="002F7BEE">
        <w:rPr>
          <w:rFonts w:ascii="Times" w:hAnsi="Times" w:cs="Times"/>
          <w:iCs/>
        </w:rPr>
        <w:t>사이의</w:t>
      </w:r>
      <w:r w:rsidR="00B67A43" w:rsidRPr="002F7BEE">
        <w:rPr>
          <w:rFonts w:ascii="Times" w:hAnsi="Times" w:cs="Times"/>
          <w:iCs/>
        </w:rPr>
        <w:t xml:space="preserve"> </w:t>
      </w:r>
      <w:r w:rsidR="00B67A43" w:rsidRPr="002F7BEE">
        <w:rPr>
          <w:rFonts w:ascii="Times" w:hAnsi="Times" w:cs="Times"/>
          <w:iCs/>
        </w:rPr>
        <w:t>감염전파</w:t>
      </w:r>
      <w:r w:rsidR="00B67A43" w:rsidRPr="002F7BEE">
        <w:rPr>
          <w:rFonts w:ascii="Times" w:hAnsi="Times" w:cs="Times"/>
          <w:iCs/>
        </w:rPr>
        <w:t xml:space="preserve"> </w:t>
      </w:r>
      <w:r w:rsidR="00B67A43" w:rsidRPr="002F7BEE">
        <w:rPr>
          <w:rFonts w:ascii="Times" w:hAnsi="Times" w:cs="Times"/>
          <w:iCs/>
        </w:rPr>
        <w:t>패턴은</w:t>
      </w:r>
      <w:r w:rsidR="00B67A43" w:rsidRPr="002F7BEE">
        <w:rPr>
          <w:rFonts w:ascii="Times" w:hAnsi="Times" w:cs="Times"/>
          <w:iCs/>
        </w:rPr>
        <w:t xml:space="preserve"> </w:t>
      </w:r>
      <w:r w:rsidR="00B67A43" w:rsidRPr="002F7BEE">
        <w:rPr>
          <w:rFonts w:ascii="Times" w:hAnsi="Times" w:cs="Times"/>
          <w:iCs/>
        </w:rPr>
        <w:t>항상</w:t>
      </w:r>
      <w:r w:rsidR="00B67A43" w:rsidRPr="002F7BEE">
        <w:rPr>
          <w:rFonts w:ascii="Times" w:hAnsi="Times" w:cs="Times"/>
          <w:iCs/>
        </w:rPr>
        <w:t xml:space="preserve"> </w:t>
      </w:r>
      <w:r w:rsidR="00B67A43" w:rsidRPr="002F7BEE">
        <w:rPr>
          <w:rFonts w:ascii="Times" w:hAnsi="Times" w:cs="Times"/>
          <w:iCs/>
        </w:rPr>
        <w:t>동일하게</w:t>
      </w:r>
      <w:r w:rsidR="00B67A43" w:rsidRPr="002F7BEE">
        <w:rPr>
          <w:rFonts w:ascii="Times" w:hAnsi="Times" w:cs="Times"/>
          <w:iCs/>
        </w:rPr>
        <w:t xml:space="preserve"> </w:t>
      </w:r>
      <w:r w:rsidR="00B67A43" w:rsidRPr="002F7BEE">
        <w:rPr>
          <w:rFonts w:ascii="Times" w:hAnsi="Times" w:cs="Times"/>
          <w:iCs/>
        </w:rPr>
        <w:t>적용된다고</w:t>
      </w:r>
      <w:r w:rsidR="00B67A43" w:rsidRPr="002F7BEE">
        <w:rPr>
          <w:rFonts w:ascii="Times" w:hAnsi="Times" w:cs="Times"/>
          <w:iCs/>
        </w:rPr>
        <w:t xml:space="preserve"> </w:t>
      </w:r>
      <w:r w:rsidR="00B67A43" w:rsidRPr="002F7BEE">
        <w:rPr>
          <w:rFonts w:ascii="Times" w:hAnsi="Times" w:cs="Times"/>
          <w:iCs/>
        </w:rPr>
        <w:t>가정하였다</w:t>
      </w:r>
      <w:r w:rsidR="00E93411" w:rsidRPr="002F7BEE">
        <w:rPr>
          <w:rFonts w:ascii="Times" w:hAnsi="Times" w:cs="Times"/>
          <w:iCs/>
        </w:rPr>
        <w:t xml:space="preserve">. </w:t>
      </w:r>
      <w:r w:rsidRPr="002F7BEE">
        <w:rPr>
          <w:rFonts w:ascii="Times" w:hAnsi="Times" w:cs="Times"/>
          <w:iCs/>
        </w:rPr>
        <w:t>백신</w:t>
      </w:r>
      <w:r w:rsidRPr="002F7BEE">
        <w:rPr>
          <w:rFonts w:ascii="Times" w:hAnsi="Times" w:cs="Times"/>
          <w:iCs/>
        </w:rPr>
        <w:t xml:space="preserve"> </w:t>
      </w:r>
      <w:r w:rsidRPr="002F7BEE">
        <w:rPr>
          <w:rFonts w:ascii="Times" w:hAnsi="Times" w:cs="Times"/>
          <w:iCs/>
        </w:rPr>
        <w:t>접종은</w:t>
      </w:r>
      <w:r w:rsidRPr="002F7BEE">
        <w:rPr>
          <w:rFonts w:ascii="Times" w:hAnsi="Times" w:cs="Times"/>
          <w:iCs/>
        </w:rPr>
        <w:t xml:space="preserve"> </w:t>
      </w:r>
      <m:oMath>
        <m:sSub>
          <m:sSubPr>
            <m:ctrlPr>
              <w:rPr>
                <w:rFonts w:ascii="Cambria Math" w:eastAsia="Cambria Math" w:hAnsi="Cambria Math" w:cs="Times"/>
                <w:i/>
              </w:rPr>
            </m:ctrlPr>
          </m:sSubPr>
          <m:e>
            <m:r>
              <w:rPr>
                <w:rFonts w:ascii="Cambria Math" w:eastAsia="Cambria Math" w:hAnsi="Cambria Math" w:cs="Times"/>
              </w:rPr>
              <m:t>ν</m:t>
            </m:r>
          </m:e>
          <m:sub>
            <m:r>
              <w:rPr>
                <w:rFonts w:ascii="Cambria Math" w:eastAsia="Cambria Math" w:hAnsi="Cambria Math" w:cs="Times"/>
              </w:rPr>
              <m:t>X</m:t>
            </m:r>
          </m:sub>
        </m:sSub>
      </m:oMath>
      <w:r w:rsidRPr="002F7BEE">
        <w:rPr>
          <w:rFonts w:ascii="Times" w:hAnsi="Times" w:cs="Times"/>
        </w:rPr>
        <w:t>을</w:t>
      </w:r>
      <w:r w:rsidRPr="002F7BEE">
        <w:rPr>
          <w:rFonts w:ascii="Times" w:hAnsi="Times" w:cs="Times"/>
        </w:rPr>
        <w:t xml:space="preserve"> </w:t>
      </w:r>
      <w:r w:rsidRPr="002F7BEE">
        <w:rPr>
          <w:rFonts w:ascii="Times" w:hAnsi="Times" w:cs="Times"/>
        </w:rPr>
        <w:t>이용하여</w:t>
      </w:r>
      <w:r w:rsidRPr="002F7BEE">
        <w:rPr>
          <w:rFonts w:ascii="Times" w:hAnsi="Times" w:cs="Times"/>
        </w:rPr>
        <w:t xml:space="preserve"> </w:t>
      </w:r>
      <w:r w:rsidRPr="002F7BEE">
        <w:rPr>
          <w:rFonts w:ascii="Times" w:hAnsi="Times" w:cs="Times"/>
        </w:rPr>
        <w:t>모델에</w:t>
      </w:r>
      <w:r w:rsidRPr="002F7BEE">
        <w:rPr>
          <w:rFonts w:ascii="Times" w:hAnsi="Times" w:cs="Times"/>
        </w:rPr>
        <w:t xml:space="preserve"> </w:t>
      </w:r>
      <w:r w:rsidRPr="002F7BEE">
        <w:rPr>
          <w:rFonts w:ascii="Times" w:hAnsi="Times" w:cs="Times"/>
        </w:rPr>
        <w:t>반영되었으며</w:t>
      </w:r>
      <w:r w:rsidRPr="002F7BEE">
        <w:rPr>
          <w:rFonts w:ascii="Times" w:hAnsi="Times" w:cs="Times"/>
        </w:rPr>
        <w:t xml:space="preserve"> </w:t>
      </w:r>
      <m:oMath>
        <m:sSub>
          <m:sSubPr>
            <m:ctrlPr>
              <w:rPr>
                <w:rFonts w:ascii="Cambria Math" w:hAnsi="Cambria Math" w:cs="Times"/>
                <w:i/>
                <w:iCs/>
              </w:rPr>
            </m:ctrlPr>
          </m:sSubPr>
          <m:e>
            <m:r>
              <w:rPr>
                <w:rFonts w:ascii="Cambria Math" w:hAnsi="Cambria Math" w:cs="Times"/>
              </w:rPr>
              <m:t>β</m:t>
            </m:r>
          </m:e>
          <m:sub>
            <m:r>
              <w:rPr>
                <w:rFonts w:ascii="Cambria Math" w:hAnsi="Cambria Math" w:cs="Times"/>
              </w:rPr>
              <m:t>0</m:t>
            </m:r>
          </m:sub>
        </m:sSub>
        <m:r>
          <w:rPr>
            <w:rFonts w:ascii="Cambria Math" w:hAnsi="Cambria Math" w:cs="Times"/>
          </w:rPr>
          <m:t>(t)</m:t>
        </m:r>
      </m:oMath>
      <w:r w:rsidRPr="002F7BEE">
        <w:rPr>
          <w:rFonts w:ascii="Times" w:hAnsi="Times" w:cs="Times"/>
        </w:rPr>
        <w:t xml:space="preserve"> </w:t>
      </w:r>
      <w:r w:rsidRPr="002F7BEE">
        <w:rPr>
          <w:rFonts w:ascii="Times" w:hAnsi="Times" w:cs="Times"/>
        </w:rPr>
        <w:t>추정</w:t>
      </w:r>
      <w:r w:rsidRPr="002F7BEE">
        <w:rPr>
          <w:rFonts w:ascii="Times" w:hAnsi="Times" w:cs="Times"/>
        </w:rPr>
        <w:t xml:space="preserve"> </w:t>
      </w:r>
      <w:r w:rsidRPr="002F7BEE">
        <w:rPr>
          <w:rFonts w:ascii="Times" w:hAnsi="Times" w:cs="Times"/>
        </w:rPr>
        <w:t>시뮬레이션</w:t>
      </w:r>
      <w:r w:rsidRPr="002F7BEE">
        <w:rPr>
          <w:rFonts w:ascii="Times" w:hAnsi="Times" w:cs="Times"/>
        </w:rPr>
        <w:t xml:space="preserve"> </w:t>
      </w:r>
      <w:r w:rsidRPr="002F7BEE">
        <w:rPr>
          <w:rFonts w:ascii="Times" w:hAnsi="Times" w:cs="Times"/>
        </w:rPr>
        <w:t>기간까지는</w:t>
      </w:r>
      <w:r w:rsidRPr="002F7BEE">
        <w:rPr>
          <w:rFonts w:ascii="Times" w:hAnsi="Times" w:cs="Times"/>
        </w:rPr>
        <w:t xml:space="preserve"> </w:t>
      </w:r>
      <w:r w:rsidRPr="002F7BEE">
        <w:rPr>
          <w:rFonts w:ascii="Times" w:hAnsi="Times" w:cs="Times"/>
        </w:rPr>
        <w:t>실제</w:t>
      </w:r>
      <w:r w:rsidRPr="002F7BEE">
        <w:rPr>
          <w:rFonts w:ascii="Times" w:hAnsi="Times" w:cs="Times"/>
        </w:rPr>
        <w:t xml:space="preserve"> </w:t>
      </w:r>
      <w:proofErr w:type="spellStart"/>
      <w:r w:rsidRPr="002F7BEE">
        <w:rPr>
          <w:rFonts w:ascii="Times" w:hAnsi="Times" w:cs="Times"/>
        </w:rPr>
        <w:t>접종량이</w:t>
      </w:r>
      <w:proofErr w:type="spellEnd"/>
      <w:r w:rsidRPr="002F7BEE">
        <w:rPr>
          <w:rFonts w:ascii="Times" w:hAnsi="Times" w:cs="Times"/>
        </w:rPr>
        <w:t xml:space="preserve"> </w:t>
      </w:r>
      <w:r w:rsidRPr="002F7BEE">
        <w:rPr>
          <w:rFonts w:ascii="Times" w:hAnsi="Times" w:cs="Times"/>
        </w:rPr>
        <w:t>반영</w:t>
      </w:r>
      <w:r w:rsidR="00C04DD8" w:rsidRPr="002F7BEE">
        <w:rPr>
          <w:rFonts w:ascii="Times" w:hAnsi="Times" w:cs="Times"/>
        </w:rPr>
        <w:t>되었</w:t>
      </w:r>
      <w:r w:rsidRPr="002F7BEE">
        <w:rPr>
          <w:rFonts w:ascii="Times" w:hAnsi="Times" w:cs="Times"/>
        </w:rPr>
        <w:t>다</w:t>
      </w:r>
      <w:r w:rsidRPr="002F7BEE">
        <w:rPr>
          <w:rFonts w:ascii="Times" w:hAnsi="Times" w:cs="Times"/>
        </w:rPr>
        <w:t>[</w:t>
      </w:r>
      <w:r w:rsidR="00B4303B" w:rsidRPr="002F7BEE">
        <w:rPr>
          <w:rFonts w:ascii="Times" w:hAnsi="Times" w:cs="Times"/>
        </w:rPr>
        <w:t>6</w:t>
      </w:r>
      <w:r w:rsidRPr="002F7BEE">
        <w:rPr>
          <w:rFonts w:ascii="Times" w:hAnsi="Times" w:cs="Times"/>
        </w:rPr>
        <w:t xml:space="preserve">]. </w:t>
      </w:r>
      <w:bookmarkStart w:id="8" w:name="_Hlk78803419"/>
      <w:bookmarkStart w:id="9" w:name="_Hlk78819708"/>
      <m:oMath>
        <m:sSub>
          <m:sSubPr>
            <m:ctrlPr>
              <w:rPr>
                <w:rFonts w:ascii="Cambria Math" w:hAnsi="Cambria Math" w:cs="Times"/>
                <w:i/>
                <w:iCs/>
              </w:rPr>
            </m:ctrlPr>
          </m:sSubPr>
          <m:e>
            <m:r>
              <w:rPr>
                <w:rFonts w:ascii="Cambria Math" w:hAnsi="Cambria Math" w:cs="Times"/>
              </w:rPr>
              <m:t>β</m:t>
            </m:r>
          </m:e>
          <m:sub>
            <m:r>
              <w:rPr>
                <w:rFonts w:ascii="Cambria Math" w:hAnsi="Cambria Math" w:cs="Times"/>
              </w:rPr>
              <m:t>0</m:t>
            </m:r>
          </m:sub>
        </m:sSub>
        <m:r>
          <w:rPr>
            <w:rFonts w:ascii="Cambria Math" w:hAnsi="Cambria Math" w:cs="Times"/>
          </w:rPr>
          <m:t>(t)</m:t>
        </m:r>
      </m:oMath>
      <w:r w:rsidR="00C27D71" w:rsidRPr="002F7BEE">
        <w:rPr>
          <w:rFonts w:ascii="Times" w:hAnsi="Times" w:cs="Times"/>
        </w:rPr>
        <w:t>는</w:t>
      </w:r>
      <w:r w:rsidR="00C27D71" w:rsidRPr="002F7BEE">
        <w:rPr>
          <w:rFonts w:ascii="Times" w:hAnsi="Times" w:cs="Times"/>
        </w:rPr>
        <w:t xml:space="preserve"> </w:t>
      </w:r>
      <w:r w:rsidR="00C27D71" w:rsidRPr="002F7BEE">
        <w:rPr>
          <w:rFonts w:ascii="Times" w:hAnsi="Times" w:cs="Times" w:hint="eastAsia"/>
        </w:rPr>
        <w:t>수리</w:t>
      </w:r>
      <w:r w:rsidR="00C27D71" w:rsidRPr="002F7BEE">
        <w:rPr>
          <w:rFonts w:ascii="Times" w:hAnsi="Times" w:cs="Times"/>
        </w:rPr>
        <w:t>모델에서</w:t>
      </w:r>
      <w:r w:rsidR="00C27D71" w:rsidRPr="002F7BEE">
        <w:rPr>
          <w:rFonts w:ascii="Times" w:hAnsi="Times" w:cs="Times"/>
        </w:rPr>
        <w:t xml:space="preserve"> </w:t>
      </w:r>
      <w:r w:rsidR="00C27D71" w:rsidRPr="002F7BEE">
        <w:rPr>
          <w:rFonts w:ascii="Times" w:hAnsi="Times" w:cs="Times"/>
        </w:rPr>
        <w:t>계산되는</w:t>
      </w:r>
      <w:r w:rsidR="00C27D71" w:rsidRPr="002F7BEE">
        <w:rPr>
          <w:rFonts w:ascii="Times" w:hAnsi="Times" w:cs="Times" w:hint="eastAsia"/>
        </w:rPr>
        <w:t xml:space="preserve"> </w:t>
      </w:r>
      <w:r w:rsidR="00C27D71" w:rsidRPr="002F7BEE">
        <w:rPr>
          <w:rFonts w:ascii="Times" w:hAnsi="Times" w:cs="Times" w:hint="eastAsia"/>
        </w:rPr>
        <w:t>전체</w:t>
      </w:r>
      <w:r w:rsidR="00C27D71" w:rsidRPr="002F7BEE">
        <w:rPr>
          <w:rFonts w:ascii="Times" w:hAnsi="Times" w:cs="Times" w:hint="eastAsia"/>
        </w:rPr>
        <w:t xml:space="preserve"> </w:t>
      </w:r>
      <w:r w:rsidR="00C27D71" w:rsidRPr="002F7BEE">
        <w:rPr>
          <w:rFonts w:ascii="Times" w:hAnsi="Times" w:cs="Times" w:hint="eastAsia"/>
        </w:rPr>
        <w:t>인구집단의</w:t>
      </w:r>
      <w:r w:rsidR="00C27D71" w:rsidRPr="002F7BEE">
        <w:rPr>
          <w:rFonts w:ascii="Times" w:hAnsi="Times" w:cs="Times"/>
        </w:rPr>
        <w:t xml:space="preserve"> </w:t>
      </w:r>
      <w:r w:rsidR="00C27D71" w:rsidRPr="002F7BEE">
        <w:rPr>
          <w:rFonts w:ascii="Times" w:hAnsi="Times" w:cs="Times"/>
        </w:rPr>
        <w:t>누적</w:t>
      </w:r>
      <w:r w:rsidR="00C27D71" w:rsidRPr="002F7BEE">
        <w:rPr>
          <w:rFonts w:ascii="Times" w:hAnsi="Times" w:cs="Times"/>
        </w:rPr>
        <w:t xml:space="preserve"> </w:t>
      </w:r>
      <w:proofErr w:type="spellStart"/>
      <w:r w:rsidR="00C27D71" w:rsidRPr="002F7BEE">
        <w:rPr>
          <w:rFonts w:ascii="Times" w:hAnsi="Times" w:cs="Times"/>
        </w:rPr>
        <w:t>확진자수</w:t>
      </w:r>
      <w:proofErr w:type="spellEnd"/>
      <w:r w:rsidR="00C27D71" w:rsidRPr="002F7BEE">
        <w:rPr>
          <w:rFonts w:ascii="Times" w:hAnsi="Times" w:cs="Times"/>
        </w:rPr>
        <w:t>(</w:t>
      </w:r>
      <m:oMath>
        <m:r>
          <w:rPr>
            <w:rFonts w:ascii="Cambria Math" w:hAnsi="Cambria Math" w:cs="Times"/>
          </w:rPr>
          <m:t>∫∑</m:t>
        </m:r>
        <m:r>
          <w:rPr>
            <w:rFonts w:ascii="Cambria Math" w:eastAsia="Cambria Math" w:hAnsi="Cambria Math" w:cs="Times"/>
          </w:rPr>
          <m:t>α</m:t>
        </m:r>
        <m:sSub>
          <m:sSubPr>
            <m:ctrlPr>
              <w:rPr>
                <w:rFonts w:ascii="Cambria Math" w:eastAsia="Cambria Math" w:hAnsi="Cambria Math" w:cs="Times"/>
                <w:i/>
              </w:rPr>
            </m:ctrlPr>
          </m:sSubPr>
          <m:e>
            <m:r>
              <w:rPr>
                <w:rFonts w:ascii="Cambria Math" w:eastAsia="Cambria Math" w:hAnsi="Cambria Math" w:cs="Times"/>
              </w:rPr>
              <m:t>I</m:t>
            </m:r>
          </m:e>
          <m:sub>
            <m:r>
              <w:rPr>
                <w:rFonts w:ascii="Cambria Math" w:eastAsia="Cambria Math" w:hAnsi="Cambria Math" w:cs="Times"/>
              </w:rPr>
              <m:t>X</m:t>
            </m:r>
          </m:sub>
        </m:sSub>
        <m:r>
          <w:rPr>
            <w:rFonts w:ascii="Cambria Math" w:eastAsia="Cambria Math" w:hAnsi="Cambria Math" w:cs="Times"/>
          </w:rPr>
          <m:t>dt</m:t>
        </m:r>
      </m:oMath>
      <w:r w:rsidR="00C27D71" w:rsidRPr="002F7BEE">
        <w:rPr>
          <w:rFonts w:ascii="Times" w:hAnsi="Times" w:cs="Times"/>
        </w:rPr>
        <w:t>)</w:t>
      </w:r>
      <w:r w:rsidR="00C27D71" w:rsidRPr="002F7BEE">
        <w:rPr>
          <w:rFonts w:ascii="Times" w:hAnsi="Times" w:cs="Times"/>
        </w:rPr>
        <w:t>와</w:t>
      </w:r>
      <w:r w:rsidR="00C27D71" w:rsidRPr="002F7BEE">
        <w:rPr>
          <w:rFonts w:ascii="Times" w:hAnsi="Times" w:cs="Times"/>
        </w:rPr>
        <w:t xml:space="preserve"> </w:t>
      </w:r>
      <w:r w:rsidR="00C27D71" w:rsidRPr="002F7BEE">
        <w:rPr>
          <w:rFonts w:ascii="Times" w:hAnsi="Times" w:cs="Times"/>
        </w:rPr>
        <w:t>검역을</w:t>
      </w:r>
      <w:r w:rsidR="00C27D71" w:rsidRPr="002F7BEE">
        <w:rPr>
          <w:rFonts w:ascii="Times" w:hAnsi="Times" w:cs="Times"/>
        </w:rPr>
        <w:t xml:space="preserve"> </w:t>
      </w:r>
      <w:r w:rsidR="00C27D71" w:rsidRPr="002F7BEE">
        <w:rPr>
          <w:rFonts w:ascii="Times" w:hAnsi="Times" w:cs="Times"/>
        </w:rPr>
        <w:t>제외한</w:t>
      </w:r>
      <w:r w:rsidR="00C27D71" w:rsidRPr="002F7BEE">
        <w:rPr>
          <w:rFonts w:ascii="Times" w:hAnsi="Times" w:cs="Times"/>
        </w:rPr>
        <w:t xml:space="preserve"> </w:t>
      </w:r>
      <w:r w:rsidR="00C27D71" w:rsidRPr="002F7BEE">
        <w:rPr>
          <w:rFonts w:ascii="Times" w:hAnsi="Times" w:cs="Times" w:hint="eastAsia"/>
        </w:rPr>
        <w:t>질병관리청의</w:t>
      </w:r>
      <w:r w:rsidR="00C27D71" w:rsidRPr="002F7BEE">
        <w:rPr>
          <w:rFonts w:ascii="Times" w:hAnsi="Times" w:cs="Times" w:hint="eastAsia"/>
        </w:rPr>
        <w:t xml:space="preserve"> </w:t>
      </w:r>
      <w:r w:rsidR="00C27D71" w:rsidRPr="002F7BEE">
        <w:rPr>
          <w:rFonts w:ascii="Times" w:hAnsi="Times" w:cs="Times"/>
        </w:rPr>
        <w:t xml:space="preserve">COVID-19 </w:t>
      </w:r>
      <w:r w:rsidR="00C27D71" w:rsidRPr="002F7BEE">
        <w:rPr>
          <w:rFonts w:ascii="Times" w:hAnsi="Times" w:cs="Times"/>
        </w:rPr>
        <w:t>전국</w:t>
      </w:r>
      <w:r w:rsidR="00C27D71" w:rsidRPr="002F7BEE">
        <w:rPr>
          <w:rFonts w:ascii="Times" w:hAnsi="Times" w:cs="Times"/>
        </w:rPr>
        <w:t xml:space="preserve"> </w:t>
      </w:r>
      <w:r w:rsidR="00C27D71" w:rsidRPr="002F7BEE">
        <w:rPr>
          <w:rFonts w:ascii="Times" w:hAnsi="Times" w:cs="Times"/>
        </w:rPr>
        <w:t>누적</w:t>
      </w:r>
      <w:r w:rsidR="00C27D71" w:rsidRPr="002F7BEE">
        <w:rPr>
          <w:rFonts w:ascii="Times" w:hAnsi="Times" w:cs="Times"/>
        </w:rPr>
        <w:t xml:space="preserve"> </w:t>
      </w:r>
      <w:proofErr w:type="spellStart"/>
      <w:r w:rsidR="00C27D71" w:rsidRPr="002F7BEE">
        <w:rPr>
          <w:rFonts w:ascii="Times" w:hAnsi="Times" w:cs="Times"/>
        </w:rPr>
        <w:t>확진자수</w:t>
      </w:r>
      <w:proofErr w:type="spellEnd"/>
      <w:r w:rsidR="00C27D71" w:rsidRPr="002F7BEE">
        <w:rPr>
          <w:rFonts w:ascii="Times" w:hAnsi="Times" w:cs="Times"/>
        </w:rPr>
        <w:t xml:space="preserve"> </w:t>
      </w:r>
      <w:r w:rsidR="00C27D71" w:rsidRPr="002F7BEE">
        <w:rPr>
          <w:rFonts w:ascii="Times" w:hAnsi="Times" w:cs="Times" w:hint="eastAsia"/>
        </w:rPr>
        <w:t>보도자료</w:t>
      </w:r>
      <w:r w:rsidR="00C27D71" w:rsidRPr="002F7BEE">
        <w:rPr>
          <w:rFonts w:ascii="Times" w:hAnsi="Times" w:cs="Times" w:hint="eastAsia"/>
        </w:rPr>
        <w:t xml:space="preserve"> </w:t>
      </w:r>
      <w:r w:rsidR="00C27D71" w:rsidRPr="002F7BEE">
        <w:rPr>
          <w:rFonts w:ascii="Times" w:hAnsi="Times" w:cs="Times"/>
        </w:rPr>
        <w:t>데이터와의</w:t>
      </w:r>
      <w:r w:rsidR="00C27D71" w:rsidRPr="002F7BEE">
        <w:rPr>
          <w:rFonts w:ascii="Times" w:hAnsi="Times" w:cs="Times"/>
        </w:rPr>
        <w:t xml:space="preserve"> </w:t>
      </w:r>
      <w:r w:rsidR="00C27D71" w:rsidRPr="002F7BEE">
        <w:rPr>
          <w:rFonts w:ascii="Times" w:hAnsi="Times" w:cs="Times"/>
        </w:rPr>
        <w:t>제곱오차를</w:t>
      </w:r>
      <w:r w:rsidR="00C27D71" w:rsidRPr="002F7BEE">
        <w:rPr>
          <w:rFonts w:ascii="Times" w:hAnsi="Times" w:cs="Times"/>
        </w:rPr>
        <w:t xml:space="preserve"> </w:t>
      </w:r>
      <w:r w:rsidR="00C27D71" w:rsidRPr="002F7BEE">
        <w:rPr>
          <w:rFonts w:ascii="Times" w:hAnsi="Times" w:cs="Times"/>
        </w:rPr>
        <w:t>최소화하는</w:t>
      </w:r>
      <w:r w:rsidR="00C27D71" w:rsidRPr="002F7BEE">
        <w:rPr>
          <w:rFonts w:ascii="Times" w:hAnsi="Times" w:cs="Times"/>
        </w:rPr>
        <w:t xml:space="preserve"> </w:t>
      </w:r>
      <w:r w:rsidR="00C27D71" w:rsidRPr="002F7BEE">
        <w:rPr>
          <w:rFonts w:ascii="Times" w:hAnsi="Times" w:cs="Times"/>
        </w:rPr>
        <w:t>방법으로</w:t>
      </w:r>
      <w:r w:rsidR="00C27D71" w:rsidRPr="002F7BEE">
        <w:rPr>
          <w:rFonts w:ascii="Times" w:hAnsi="Times" w:cs="Times"/>
        </w:rPr>
        <w:t xml:space="preserve"> </w:t>
      </w:r>
      <w:r w:rsidR="00C27D71" w:rsidRPr="002F7BEE">
        <w:rPr>
          <w:rFonts w:ascii="Times" w:hAnsi="Times" w:cs="Times"/>
        </w:rPr>
        <w:t>추정되었</w:t>
      </w:r>
      <w:r w:rsidR="00C27D71" w:rsidRPr="002F7BEE">
        <w:rPr>
          <w:rFonts w:ascii="Times" w:hAnsi="Times" w:cs="Times" w:hint="eastAsia"/>
        </w:rPr>
        <w:t>다</w:t>
      </w:r>
      <w:r w:rsidR="00C27D71" w:rsidRPr="002F7BEE">
        <w:rPr>
          <w:rFonts w:ascii="Times" w:hAnsi="Times" w:cs="Times" w:hint="eastAsia"/>
        </w:rPr>
        <w:t>.</w:t>
      </w:r>
      <w:r w:rsidR="00C27D71" w:rsidRPr="002F7BEE">
        <w:rPr>
          <w:rFonts w:ascii="Times" w:hAnsi="Times" w:cs="Times"/>
        </w:rPr>
        <w:t xml:space="preserve"> </w:t>
      </w:r>
      <w:r w:rsidR="00C27D71" w:rsidRPr="002F7BEE">
        <w:rPr>
          <w:rFonts w:ascii="Times" w:hAnsi="Times" w:cs="Times"/>
        </w:rPr>
        <w:t>추정</w:t>
      </w:r>
      <w:r w:rsidR="00C27D71" w:rsidRPr="002F7BEE">
        <w:rPr>
          <w:rFonts w:ascii="Times" w:hAnsi="Times" w:cs="Times"/>
        </w:rPr>
        <w:t xml:space="preserve"> </w:t>
      </w:r>
      <w:r w:rsidR="00C27D71" w:rsidRPr="002F7BEE">
        <w:rPr>
          <w:rFonts w:ascii="Times" w:hAnsi="Times" w:cs="Times"/>
        </w:rPr>
        <w:t>기간은</w:t>
      </w:r>
      <w:r w:rsidR="00C27D71" w:rsidRPr="002F7BEE">
        <w:rPr>
          <w:rFonts w:ascii="Times" w:hAnsi="Times" w:cs="Times"/>
          <w:iCs/>
        </w:rPr>
        <w:t xml:space="preserve"> </w:t>
      </w:r>
      <w:r w:rsidR="00C27D71" w:rsidRPr="002F7BEE">
        <w:rPr>
          <w:rFonts w:ascii="Times" w:hAnsi="Times" w:cs="Times"/>
          <w:iCs/>
        </w:rPr>
        <w:t>대한민국</w:t>
      </w:r>
      <w:r w:rsidR="00C27D71" w:rsidRPr="002F7BEE">
        <w:rPr>
          <w:rFonts w:ascii="Times" w:hAnsi="Times" w:cs="Times"/>
          <w:iCs/>
        </w:rPr>
        <w:t xml:space="preserve"> 3</w:t>
      </w:r>
      <w:r w:rsidR="00C27D71" w:rsidRPr="002F7BEE">
        <w:rPr>
          <w:rFonts w:ascii="Times" w:hAnsi="Times" w:cs="Times"/>
          <w:iCs/>
        </w:rPr>
        <w:t>차</w:t>
      </w:r>
      <w:r w:rsidR="00C27D71" w:rsidRPr="002F7BEE">
        <w:rPr>
          <w:rFonts w:ascii="Times" w:hAnsi="Times" w:cs="Times"/>
          <w:iCs/>
        </w:rPr>
        <w:t xml:space="preserve"> </w:t>
      </w:r>
      <w:r w:rsidR="00C27D71" w:rsidRPr="002F7BEE">
        <w:rPr>
          <w:rFonts w:ascii="Times" w:hAnsi="Times" w:cs="Times"/>
          <w:iCs/>
        </w:rPr>
        <w:t>유행</w:t>
      </w:r>
      <w:r w:rsidR="00C27D71" w:rsidRPr="002F7BEE">
        <w:rPr>
          <w:rFonts w:ascii="Times" w:hAnsi="Times" w:cs="Times"/>
          <w:iCs/>
        </w:rPr>
        <w:t xml:space="preserve"> </w:t>
      </w:r>
      <w:r w:rsidR="00C27D71" w:rsidRPr="002F7BEE">
        <w:rPr>
          <w:rFonts w:ascii="Times" w:hAnsi="Times" w:cs="Times"/>
          <w:iCs/>
        </w:rPr>
        <w:t>시작</w:t>
      </w:r>
      <w:r w:rsidR="00C27D71" w:rsidRPr="002F7BEE">
        <w:rPr>
          <w:rFonts w:ascii="Times" w:hAnsi="Times" w:cs="Times"/>
          <w:iCs/>
        </w:rPr>
        <w:t xml:space="preserve"> </w:t>
      </w:r>
      <w:r w:rsidR="00C27D71" w:rsidRPr="002F7BEE">
        <w:rPr>
          <w:rFonts w:ascii="Times" w:hAnsi="Times" w:cs="Times"/>
          <w:iCs/>
        </w:rPr>
        <w:t>전</w:t>
      </w:r>
      <w:r w:rsidR="00C27D71" w:rsidRPr="002F7BEE">
        <w:rPr>
          <w:rFonts w:ascii="Times" w:hAnsi="Times" w:cs="Times"/>
          <w:iCs/>
        </w:rPr>
        <w:t xml:space="preserve"> </w:t>
      </w:r>
      <w:r w:rsidR="00C27D71" w:rsidRPr="002F7BEE">
        <w:rPr>
          <w:rFonts w:ascii="Times" w:hAnsi="Times" w:cs="Times"/>
          <w:iCs/>
        </w:rPr>
        <w:t>사회적</w:t>
      </w:r>
      <w:r w:rsidR="00C27D71" w:rsidRPr="002F7BEE">
        <w:rPr>
          <w:rFonts w:ascii="Times" w:hAnsi="Times" w:cs="Times"/>
          <w:iCs/>
        </w:rPr>
        <w:t xml:space="preserve"> </w:t>
      </w:r>
      <w:r w:rsidR="00C27D71" w:rsidRPr="002F7BEE">
        <w:rPr>
          <w:rFonts w:ascii="Times" w:hAnsi="Times" w:cs="Times"/>
          <w:iCs/>
        </w:rPr>
        <w:t>거리두기</w:t>
      </w:r>
      <w:r w:rsidR="00C27D71" w:rsidRPr="002F7BEE">
        <w:rPr>
          <w:rFonts w:ascii="Times" w:hAnsi="Times" w:cs="Times"/>
          <w:iCs/>
        </w:rPr>
        <w:t xml:space="preserve"> 1</w:t>
      </w:r>
      <w:r w:rsidR="00C27D71" w:rsidRPr="002F7BEE">
        <w:rPr>
          <w:rFonts w:ascii="Times" w:hAnsi="Times" w:cs="Times"/>
          <w:iCs/>
        </w:rPr>
        <w:t>단계</w:t>
      </w:r>
      <w:r w:rsidR="00C27D71" w:rsidRPr="002F7BEE">
        <w:rPr>
          <w:rFonts w:ascii="Times" w:hAnsi="Times" w:cs="Times"/>
          <w:iCs/>
        </w:rPr>
        <w:t xml:space="preserve"> </w:t>
      </w:r>
      <w:r w:rsidR="00C27D71" w:rsidRPr="002F7BEE">
        <w:rPr>
          <w:rFonts w:ascii="Times" w:hAnsi="Times" w:cs="Times"/>
          <w:iCs/>
        </w:rPr>
        <w:t>시작인</w:t>
      </w:r>
      <w:r w:rsidR="00C27D71" w:rsidRPr="002F7BEE">
        <w:rPr>
          <w:rFonts w:ascii="Times" w:hAnsi="Times" w:cs="Times"/>
          <w:iCs/>
        </w:rPr>
        <w:t xml:space="preserve"> 2020</w:t>
      </w:r>
      <w:r w:rsidR="00C27D71" w:rsidRPr="002F7BEE">
        <w:rPr>
          <w:rFonts w:ascii="Times" w:hAnsi="Times" w:cs="Times"/>
          <w:iCs/>
        </w:rPr>
        <w:t>년</w:t>
      </w:r>
      <w:r w:rsidR="00C27D71" w:rsidRPr="002F7BEE">
        <w:rPr>
          <w:rFonts w:ascii="Times" w:hAnsi="Times" w:cs="Times"/>
          <w:iCs/>
        </w:rPr>
        <w:t xml:space="preserve"> 10</w:t>
      </w:r>
      <w:r w:rsidR="00C27D71" w:rsidRPr="002F7BEE">
        <w:rPr>
          <w:rFonts w:ascii="Times" w:hAnsi="Times" w:cs="Times"/>
          <w:iCs/>
        </w:rPr>
        <w:t>월</w:t>
      </w:r>
      <w:r w:rsidR="00C27D71" w:rsidRPr="002F7BEE">
        <w:rPr>
          <w:rFonts w:ascii="Times" w:hAnsi="Times" w:cs="Times"/>
          <w:iCs/>
        </w:rPr>
        <w:t xml:space="preserve"> 12</w:t>
      </w:r>
      <w:r w:rsidR="00C27D71" w:rsidRPr="002F7BEE">
        <w:rPr>
          <w:rFonts w:ascii="Times" w:hAnsi="Times" w:cs="Times"/>
          <w:iCs/>
        </w:rPr>
        <w:t>일부터</w:t>
      </w:r>
      <w:r w:rsidR="00C27D71" w:rsidRPr="002F7BEE">
        <w:rPr>
          <w:rFonts w:ascii="Times" w:hAnsi="Times" w:cs="Times"/>
          <w:iCs/>
        </w:rPr>
        <w:t xml:space="preserve"> 2021</w:t>
      </w:r>
      <w:r w:rsidR="00C27D71" w:rsidRPr="002F7BEE">
        <w:rPr>
          <w:rFonts w:ascii="Times" w:hAnsi="Times" w:cs="Times"/>
          <w:iCs/>
        </w:rPr>
        <w:t>년</w:t>
      </w:r>
      <w:r w:rsidR="00C27D71" w:rsidRPr="002F7BEE">
        <w:rPr>
          <w:rFonts w:ascii="Times" w:hAnsi="Times" w:cs="Times"/>
          <w:iCs/>
        </w:rPr>
        <w:t xml:space="preserve"> 5</w:t>
      </w:r>
      <w:r w:rsidR="00C27D71" w:rsidRPr="002F7BEE">
        <w:rPr>
          <w:rFonts w:ascii="Times" w:hAnsi="Times" w:cs="Times"/>
          <w:iCs/>
        </w:rPr>
        <w:t>월</w:t>
      </w:r>
      <w:r w:rsidR="00C27D71" w:rsidRPr="002F7BEE">
        <w:rPr>
          <w:rFonts w:ascii="Times" w:hAnsi="Times" w:cs="Times"/>
          <w:iCs/>
        </w:rPr>
        <w:t xml:space="preserve"> 25</w:t>
      </w:r>
      <w:r w:rsidR="00C27D71" w:rsidRPr="002F7BEE">
        <w:rPr>
          <w:rFonts w:ascii="Times" w:hAnsi="Times" w:cs="Times"/>
          <w:iCs/>
        </w:rPr>
        <w:t>일로</w:t>
      </w:r>
      <w:r w:rsidR="00C27D71" w:rsidRPr="002F7BEE">
        <w:rPr>
          <w:rFonts w:ascii="Times" w:hAnsi="Times" w:cs="Times"/>
          <w:iCs/>
        </w:rPr>
        <w:t xml:space="preserve"> </w:t>
      </w:r>
      <w:r w:rsidR="00C27D71" w:rsidRPr="002F7BEE">
        <w:rPr>
          <w:rFonts w:ascii="Times" w:hAnsi="Times" w:cs="Times"/>
          <w:iCs/>
        </w:rPr>
        <w:t>설정되었다</w:t>
      </w:r>
      <w:r w:rsidR="00C27D71" w:rsidRPr="002F7BEE">
        <w:rPr>
          <w:rFonts w:ascii="Times" w:hAnsi="Times" w:cs="Times"/>
          <w:iCs/>
        </w:rPr>
        <w:t>[</w:t>
      </w:r>
      <w:r w:rsidR="00B4303B" w:rsidRPr="002F7BEE">
        <w:rPr>
          <w:rFonts w:ascii="Times" w:hAnsi="Times" w:cs="Times"/>
          <w:iCs/>
        </w:rPr>
        <w:t>16</w:t>
      </w:r>
      <w:r w:rsidR="00C27D71" w:rsidRPr="002F7BEE">
        <w:rPr>
          <w:rFonts w:ascii="Times" w:hAnsi="Times" w:cs="Times"/>
          <w:iCs/>
        </w:rPr>
        <w:t>]</w:t>
      </w:r>
      <w:bookmarkEnd w:id="8"/>
      <w:r w:rsidRPr="002F7BEE">
        <w:rPr>
          <w:rFonts w:ascii="Times" w:hAnsi="Times" w:cs="Times"/>
          <w:iCs/>
        </w:rPr>
        <w:t>.</w:t>
      </w:r>
      <w:r w:rsidRPr="002F7BEE">
        <w:rPr>
          <w:rFonts w:ascii="Times" w:hAnsi="Times" w:cs="Times"/>
        </w:rPr>
        <w:t xml:space="preserve"> </w:t>
      </w:r>
      <w:bookmarkEnd w:id="9"/>
      <w:proofErr w:type="spellStart"/>
      <w:r w:rsidRPr="002F7BEE">
        <w:rPr>
          <w:rFonts w:ascii="Times" w:hAnsi="Times" w:cs="Times"/>
        </w:rPr>
        <w:t>모수</w:t>
      </w:r>
      <w:proofErr w:type="spellEnd"/>
      <w:r w:rsidRPr="002F7BEE">
        <w:rPr>
          <w:rFonts w:ascii="Times" w:hAnsi="Times" w:cs="Times"/>
        </w:rPr>
        <w:t xml:space="preserve"> </w:t>
      </w:r>
      <m:oMath>
        <m:r>
          <w:rPr>
            <w:rFonts w:ascii="Cambria Math" w:eastAsia="Cambria Math" w:hAnsi="Cambria Math" w:cs="Times"/>
          </w:rPr>
          <m:t>p</m:t>
        </m:r>
      </m:oMath>
      <w:r w:rsidRPr="002F7BEE">
        <w:rPr>
          <w:rFonts w:ascii="Times" w:hAnsi="Times" w:cs="Times"/>
          <w:iCs/>
        </w:rPr>
        <w:t>는</w:t>
      </w:r>
      <w:r w:rsidRPr="002F7BEE">
        <w:rPr>
          <w:rFonts w:ascii="Times" w:hAnsi="Times" w:cs="Times"/>
          <w:iCs/>
        </w:rPr>
        <w:t xml:space="preserve"> </w:t>
      </w:r>
      <w:r w:rsidR="00C04DD8" w:rsidRPr="002F7BEE">
        <w:rPr>
          <w:rFonts w:ascii="Times" w:hAnsi="Times" w:cs="Times"/>
          <w:iCs/>
        </w:rPr>
        <w:t>평균적인</w:t>
      </w:r>
      <w:r w:rsidR="00C04DD8" w:rsidRPr="002F7BEE">
        <w:rPr>
          <w:rFonts w:ascii="Times" w:hAnsi="Times" w:cs="Times"/>
          <w:iCs/>
        </w:rPr>
        <w:t xml:space="preserve"> </w:t>
      </w:r>
      <w:r w:rsidRPr="002F7BEE">
        <w:rPr>
          <w:rFonts w:ascii="Times" w:hAnsi="Times" w:cs="Times"/>
          <w:iCs/>
        </w:rPr>
        <w:t>백신</w:t>
      </w:r>
      <w:r w:rsidRPr="002F7BEE">
        <w:rPr>
          <w:rFonts w:ascii="Times" w:hAnsi="Times" w:cs="Times"/>
          <w:iCs/>
        </w:rPr>
        <w:t xml:space="preserve"> </w:t>
      </w:r>
      <w:r w:rsidRPr="002F7BEE">
        <w:rPr>
          <w:rFonts w:ascii="Times" w:hAnsi="Times" w:cs="Times"/>
          <w:iCs/>
        </w:rPr>
        <w:t>효과를</w:t>
      </w:r>
      <w:r w:rsidR="00C04DD8" w:rsidRPr="002F7BEE">
        <w:rPr>
          <w:rFonts w:ascii="Times" w:hAnsi="Times" w:cs="Times"/>
          <w:iCs/>
        </w:rPr>
        <w:t xml:space="preserve"> </w:t>
      </w:r>
      <w:r w:rsidR="00C04DD8" w:rsidRPr="002F7BEE">
        <w:rPr>
          <w:rFonts w:ascii="Times" w:hAnsi="Times" w:cs="Times"/>
          <w:iCs/>
        </w:rPr>
        <w:t>나타내며</w:t>
      </w:r>
      <w:r w:rsidR="00C04DD8" w:rsidRPr="002F7BEE">
        <w:rPr>
          <w:rFonts w:ascii="Times" w:hAnsi="Times" w:cs="Times"/>
          <w:iCs/>
        </w:rPr>
        <w:t>,</w:t>
      </w:r>
      <w:r w:rsidR="00C67228" w:rsidRPr="002F7BEE">
        <w:rPr>
          <w:rFonts w:ascii="Times" w:hAnsi="Times" w:cs="Times"/>
          <w:iCs/>
        </w:rPr>
        <w:t xml:space="preserve"> </w:t>
      </w:r>
      <w:r w:rsidR="00C04DD8" w:rsidRPr="002F7BEE">
        <w:rPr>
          <w:rFonts w:ascii="Times" w:hAnsi="Times" w:cs="Times"/>
          <w:iCs/>
        </w:rPr>
        <w:t>실제</w:t>
      </w:r>
      <w:r w:rsidR="00C04DD8" w:rsidRPr="002F7BEE">
        <w:rPr>
          <w:rFonts w:ascii="Times" w:hAnsi="Times" w:cs="Times"/>
          <w:iCs/>
        </w:rPr>
        <w:t xml:space="preserve"> </w:t>
      </w:r>
      <w:r w:rsidR="00C04DD8" w:rsidRPr="002F7BEE">
        <w:rPr>
          <w:rFonts w:ascii="Times" w:hAnsi="Times" w:cs="Times"/>
          <w:iCs/>
        </w:rPr>
        <w:t>우리나라에서</w:t>
      </w:r>
      <w:r w:rsidR="00C04DD8" w:rsidRPr="002F7BEE">
        <w:rPr>
          <w:rFonts w:ascii="Times" w:hAnsi="Times" w:cs="Times"/>
          <w:iCs/>
        </w:rPr>
        <w:t xml:space="preserve"> </w:t>
      </w:r>
      <w:r w:rsidR="00C04DD8" w:rsidRPr="002F7BEE">
        <w:rPr>
          <w:rFonts w:ascii="Times" w:hAnsi="Times" w:cs="Times"/>
          <w:iCs/>
        </w:rPr>
        <w:t>접종된</w:t>
      </w:r>
      <w:r w:rsidR="00C04DD8" w:rsidRPr="002F7BEE">
        <w:rPr>
          <w:rFonts w:ascii="Times" w:hAnsi="Times" w:cs="Times"/>
          <w:iCs/>
        </w:rPr>
        <w:t xml:space="preserve"> </w:t>
      </w:r>
      <w:r w:rsidR="00C67228" w:rsidRPr="002F7BEE">
        <w:rPr>
          <w:rFonts w:ascii="Times" w:hAnsi="Times" w:cs="Times"/>
          <w:iCs/>
        </w:rPr>
        <w:t>백신</w:t>
      </w:r>
      <w:r w:rsidR="00C67228" w:rsidRPr="002F7BEE">
        <w:rPr>
          <w:rFonts w:ascii="Times" w:hAnsi="Times" w:cs="Times"/>
          <w:iCs/>
        </w:rPr>
        <w:t xml:space="preserve"> </w:t>
      </w:r>
      <w:r w:rsidR="00C67228" w:rsidRPr="002F7BEE">
        <w:rPr>
          <w:rFonts w:ascii="Times" w:hAnsi="Times" w:cs="Times"/>
          <w:iCs/>
        </w:rPr>
        <w:t>종류별</w:t>
      </w:r>
      <w:r w:rsidR="00C67228" w:rsidRPr="002F7BEE">
        <w:rPr>
          <w:rFonts w:ascii="Times" w:hAnsi="Times" w:cs="Times"/>
          <w:iCs/>
        </w:rPr>
        <w:t xml:space="preserve"> </w:t>
      </w:r>
      <w:proofErr w:type="spellStart"/>
      <w:r w:rsidR="00C67228" w:rsidRPr="002F7BEE">
        <w:rPr>
          <w:rFonts w:ascii="Times" w:hAnsi="Times" w:cs="Times"/>
          <w:iCs/>
        </w:rPr>
        <w:t>접종량과</w:t>
      </w:r>
      <w:proofErr w:type="spellEnd"/>
      <w:r w:rsidR="00C67228" w:rsidRPr="002F7BEE">
        <w:rPr>
          <w:rFonts w:ascii="Times" w:hAnsi="Times" w:cs="Times"/>
          <w:iCs/>
        </w:rPr>
        <w:t xml:space="preserve"> </w:t>
      </w:r>
      <w:r w:rsidR="00C04DD8" w:rsidRPr="002F7BEE">
        <w:rPr>
          <w:rFonts w:ascii="Times" w:hAnsi="Times" w:cs="Times"/>
          <w:iCs/>
        </w:rPr>
        <w:t>백신</w:t>
      </w:r>
      <w:r w:rsidR="00C04DD8" w:rsidRPr="002F7BEE">
        <w:rPr>
          <w:rFonts w:ascii="Times" w:hAnsi="Times" w:cs="Times"/>
          <w:iCs/>
        </w:rPr>
        <w:t xml:space="preserve"> </w:t>
      </w:r>
      <w:r w:rsidR="00C04DD8" w:rsidRPr="002F7BEE">
        <w:rPr>
          <w:rFonts w:ascii="Times" w:hAnsi="Times" w:cs="Times"/>
          <w:iCs/>
        </w:rPr>
        <w:t>효과를</w:t>
      </w:r>
      <w:r w:rsidR="00C67228" w:rsidRPr="002F7BEE">
        <w:rPr>
          <w:rFonts w:ascii="Times" w:hAnsi="Times" w:cs="Times"/>
          <w:iCs/>
        </w:rPr>
        <w:t xml:space="preserve"> </w:t>
      </w:r>
      <w:r w:rsidR="00C67228" w:rsidRPr="002F7BEE">
        <w:rPr>
          <w:rFonts w:ascii="Times" w:hAnsi="Times" w:cs="Times"/>
          <w:iCs/>
        </w:rPr>
        <w:t>가중평균</w:t>
      </w:r>
      <w:r w:rsidR="00C04DD8" w:rsidRPr="002F7BEE">
        <w:rPr>
          <w:rFonts w:ascii="Times" w:hAnsi="Times" w:cs="Times"/>
          <w:iCs/>
        </w:rPr>
        <w:t>으로</w:t>
      </w:r>
      <w:r w:rsidR="00C04DD8" w:rsidRPr="002F7BEE">
        <w:rPr>
          <w:rFonts w:ascii="Times" w:hAnsi="Times" w:cs="Times"/>
          <w:iCs/>
        </w:rPr>
        <w:t xml:space="preserve"> </w:t>
      </w:r>
      <w:r w:rsidR="00C04DD8" w:rsidRPr="002F7BEE">
        <w:rPr>
          <w:rFonts w:ascii="Times" w:hAnsi="Times" w:cs="Times"/>
          <w:iCs/>
        </w:rPr>
        <w:t>계산하여</w:t>
      </w:r>
      <w:r w:rsidR="00C67228" w:rsidRPr="002F7BEE">
        <w:rPr>
          <w:rFonts w:ascii="Times" w:hAnsi="Times" w:cs="Times"/>
          <w:iCs/>
        </w:rPr>
        <w:t xml:space="preserve"> </w:t>
      </w:r>
      <w:r w:rsidR="004A6668" w:rsidRPr="002F7BEE">
        <w:rPr>
          <w:rFonts w:ascii="Times" w:hAnsi="Times" w:cs="Times"/>
          <w:iCs/>
        </w:rPr>
        <w:t>0.84</w:t>
      </w:r>
      <w:r w:rsidR="004A6668" w:rsidRPr="002F7BEE">
        <w:rPr>
          <w:rFonts w:ascii="Times" w:hAnsi="Times" w:cs="Times"/>
          <w:iCs/>
        </w:rPr>
        <w:t>로</w:t>
      </w:r>
      <w:r w:rsidR="004A6668" w:rsidRPr="002F7BEE">
        <w:rPr>
          <w:rFonts w:ascii="Times" w:hAnsi="Times" w:cs="Times"/>
          <w:iCs/>
        </w:rPr>
        <w:t xml:space="preserve"> </w:t>
      </w:r>
      <w:r w:rsidR="004A6668" w:rsidRPr="002F7BEE">
        <w:rPr>
          <w:rFonts w:ascii="Times" w:hAnsi="Times" w:cs="Times"/>
          <w:iCs/>
        </w:rPr>
        <w:t>설정</w:t>
      </w:r>
      <w:r w:rsidR="00C67228" w:rsidRPr="002F7BEE">
        <w:rPr>
          <w:rFonts w:ascii="Times" w:hAnsi="Times" w:cs="Times"/>
          <w:iCs/>
        </w:rPr>
        <w:t>되었</w:t>
      </w:r>
      <w:r w:rsidR="004A6668" w:rsidRPr="002F7BEE">
        <w:rPr>
          <w:rFonts w:ascii="Times" w:hAnsi="Times" w:cs="Times"/>
          <w:iCs/>
        </w:rPr>
        <w:t>다</w:t>
      </w:r>
      <w:r w:rsidR="004A6668" w:rsidRPr="002F7BEE">
        <w:rPr>
          <w:rFonts w:ascii="Times" w:hAnsi="Times" w:cs="Times"/>
          <w:iCs/>
        </w:rPr>
        <w:t>[</w:t>
      </w:r>
      <w:r w:rsidR="00B4303B" w:rsidRPr="002F7BEE">
        <w:rPr>
          <w:rFonts w:ascii="Times" w:hAnsi="Times" w:cs="Times"/>
          <w:iCs/>
        </w:rPr>
        <w:t>17</w:t>
      </w:r>
      <w:r w:rsidR="004A6668" w:rsidRPr="002F7BEE">
        <w:rPr>
          <w:rFonts w:ascii="Times" w:hAnsi="Times" w:cs="Times"/>
          <w:iCs/>
        </w:rPr>
        <w:t>]</w:t>
      </w:r>
      <w:r w:rsidRPr="002F7BEE">
        <w:rPr>
          <w:rFonts w:ascii="Times" w:hAnsi="Times" w:cs="Times"/>
          <w:iCs/>
        </w:rPr>
        <w:t xml:space="preserve">. </w:t>
      </w:r>
      <w:r w:rsidRPr="002F7BEE">
        <w:rPr>
          <w:rFonts w:ascii="Times" w:hAnsi="Times" w:cs="Times"/>
          <w:iCs/>
        </w:rPr>
        <w:t>모델</w:t>
      </w:r>
      <w:r w:rsidRPr="002F7BEE">
        <w:rPr>
          <w:rFonts w:ascii="Times" w:hAnsi="Times" w:cs="Times"/>
          <w:iCs/>
        </w:rPr>
        <w:t xml:space="preserve"> </w:t>
      </w:r>
      <w:proofErr w:type="spellStart"/>
      <w:r w:rsidRPr="002F7BEE">
        <w:rPr>
          <w:rFonts w:ascii="Times" w:hAnsi="Times" w:cs="Times"/>
          <w:iCs/>
        </w:rPr>
        <w:t>모수들의</w:t>
      </w:r>
      <w:proofErr w:type="spellEnd"/>
      <w:r w:rsidRPr="002F7BEE">
        <w:rPr>
          <w:rFonts w:ascii="Times" w:hAnsi="Times" w:cs="Times"/>
          <w:iCs/>
        </w:rPr>
        <w:t xml:space="preserve"> </w:t>
      </w:r>
      <w:r w:rsidRPr="002F7BEE">
        <w:rPr>
          <w:rFonts w:ascii="Times" w:hAnsi="Times" w:cs="Times"/>
          <w:iCs/>
        </w:rPr>
        <w:t>값은</w:t>
      </w:r>
      <w:r w:rsidRPr="002F7BEE">
        <w:rPr>
          <w:rFonts w:ascii="Times" w:hAnsi="Times" w:cs="Times"/>
          <w:iCs/>
        </w:rPr>
        <w:t xml:space="preserve"> </w:t>
      </w:r>
      <w:r w:rsidRPr="002F7BEE">
        <w:rPr>
          <w:rFonts w:ascii="Times" w:hAnsi="Times" w:cs="Times"/>
          <w:iCs/>
        </w:rPr>
        <w:lastRenderedPageBreak/>
        <w:t>Table</w:t>
      </w:r>
      <w:r w:rsidR="00F90844" w:rsidRPr="002F7BEE">
        <w:rPr>
          <w:rFonts w:ascii="Times" w:hAnsi="Times" w:cs="Times"/>
          <w:iCs/>
        </w:rPr>
        <w:t>.</w:t>
      </w:r>
      <w:r w:rsidRPr="002F7BEE">
        <w:rPr>
          <w:rFonts w:ascii="Times" w:hAnsi="Times" w:cs="Times"/>
          <w:iCs/>
        </w:rPr>
        <w:t>1</w:t>
      </w:r>
      <w:r w:rsidRPr="002F7BEE">
        <w:rPr>
          <w:rFonts w:ascii="Times" w:hAnsi="Times" w:cs="Times"/>
          <w:iCs/>
        </w:rPr>
        <w:t>에</w:t>
      </w:r>
      <w:r w:rsidRPr="002F7BEE">
        <w:rPr>
          <w:rFonts w:ascii="Times" w:hAnsi="Times" w:cs="Times"/>
          <w:iCs/>
        </w:rPr>
        <w:t xml:space="preserve"> </w:t>
      </w:r>
      <w:r w:rsidRPr="002F7BEE">
        <w:rPr>
          <w:rFonts w:ascii="Times" w:hAnsi="Times" w:cs="Times"/>
          <w:iCs/>
        </w:rPr>
        <w:t>나열되어</w:t>
      </w:r>
      <w:r w:rsidRPr="002F7BEE">
        <w:rPr>
          <w:rFonts w:ascii="Times" w:hAnsi="Times" w:cs="Times"/>
          <w:iCs/>
        </w:rPr>
        <w:t xml:space="preserve"> </w:t>
      </w:r>
      <w:r w:rsidRPr="002F7BEE">
        <w:rPr>
          <w:rFonts w:ascii="Times" w:hAnsi="Times" w:cs="Times"/>
          <w:iCs/>
        </w:rPr>
        <w:t>있</w:t>
      </w:r>
      <w:r w:rsidR="000C3071" w:rsidRPr="002F7BEE">
        <w:rPr>
          <w:rFonts w:ascii="Times" w:hAnsi="Times" w:cs="Times"/>
          <w:iCs/>
        </w:rPr>
        <w:t>으며</w:t>
      </w:r>
      <w:r w:rsidR="00C04DD8" w:rsidRPr="002F7BEE">
        <w:rPr>
          <w:rFonts w:ascii="Times" w:hAnsi="Times" w:cs="Times"/>
          <w:iCs/>
        </w:rPr>
        <w:t>,</w:t>
      </w:r>
      <w:r w:rsidR="000C3071" w:rsidRPr="002F7BEE">
        <w:rPr>
          <w:rFonts w:ascii="Times" w:hAnsi="Times" w:cs="Times"/>
          <w:iCs/>
        </w:rPr>
        <w:t xml:space="preserve"> </w:t>
      </w:r>
      <w:proofErr w:type="spellStart"/>
      <w:r w:rsidR="000C3071" w:rsidRPr="002F7BEE">
        <w:rPr>
          <w:rFonts w:ascii="Times" w:hAnsi="Times" w:cs="Times"/>
          <w:iCs/>
        </w:rPr>
        <w:t>연령군별</w:t>
      </w:r>
      <w:proofErr w:type="spellEnd"/>
      <w:r w:rsidR="000C3071" w:rsidRPr="002F7BEE">
        <w:rPr>
          <w:rFonts w:ascii="Times" w:hAnsi="Times" w:cs="Times"/>
          <w:iCs/>
        </w:rPr>
        <w:t xml:space="preserve"> </w:t>
      </w:r>
      <w:r w:rsidR="000C3071" w:rsidRPr="002F7BEE">
        <w:rPr>
          <w:rFonts w:ascii="Times" w:hAnsi="Times" w:cs="Times"/>
          <w:iCs/>
        </w:rPr>
        <w:t>사망률은</w:t>
      </w:r>
      <w:r w:rsidR="000C3071" w:rsidRPr="002F7BEE">
        <w:rPr>
          <w:rFonts w:ascii="Times" w:hAnsi="Times" w:cs="Times"/>
          <w:iCs/>
        </w:rPr>
        <w:t xml:space="preserve"> </w:t>
      </w:r>
      <w:r w:rsidR="000C3071" w:rsidRPr="002F7BEE">
        <w:rPr>
          <w:rFonts w:ascii="Times" w:hAnsi="Times" w:cs="Times"/>
          <w:iCs/>
        </w:rPr>
        <w:t>개별</w:t>
      </w:r>
      <w:r w:rsidR="000C3071" w:rsidRPr="002F7BEE">
        <w:rPr>
          <w:rFonts w:ascii="Times" w:hAnsi="Times" w:cs="Times"/>
          <w:iCs/>
        </w:rPr>
        <w:t xml:space="preserve"> </w:t>
      </w:r>
      <w:proofErr w:type="spellStart"/>
      <w:r w:rsidR="000C3071" w:rsidRPr="002F7BEE">
        <w:rPr>
          <w:rFonts w:ascii="Times" w:hAnsi="Times" w:cs="Times"/>
          <w:iCs/>
        </w:rPr>
        <w:t>확진자</w:t>
      </w:r>
      <w:proofErr w:type="spellEnd"/>
      <w:r w:rsidR="000C3071" w:rsidRPr="002F7BEE">
        <w:rPr>
          <w:rFonts w:ascii="Times" w:hAnsi="Times" w:cs="Times"/>
          <w:iCs/>
        </w:rPr>
        <w:t xml:space="preserve"> </w:t>
      </w:r>
      <w:r w:rsidR="000C3071" w:rsidRPr="002F7BEE">
        <w:rPr>
          <w:rFonts w:ascii="Times" w:hAnsi="Times" w:cs="Times"/>
          <w:iCs/>
        </w:rPr>
        <w:t>데이터</w:t>
      </w:r>
      <w:r w:rsidR="000C3071" w:rsidRPr="002F7BEE">
        <w:rPr>
          <w:rFonts w:ascii="Times" w:hAnsi="Times" w:cs="Times"/>
          <w:iCs/>
        </w:rPr>
        <w:t xml:space="preserve"> </w:t>
      </w:r>
      <w:r w:rsidR="000C3071" w:rsidRPr="002F7BEE">
        <w:rPr>
          <w:rFonts w:ascii="Times" w:hAnsi="Times" w:cs="Times"/>
          <w:iCs/>
        </w:rPr>
        <w:t>중</w:t>
      </w:r>
      <w:r w:rsidR="000C3071" w:rsidRPr="002F7BEE">
        <w:rPr>
          <w:rFonts w:ascii="Times" w:hAnsi="Times" w:cs="Times"/>
          <w:iCs/>
        </w:rPr>
        <w:t xml:space="preserve"> </w:t>
      </w:r>
      <w:r w:rsidR="000C3071" w:rsidRPr="002F7BEE">
        <w:rPr>
          <w:rFonts w:ascii="Times" w:hAnsi="Times" w:cs="Times"/>
          <w:iCs/>
        </w:rPr>
        <w:t>격리</w:t>
      </w:r>
      <w:r w:rsidR="000C3071" w:rsidRPr="002F7BEE">
        <w:rPr>
          <w:rFonts w:ascii="Times" w:hAnsi="Times" w:cs="Times"/>
          <w:iCs/>
        </w:rPr>
        <w:t xml:space="preserve"> </w:t>
      </w:r>
      <w:r w:rsidR="000C3071" w:rsidRPr="002F7BEE">
        <w:rPr>
          <w:rFonts w:ascii="Times" w:hAnsi="Times" w:cs="Times"/>
          <w:iCs/>
        </w:rPr>
        <w:t>해제자들을</w:t>
      </w:r>
      <w:r w:rsidR="000C3071" w:rsidRPr="002F7BEE">
        <w:rPr>
          <w:rFonts w:ascii="Times" w:hAnsi="Times" w:cs="Times"/>
          <w:iCs/>
        </w:rPr>
        <w:t xml:space="preserve"> </w:t>
      </w:r>
      <w:r w:rsidR="000C3071" w:rsidRPr="002F7BEE">
        <w:rPr>
          <w:rFonts w:ascii="Times" w:hAnsi="Times" w:cs="Times"/>
          <w:iCs/>
        </w:rPr>
        <w:t>기준으로</w:t>
      </w:r>
      <w:r w:rsidR="000C3071" w:rsidRPr="002F7BEE">
        <w:rPr>
          <w:rFonts w:ascii="Times" w:hAnsi="Times" w:cs="Times"/>
          <w:iCs/>
        </w:rPr>
        <w:t xml:space="preserve"> </w:t>
      </w:r>
      <w:r w:rsidR="000C3071" w:rsidRPr="002F7BEE">
        <w:rPr>
          <w:rFonts w:ascii="Times" w:hAnsi="Times" w:cs="Times"/>
          <w:iCs/>
        </w:rPr>
        <w:t>계산되었다</w:t>
      </w:r>
      <w:r w:rsidR="000C3071" w:rsidRPr="002F7BEE">
        <w:rPr>
          <w:rFonts w:ascii="Times" w:hAnsi="Times" w:cs="Times"/>
          <w:iCs/>
        </w:rPr>
        <w:t>.</w:t>
      </w:r>
      <w:r w:rsidRPr="002F7BEE">
        <w:rPr>
          <w:rFonts w:ascii="Times" w:hAnsi="Times" w:cs="Times"/>
          <w:iCs/>
        </w:rPr>
        <w:t xml:space="preserve"> </w:t>
      </w:r>
      <w:r w:rsidRPr="002F7BEE">
        <w:rPr>
          <w:rFonts w:ascii="Times" w:hAnsi="Times" w:cs="Times"/>
          <w:iCs/>
        </w:rPr>
        <w:t>본</w:t>
      </w:r>
      <w:r w:rsidRPr="002F7BEE">
        <w:rPr>
          <w:rFonts w:ascii="Times" w:hAnsi="Times" w:cs="Times"/>
          <w:iCs/>
        </w:rPr>
        <w:t xml:space="preserve"> </w:t>
      </w:r>
      <w:r w:rsidRPr="002F7BEE">
        <w:rPr>
          <w:rFonts w:ascii="Times" w:hAnsi="Times" w:cs="Times"/>
          <w:iCs/>
        </w:rPr>
        <w:t>연구에서</w:t>
      </w:r>
      <w:r w:rsidRPr="002F7BEE">
        <w:rPr>
          <w:rFonts w:ascii="Times" w:hAnsi="Times" w:cs="Times"/>
          <w:iCs/>
        </w:rPr>
        <w:t xml:space="preserve"> </w:t>
      </w:r>
      <w:proofErr w:type="spellStart"/>
      <w:r w:rsidRPr="002F7BEE">
        <w:rPr>
          <w:rFonts w:ascii="Times" w:hAnsi="Times" w:cs="Times"/>
          <w:iCs/>
        </w:rPr>
        <w:t>감염재생산지수</w:t>
      </w:r>
      <w:proofErr w:type="spellEnd"/>
      <w:r w:rsidR="00F86D3A" w:rsidRPr="002F7BEE">
        <w:rPr>
          <w:rFonts w:ascii="Times" w:hAnsi="Times" w:cs="Times"/>
        </w:rPr>
        <w:t xml:space="preserve">(effective reproductive number: </w:t>
      </w:r>
      <m:oMath>
        <m:r>
          <w:rPr>
            <w:rFonts w:ascii="Cambria Math" w:hAnsi="Cambria Math" w:cs="Times"/>
          </w:rPr>
          <m:t>R</m:t>
        </m:r>
        <m:d>
          <m:dPr>
            <m:ctrlPr>
              <w:rPr>
                <w:rFonts w:ascii="Cambria Math" w:hAnsi="Cambria Math" w:cs="Times"/>
                <w:i/>
              </w:rPr>
            </m:ctrlPr>
          </m:dPr>
          <m:e>
            <m:r>
              <w:rPr>
                <w:rFonts w:ascii="Cambria Math" w:hAnsi="Cambria Math" w:cs="Times"/>
              </w:rPr>
              <m:t>t</m:t>
            </m:r>
          </m:e>
        </m:d>
      </m:oMath>
      <w:r w:rsidR="00F86D3A" w:rsidRPr="002F7BEE">
        <w:rPr>
          <w:rFonts w:ascii="Times" w:hAnsi="Times" w:cs="Times"/>
        </w:rPr>
        <w:t>)</w:t>
      </w:r>
      <w:r w:rsidRPr="002F7BEE">
        <w:rPr>
          <w:rFonts w:ascii="Times" w:hAnsi="Times" w:cs="Times"/>
          <w:iCs/>
        </w:rPr>
        <w:t>는</w:t>
      </w:r>
      <w:r w:rsidRPr="002F7BEE">
        <w:rPr>
          <w:rFonts w:ascii="Times" w:hAnsi="Times" w:cs="Times"/>
          <w:iCs/>
        </w:rPr>
        <w:t xml:space="preserve"> </w:t>
      </w:r>
      <w:r w:rsidR="00C04DD8" w:rsidRPr="002F7BEE">
        <w:rPr>
          <w:rFonts w:ascii="Times" w:hAnsi="Times" w:cs="Times"/>
          <w:iCs/>
        </w:rPr>
        <w:t>5</w:t>
      </w:r>
      <w:r w:rsidR="00C04DD8" w:rsidRPr="002F7BEE">
        <w:rPr>
          <w:rFonts w:ascii="Times" w:hAnsi="Times" w:cs="Times"/>
          <w:iCs/>
        </w:rPr>
        <w:t>개</w:t>
      </w:r>
      <w:r w:rsidRPr="002F7BEE">
        <w:rPr>
          <w:rFonts w:ascii="Times" w:hAnsi="Times" w:cs="Times"/>
          <w:iCs/>
        </w:rPr>
        <w:t xml:space="preserve"> </w:t>
      </w:r>
      <w:r w:rsidRPr="002F7BEE">
        <w:rPr>
          <w:rFonts w:ascii="Times" w:hAnsi="Times" w:cs="Times"/>
          <w:iCs/>
        </w:rPr>
        <w:t>연령군</w:t>
      </w:r>
      <w:r w:rsidR="00C04DD8" w:rsidRPr="002F7BEE">
        <w:rPr>
          <w:rFonts w:ascii="Times" w:hAnsi="Times" w:cs="Times"/>
          <w:iCs/>
        </w:rPr>
        <w:t>과</w:t>
      </w:r>
      <w:r w:rsidR="00C04DD8" w:rsidRPr="002F7BEE">
        <w:rPr>
          <w:rFonts w:ascii="Times" w:hAnsi="Times" w:cs="Times"/>
          <w:iCs/>
        </w:rPr>
        <w:t xml:space="preserve"> </w:t>
      </w:r>
      <w:r w:rsidR="00C04DD8" w:rsidRPr="002F7BEE">
        <w:rPr>
          <w:rFonts w:ascii="Times" w:hAnsi="Times" w:cs="Times"/>
          <w:iCs/>
        </w:rPr>
        <w:t>각</w:t>
      </w:r>
      <w:r w:rsidR="00C04DD8" w:rsidRPr="002F7BEE">
        <w:rPr>
          <w:rFonts w:ascii="Times" w:hAnsi="Times" w:cs="Times"/>
          <w:iCs/>
        </w:rPr>
        <w:t xml:space="preserve"> </w:t>
      </w:r>
      <w:proofErr w:type="spellStart"/>
      <w:r w:rsidR="00C04DD8" w:rsidRPr="002F7BEE">
        <w:rPr>
          <w:rFonts w:ascii="Times" w:hAnsi="Times" w:cs="Times"/>
          <w:iCs/>
        </w:rPr>
        <w:t>연령군</w:t>
      </w:r>
      <w:proofErr w:type="spellEnd"/>
      <w:r w:rsidR="00C04DD8" w:rsidRPr="002F7BEE">
        <w:rPr>
          <w:rFonts w:ascii="Times" w:hAnsi="Times" w:cs="Times"/>
          <w:iCs/>
        </w:rPr>
        <w:t xml:space="preserve"> </w:t>
      </w:r>
      <w:r w:rsidR="00C04DD8" w:rsidRPr="002F7BEE">
        <w:rPr>
          <w:rFonts w:ascii="Times" w:hAnsi="Times" w:cs="Times"/>
          <w:iCs/>
        </w:rPr>
        <w:t>안에</w:t>
      </w:r>
      <w:r w:rsidR="00C04DD8" w:rsidRPr="002F7BEE">
        <w:rPr>
          <w:rFonts w:ascii="Times" w:hAnsi="Times" w:cs="Times"/>
          <w:iCs/>
        </w:rPr>
        <w:t xml:space="preserve"> 8</w:t>
      </w:r>
      <w:r w:rsidR="00C04DD8" w:rsidRPr="002F7BEE">
        <w:rPr>
          <w:rFonts w:ascii="Times" w:hAnsi="Times" w:cs="Times"/>
          <w:iCs/>
        </w:rPr>
        <w:t>개</w:t>
      </w:r>
      <w:r w:rsidR="00C04DD8" w:rsidRPr="002F7BEE">
        <w:rPr>
          <w:rFonts w:ascii="Times" w:hAnsi="Times" w:cs="Times"/>
          <w:iCs/>
        </w:rPr>
        <w:t xml:space="preserve"> </w:t>
      </w:r>
      <w:r w:rsidR="00C04DD8" w:rsidRPr="002F7BEE">
        <w:rPr>
          <w:rFonts w:ascii="Times" w:hAnsi="Times" w:cs="Times"/>
          <w:iCs/>
        </w:rPr>
        <w:t>역학그룹</w:t>
      </w:r>
      <w:r w:rsidRPr="002F7BEE">
        <w:rPr>
          <w:rFonts w:ascii="Times" w:hAnsi="Times" w:cs="Times"/>
          <w:iCs/>
        </w:rPr>
        <w:t xml:space="preserve"> </w:t>
      </w:r>
      <w:r w:rsidRPr="002F7BEE">
        <w:rPr>
          <w:rFonts w:ascii="Times" w:hAnsi="Times" w:cs="Times"/>
          <w:iCs/>
        </w:rPr>
        <w:t>구조로</w:t>
      </w:r>
      <w:r w:rsidRPr="002F7BEE">
        <w:rPr>
          <w:rFonts w:ascii="Times" w:hAnsi="Times" w:cs="Times"/>
          <w:iCs/>
        </w:rPr>
        <w:t xml:space="preserve"> </w:t>
      </w:r>
      <w:r w:rsidRPr="002F7BEE">
        <w:rPr>
          <w:rFonts w:ascii="Times" w:hAnsi="Times" w:cs="Times"/>
          <w:iCs/>
        </w:rPr>
        <w:t>인해</w:t>
      </w:r>
      <w:r w:rsidRPr="002F7BEE">
        <w:rPr>
          <w:rFonts w:ascii="Times" w:hAnsi="Times" w:cs="Times"/>
          <w:iCs/>
        </w:rPr>
        <w:t xml:space="preserve"> </w:t>
      </w:r>
      <w:r w:rsidRPr="002F7BEE">
        <w:rPr>
          <w:rFonts w:ascii="Times" w:hAnsi="Times" w:cs="Times"/>
          <w:iCs/>
        </w:rPr>
        <w:t>복잡한</w:t>
      </w:r>
      <w:r w:rsidRPr="002F7BEE">
        <w:rPr>
          <w:rFonts w:ascii="Times" w:hAnsi="Times" w:cs="Times"/>
          <w:iCs/>
        </w:rPr>
        <w:t xml:space="preserve"> </w:t>
      </w:r>
      <w:r w:rsidRPr="002F7BEE">
        <w:rPr>
          <w:rFonts w:ascii="Times" w:hAnsi="Times" w:cs="Times"/>
          <w:iCs/>
        </w:rPr>
        <w:t>식으로</w:t>
      </w:r>
      <w:r w:rsidRPr="002F7BEE">
        <w:rPr>
          <w:rFonts w:ascii="Times" w:hAnsi="Times" w:cs="Times"/>
          <w:iCs/>
        </w:rPr>
        <w:t xml:space="preserve"> </w:t>
      </w:r>
      <w:r w:rsidRPr="002F7BEE">
        <w:rPr>
          <w:rFonts w:ascii="Times" w:hAnsi="Times" w:cs="Times"/>
          <w:iCs/>
        </w:rPr>
        <w:t>표현되므로</w:t>
      </w:r>
      <w:r w:rsidRPr="002F7BEE">
        <w:rPr>
          <w:rFonts w:ascii="Times" w:hAnsi="Times" w:cs="Times"/>
          <w:iCs/>
        </w:rPr>
        <w:t xml:space="preserve"> </w:t>
      </w:r>
      <w:r w:rsidRPr="002F7BEE">
        <w:rPr>
          <w:rFonts w:ascii="Times" w:hAnsi="Times" w:cs="Times"/>
          <w:iCs/>
        </w:rPr>
        <w:t>결과</w:t>
      </w:r>
      <w:r w:rsidRPr="002F7BEE">
        <w:rPr>
          <w:rFonts w:ascii="Times" w:hAnsi="Times" w:cs="Times"/>
          <w:iCs/>
        </w:rPr>
        <w:t xml:space="preserve"> </w:t>
      </w:r>
      <w:r w:rsidRPr="002F7BEE">
        <w:rPr>
          <w:rFonts w:ascii="Times" w:hAnsi="Times" w:cs="Times"/>
          <w:iCs/>
        </w:rPr>
        <w:t>세션에서</w:t>
      </w:r>
      <w:r w:rsidRPr="002F7BEE">
        <w:rPr>
          <w:rFonts w:ascii="Times" w:hAnsi="Times" w:cs="Times"/>
          <w:iCs/>
        </w:rPr>
        <w:t xml:space="preserve"> next-generation </w:t>
      </w:r>
      <w:r w:rsidRPr="002F7BEE">
        <w:rPr>
          <w:rFonts w:ascii="Times" w:hAnsi="Times" w:cs="Times"/>
          <w:iCs/>
        </w:rPr>
        <w:t>방법을</w:t>
      </w:r>
      <w:r w:rsidRPr="002F7BEE">
        <w:rPr>
          <w:rFonts w:ascii="Times" w:hAnsi="Times" w:cs="Times"/>
          <w:iCs/>
        </w:rPr>
        <w:t xml:space="preserve"> </w:t>
      </w:r>
      <w:r w:rsidRPr="002F7BEE">
        <w:rPr>
          <w:rFonts w:ascii="Times" w:hAnsi="Times" w:cs="Times"/>
          <w:iCs/>
        </w:rPr>
        <w:t>사용하여</w:t>
      </w:r>
      <w:r w:rsidRPr="002F7BEE">
        <w:rPr>
          <w:rFonts w:ascii="Times" w:hAnsi="Times" w:cs="Times"/>
          <w:iCs/>
        </w:rPr>
        <w:t xml:space="preserve"> </w:t>
      </w:r>
      <w:r w:rsidRPr="002F7BEE">
        <w:rPr>
          <w:rFonts w:ascii="Times" w:hAnsi="Times" w:cs="Times"/>
          <w:iCs/>
        </w:rPr>
        <w:t>계산된</w:t>
      </w:r>
      <w:r w:rsidRPr="002F7BEE">
        <w:rPr>
          <w:rFonts w:ascii="Times" w:hAnsi="Times" w:cs="Times"/>
          <w:iCs/>
        </w:rPr>
        <w:t xml:space="preserve"> </w:t>
      </w:r>
      <w:proofErr w:type="spellStart"/>
      <w:r w:rsidRPr="002F7BEE">
        <w:rPr>
          <w:rFonts w:ascii="Times" w:hAnsi="Times" w:cs="Times"/>
          <w:iCs/>
        </w:rPr>
        <w:t>감염재생산지수를</w:t>
      </w:r>
      <w:proofErr w:type="spellEnd"/>
      <w:r w:rsidRPr="002F7BEE">
        <w:rPr>
          <w:rFonts w:ascii="Times" w:hAnsi="Times" w:cs="Times"/>
          <w:iCs/>
        </w:rPr>
        <w:t xml:space="preserve"> </w:t>
      </w:r>
      <w:r w:rsidRPr="002F7BEE">
        <w:rPr>
          <w:rFonts w:ascii="Times" w:hAnsi="Times" w:cs="Times"/>
          <w:iCs/>
        </w:rPr>
        <w:t>수치로</w:t>
      </w:r>
      <w:r w:rsidRPr="002F7BEE">
        <w:rPr>
          <w:rFonts w:ascii="Times" w:hAnsi="Times" w:cs="Times"/>
          <w:iCs/>
        </w:rPr>
        <w:t xml:space="preserve"> </w:t>
      </w:r>
      <w:r w:rsidRPr="002F7BEE">
        <w:rPr>
          <w:rFonts w:ascii="Times" w:hAnsi="Times" w:cs="Times"/>
          <w:iCs/>
        </w:rPr>
        <w:t>시각화</w:t>
      </w:r>
      <w:r w:rsidRPr="002F7BEE">
        <w:rPr>
          <w:rFonts w:ascii="Times" w:hAnsi="Times" w:cs="Times"/>
          <w:iCs/>
        </w:rPr>
        <w:t xml:space="preserve"> </w:t>
      </w:r>
      <w:r w:rsidRPr="002F7BEE">
        <w:rPr>
          <w:rFonts w:ascii="Times" w:hAnsi="Times" w:cs="Times"/>
          <w:iCs/>
        </w:rPr>
        <w:t>하였다</w:t>
      </w:r>
      <w:r w:rsidRPr="002F7BEE">
        <w:rPr>
          <w:rFonts w:ascii="Times" w:hAnsi="Times" w:cs="Times"/>
          <w:iCs/>
        </w:rPr>
        <w:t>[</w:t>
      </w:r>
      <w:r w:rsidR="00B4303B" w:rsidRPr="002F7BEE">
        <w:rPr>
          <w:rFonts w:ascii="Times" w:hAnsi="Times" w:cs="Times"/>
          <w:iCs/>
        </w:rPr>
        <w:t>18</w:t>
      </w:r>
      <w:r w:rsidRPr="002F7BEE">
        <w:rPr>
          <w:rFonts w:ascii="Times" w:hAnsi="Times" w:cs="Times"/>
          <w:iCs/>
        </w:rPr>
        <w:t>].</w:t>
      </w:r>
    </w:p>
    <w:p w14:paraId="79ACBD8D" w14:textId="579C4B09" w:rsidR="003308D2" w:rsidRPr="002F7BEE" w:rsidRDefault="003308D2" w:rsidP="003308D2">
      <w:pPr>
        <w:pStyle w:val="a4"/>
        <w:jc w:val="center"/>
        <w:rPr>
          <w:rFonts w:ascii="Times" w:hAnsi="Times" w:cs="Times"/>
        </w:rPr>
      </w:pPr>
    </w:p>
    <w:p w14:paraId="21F78358" w14:textId="008DA272" w:rsidR="00831672" w:rsidRPr="002F7BEE" w:rsidRDefault="00831672">
      <w:pPr>
        <w:widowControl/>
        <w:wordWrap/>
        <w:autoSpaceDE/>
        <w:autoSpaceDN/>
      </w:pPr>
      <w:r w:rsidRPr="002F7BEE">
        <w:br w:type="page"/>
      </w:r>
    </w:p>
    <w:p w14:paraId="549DB193" w14:textId="77777777" w:rsidR="00C05797" w:rsidRPr="002F7BEE" w:rsidRDefault="00C05797" w:rsidP="00C05797"/>
    <w:p w14:paraId="7282F3B5" w14:textId="4EA3C54C" w:rsidR="00C05797" w:rsidRPr="002F7BEE" w:rsidRDefault="00C05797" w:rsidP="00C05797"/>
    <w:p w14:paraId="6402D9E9" w14:textId="244EBE1A" w:rsidR="003308D2" w:rsidRPr="002F7BEE" w:rsidRDefault="003308D2" w:rsidP="003308D2">
      <w:pPr>
        <w:pStyle w:val="a4"/>
        <w:jc w:val="left"/>
        <w:rPr>
          <w:rFonts w:ascii="Times" w:hAnsi="Times" w:cs="Times"/>
        </w:rPr>
      </w:pPr>
      <w:r w:rsidRPr="002F7BEE">
        <w:rPr>
          <w:rFonts w:ascii="Times" w:hAnsi="Times" w:cs="Times"/>
        </w:rPr>
        <w:t>Figure</w:t>
      </w:r>
      <w:r w:rsidR="00F90844" w:rsidRPr="002F7BEE">
        <w:rPr>
          <w:rFonts w:ascii="Times" w:hAnsi="Times" w:cs="Times"/>
        </w:rPr>
        <w:t>.</w:t>
      </w:r>
      <w:r w:rsidRPr="002F7BEE">
        <w:rPr>
          <w:rFonts w:ascii="Times" w:hAnsi="Times" w:cs="Times"/>
          <w:noProof/>
        </w:rPr>
        <w:t>1</w:t>
      </w:r>
      <w:r w:rsidRPr="002F7BEE">
        <w:rPr>
          <w:rFonts w:ascii="Times" w:hAnsi="Times" w:cs="Times"/>
        </w:rPr>
        <w:t xml:space="preserve"> Flowchart of COVID-19 mathematical model considering age group and vaccination</w:t>
      </w:r>
    </w:p>
    <w:p w14:paraId="5C6EAD6A" w14:textId="77869B3F" w:rsidR="00665876" w:rsidRPr="002F7BEE" w:rsidRDefault="00665876" w:rsidP="003308D2">
      <w:pPr>
        <w:rPr>
          <w:rFonts w:ascii="Times" w:hAnsi="Times" w:cs="Times"/>
        </w:rPr>
      </w:pPr>
      <w:r w:rsidRPr="002F7BEE">
        <w:rPr>
          <w:rFonts w:ascii="Times" w:hAnsi="Times" w:cs="Times"/>
        </w:rPr>
        <w:br w:type="page"/>
      </w:r>
    </w:p>
    <w:p w14:paraId="01FEB288" w14:textId="77777777" w:rsidR="003308D2" w:rsidRPr="002F7BEE" w:rsidRDefault="003308D2" w:rsidP="003308D2">
      <w:pPr>
        <w:rPr>
          <w:rFonts w:ascii="Times" w:hAnsi="Times" w:cs="Times"/>
        </w:rPr>
      </w:pPr>
    </w:p>
    <w:p w14:paraId="65EAE999" w14:textId="79AA1F23" w:rsidR="003308D2" w:rsidRPr="002F7BEE" w:rsidRDefault="003308D2" w:rsidP="00665876">
      <w:pPr>
        <w:widowControl/>
        <w:wordWrap/>
        <w:autoSpaceDE/>
        <w:autoSpaceDN/>
        <w:rPr>
          <w:rFonts w:ascii="Times" w:eastAsia="맑은 고딕" w:hAnsi="Times" w:cs="Times"/>
          <w:b/>
          <w:szCs w:val="20"/>
        </w:rPr>
      </w:pPr>
      <w:bookmarkStart w:id="10" w:name="_Hlk72861774"/>
      <w:r w:rsidRPr="002F7BEE">
        <w:rPr>
          <w:rFonts w:ascii="Times" w:eastAsia="맑은 고딕" w:hAnsi="Times" w:cs="Times"/>
          <w:b/>
          <w:szCs w:val="20"/>
        </w:rPr>
        <w:t>Table</w:t>
      </w:r>
      <w:r w:rsidR="00F90844" w:rsidRPr="002F7BEE">
        <w:rPr>
          <w:rFonts w:ascii="Times" w:eastAsia="맑은 고딕" w:hAnsi="Times" w:cs="Times"/>
          <w:b/>
          <w:szCs w:val="20"/>
        </w:rPr>
        <w:t>.</w:t>
      </w:r>
      <w:r w:rsidRPr="002F7BEE">
        <w:rPr>
          <w:rFonts w:ascii="Times" w:eastAsia="맑은 고딕" w:hAnsi="Times" w:cs="Times"/>
          <w:b/>
          <w:szCs w:val="20"/>
        </w:rPr>
        <w:t>1 Model parameters</w:t>
      </w:r>
      <w:bookmarkEnd w:id="10"/>
    </w:p>
    <w:p w14:paraId="0E798225" w14:textId="77777777" w:rsidR="003E3AAC" w:rsidRPr="002F7BEE" w:rsidRDefault="003E3AAC" w:rsidP="00665876">
      <w:pPr>
        <w:widowControl/>
        <w:wordWrap/>
        <w:autoSpaceDE/>
        <w:autoSpaceDN/>
        <w:rPr>
          <w:rFonts w:ascii="Times" w:hAnsi="Times" w:cs="Times"/>
        </w:rPr>
      </w:pPr>
    </w:p>
    <w:p w14:paraId="00109257" w14:textId="77777777" w:rsidR="003308D2" w:rsidRPr="002F7BEE" w:rsidRDefault="003308D2" w:rsidP="003308D2">
      <w:pPr>
        <w:widowControl/>
        <w:wordWrap/>
        <w:autoSpaceDE/>
        <w:autoSpaceDN/>
        <w:rPr>
          <w:rFonts w:ascii="Times" w:hAnsi="Times" w:cs="Times"/>
        </w:rPr>
      </w:pPr>
      <w:r w:rsidRPr="002F7BEE">
        <w:rPr>
          <w:rFonts w:ascii="Times" w:hAnsi="Times" w:cs="Times"/>
        </w:rPr>
        <w:br w:type="page"/>
      </w:r>
    </w:p>
    <w:p w14:paraId="16CABB78" w14:textId="77777777" w:rsidR="003308D2" w:rsidRPr="002F7BEE" w:rsidRDefault="003308D2" w:rsidP="003308D2">
      <w:pPr>
        <w:rPr>
          <w:rFonts w:ascii="Times" w:hAnsi="Times" w:cs="Times"/>
        </w:rPr>
      </w:pPr>
      <w:r w:rsidRPr="002F7BEE">
        <w:rPr>
          <w:rFonts w:ascii="Times" w:hAnsi="Times" w:cs="Times"/>
        </w:rPr>
        <w:lastRenderedPageBreak/>
        <w:t>2021</w:t>
      </w:r>
      <w:r w:rsidRPr="002F7BEE">
        <w:rPr>
          <w:rFonts w:ascii="Times" w:hAnsi="Times" w:cs="Times"/>
        </w:rPr>
        <w:t>년</w:t>
      </w:r>
      <w:r w:rsidRPr="002F7BEE">
        <w:rPr>
          <w:rFonts w:ascii="Times" w:hAnsi="Times" w:cs="Times"/>
        </w:rPr>
        <w:t xml:space="preserve"> </w:t>
      </w:r>
      <w:r w:rsidRPr="002F7BEE">
        <w:rPr>
          <w:rFonts w:ascii="Times" w:hAnsi="Times" w:cs="Times"/>
        </w:rPr>
        <w:t>백신</w:t>
      </w:r>
      <w:r w:rsidRPr="002F7BEE">
        <w:rPr>
          <w:rFonts w:ascii="Times" w:hAnsi="Times" w:cs="Times"/>
        </w:rPr>
        <w:t xml:space="preserve"> </w:t>
      </w:r>
      <w:r w:rsidRPr="002F7BEE">
        <w:rPr>
          <w:rFonts w:ascii="Times" w:hAnsi="Times" w:cs="Times"/>
        </w:rPr>
        <w:t>접종</w:t>
      </w:r>
      <w:r w:rsidRPr="002F7BEE">
        <w:rPr>
          <w:rFonts w:ascii="Times" w:hAnsi="Times" w:cs="Times"/>
        </w:rPr>
        <w:t xml:space="preserve"> </w:t>
      </w:r>
      <w:r w:rsidRPr="002F7BEE">
        <w:rPr>
          <w:rFonts w:ascii="Times" w:hAnsi="Times" w:cs="Times"/>
        </w:rPr>
        <w:t>시나리오</w:t>
      </w:r>
    </w:p>
    <w:p w14:paraId="3D467F73" w14:textId="12B65695" w:rsidR="00BF163F" w:rsidRPr="002F7BEE" w:rsidRDefault="003308D2" w:rsidP="007108EB">
      <w:pPr>
        <w:ind w:firstLineChars="50" w:firstLine="100"/>
        <w:rPr>
          <w:rFonts w:ascii="Times" w:hAnsi="Times" w:cs="Times"/>
        </w:rPr>
      </w:pPr>
      <w:r w:rsidRPr="002F7BEE">
        <w:rPr>
          <w:rFonts w:ascii="Times" w:hAnsi="Times" w:cs="Times"/>
        </w:rPr>
        <w:t>백신</w:t>
      </w:r>
      <w:r w:rsidRPr="002F7BEE">
        <w:rPr>
          <w:rFonts w:ascii="Times" w:hAnsi="Times" w:cs="Times"/>
        </w:rPr>
        <w:t xml:space="preserve"> </w:t>
      </w:r>
      <w:r w:rsidRPr="002F7BEE">
        <w:rPr>
          <w:rFonts w:ascii="Times" w:hAnsi="Times" w:cs="Times"/>
        </w:rPr>
        <w:t>접종에</w:t>
      </w:r>
      <w:r w:rsidRPr="002F7BEE">
        <w:rPr>
          <w:rFonts w:ascii="Times" w:hAnsi="Times" w:cs="Times"/>
        </w:rPr>
        <w:t xml:space="preserve"> </w:t>
      </w:r>
      <w:r w:rsidRPr="002F7BEE">
        <w:rPr>
          <w:rFonts w:ascii="Times" w:hAnsi="Times" w:cs="Times"/>
        </w:rPr>
        <w:t>따른</w:t>
      </w:r>
      <w:r w:rsidRPr="002F7BEE">
        <w:rPr>
          <w:rFonts w:ascii="Times" w:hAnsi="Times" w:cs="Times"/>
        </w:rPr>
        <w:t xml:space="preserve"> COVID-19 </w:t>
      </w:r>
      <w:r w:rsidRPr="002F7BEE">
        <w:rPr>
          <w:rFonts w:ascii="Times" w:hAnsi="Times" w:cs="Times"/>
        </w:rPr>
        <w:t>유행</w:t>
      </w:r>
      <w:r w:rsidRPr="002F7BEE">
        <w:rPr>
          <w:rFonts w:ascii="Times" w:hAnsi="Times" w:cs="Times"/>
        </w:rPr>
        <w:t xml:space="preserve"> </w:t>
      </w:r>
      <w:r w:rsidRPr="002F7BEE">
        <w:rPr>
          <w:rFonts w:ascii="Times" w:hAnsi="Times" w:cs="Times"/>
        </w:rPr>
        <w:t>상황을</w:t>
      </w:r>
      <w:r w:rsidRPr="002F7BEE">
        <w:rPr>
          <w:rFonts w:ascii="Times" w:hAnsi="Times" w:cs="Times"/>
        </w:rPr>
        <w:t xml:space="preserve"> </w:t>
      </w:r>
      <w:r w:rsidRPr="002F7BEE">
        <w:rPr>
          <w:rFonts w:ascii="Times" w:hAnsi="Times" w:cs="Times"/>
        </w:rPr>
        <w:t>예측하기</w:t>
      </w:r>
      <w:r w:rsidRPr="002F7BEE">
        <w:rPr>
          <w:rFonts w:ascii="Times" w:hAnsi="Times" w:cs="Times"/>
        </w:rPr>
        <w:t xml:space="preserve"> </w:t>
      </w:r>
      <w:r w:rsidRPr="002F7BEE">
        <w:rPr>
          <w:rFonts w:ascii="Times" w:hAnsi="Times" w:cs="Times"/>
        </w:rPr>
        <w:t>위하여</w:t>
      </w:r>
      <w:r w:rsidRPr="002F7BEE">
        <w:rPr>
          <w:rFonts w:ascii="Times" w:hAnsi="Times" w:cs="Times"/>
        </w:rPr>
        <w:t xml:space="preserve"> </w:t>
      </w:r>
      <w:r w:rsidRPr="002F7BEE">
        <w:rPr>
          <w:rFonts w:ascii="Times" w:hAnsi="Times" w:cs="Times"/>
        </w:rPr>
        <w:t>보건복지부의</w:t>
      </w:r>
      <w:r w:rsidRPr="002F7BEE">
        <w:rPr>
          <w:rFonts w:ascii="Times" w:hAnsi="Times" w:cs="Times"/>
        </w:rPr>
        <w:t xml:space="preserve"> </w:t>
      </w:r>
      <w:r w:rsidRPr="002F7BEE">
        <w:rPr>
          <w:rFonts w:ascii="Times" w:hAnsi="Times" w:cs="Times"/>
        </w:rPr>
        <w:t>사회적</w:t>
      </w:r>
      <w:r w:rsidRPr="002F7BEE">
        <w:rPr>
          <w:rFonts w:ascii="Times" w:hAnsi="Times" w:cs="Times"/>
        </w:rPr>
        <w:t xml:space="preserve"> </w:t>
      </w:r>
      <w:r w:rsidRPr="002F7BEE">
        <w:rPr>
          <w:rFonts w:ascii="Times" w:hAnsi="Times" w:cs="Times"/>
        </w:rPr>
        <w:t>거리두기</w:t>
      </w:r>
      <w:r w:rsidRPr="002F7BEE">
        <w:rPr>
          <w:rFonts w:ascii="Times" w:hAnsi="Times" w:cs="Times"/>
        </w:rPr>
        <w:t xml:space="preserve"> </w:t>
      </w:r>
      <w:r w:rsidRPr="002F7BEE">
        <w:rPr>
          <w:rFonts w:ascii="Times" w:hAnsi="Times" w:cs="Times"/>
        </w:rPr>
        <w:t>체계</w:t>
      </w:r>
      <w:r w:rsidRPr="002F7BEE">
        <w:rPr>
          <w:rFonts w:ascii="Times" w:hAnsi="Times" w:cs="Times"/>
        </w:rPr>
        <w:t xml:space="preserve"> </w:t>
      </w:r>
      <w:r w:rsidRPr="002F7BEE">
        <w:rPr>
          <w:rFonts w:ascii="Times" w:hAnsi="Times" w:cs="Times"/>
        </w:rPr>
        <w:t>개편안의</w:t>
      </w:r>
      <w:r w:rsidRPr="002F7BEE">
        <w:rPr>
          <w:rFonts w:ascii="Times" w:hAnsi="Times" w:cs="Times"/>
        </w:rPr>
        <w:t xml:space="preserve"> </w:t>
      </w:r>
      <w:r w:rsidRPr="002F7BEE">
        <w:rPr>
          <w:rFonts w:ascii="Times" w:hAnsi="Times" w:cs="Times"/>
        </w:rPr>
        <w:t>단계</w:t>
      </w:r>
      <w:r w:rsidRPr="002F7BEE">
        <w:rPr>
          <w:rFonts w:ascii="Times" w:hAnsi="Times" w:cs="Times"/>
        </w:rPr>
        <w:t xml:space="preserve"> </w:t>
      </w:r>
      <w:r w:rsidRPr="002F7BEE">
        <w:rPr>
          <w:rFonts w:ascii="Times" w:hAnsi="Times" w:cs="Times"/>
        </w:rPr>
        <w:t>전환</w:t>
      </w:r>
      <w:r w:rsidRPr="002F7BEE">
        <w:rPr>
          <w:rFonts w:ascii="Times" w:hAnsi="Times" w:cs="Times"/>
        </w:rPr>
        <w:t xml:space="preserve"> </w:t>
      </w:r>
      <w:r w:rsidRPr="002F7BEE">
        <w:rPr>
          <w:rFonts w:ascii="Times" w:hAnsi="Times" w:cs="Times"/>
        </w:rPr>
        <w:t>기준을</w:t>
      </w:r>
      <w:r w:rsidRPr="002F7BEE">
        <w:rPr>
          <w:rFonts w:ascii="Times" w:hAnsi="Times" w:cs="Times"/>
        </w:rPr>
        <w:t xml:space="preserve"> </w:t>
      </w:r>
      <w:r w:rsidRPr="002F7BEE">
        <w:rPr>
          <w:rFonts w:ascii="Times" w:hAnsi="Times" w:cs="Times"/>
        </w:rPr>
        <w:t>참고하여</w:t>
      </w:r>
      <w:r w:rsidRPr="002F7BEE">
        <w:rPr>
          <w:rFonts w:ascii="Times" w:hAnsi="Times" w:cs="Times"/>
        </w:rPr>
        <w:t xml:space="preserve"> </w:t>
      </w:r>
      <w:r w:rsidRPr="002F7BEE">
        <w:rPr>
          <w:rFonts w:ascii="Times" w:hAnsi="Times" w:cs="Times"/>
        </w:rPr>
        <w:t>시나리오를</w:t>
      </w:r>
      <w:r w:rsidRPr="002F7BEE">
        <w:rPr>
          <w:rFonts w:ascii="Times" w:hAnsi="Times" w:cs="Times"/>
        </w:rPr>
        <w:t xml:space="preserve"> </w:t>
      </w:r>
      <w:r w:rsidRPr="002F7BEE">
        <w:rPr>
          <w:rFonts w:ascii="Times" w:hAnsi="Times" w:cs="Times"/>
        </w:rPr>
        <w:t>설정하였다</w:t>
      </w:r>
      <w:r w:rsidRPr="002F7BEE">
        <w:rPr>
          <w:rFonts w:ascii="Times" w:hAnsi="Times" w:cs="Times"/>
        </w:rPr>
        <w:t>[</w:t>
      </w:r>
      <w:r w:rsidR="00B4303B" w:rsidRPr="002F7BEE">
        <w:rPr>
          <w:rFonts w:ascii="Times" w:hAnsi="Times" w:cs="Times"/>
        </w:rPr>
        <w:t>21</w:t>
      </w:r>
      <w:r w:rsidRPr="002F7BEE">
        <w:rPr>
          <w:rFonts w:ascii="Times" w:hAnsi="Times" w:cs="Times"/>
        </w:rPr>
        <w:t xml:space="preserve">]. </w:t>
      </w:r>
      <w:r w:rsidRPr="002F7BEE">
        <w:rPr>
          <w:rFonts w:ascii="Times" w:hAnsi="Times" w:cs="Times"/>
        </w:rPr>
        <w:t>개편안에</w:t>
      </w:r>
      <w:r w:rsidRPr="002F7BEE">
        <w:rPr>
          <w:rFonts w:ascii="Times" w:hAnsi="Times" w:cs="Times"/>
        </w:rPr>
        <w:t xml:space="preserve"> </w:t>
      </w:r>
      <w:r w:rsidRPr="002F7BEE">
        <w:rPr>
          <w:rFonts w:ascii="Times" w:hAnsi="Times" w:cs="Times"/>
        </w:rPr>
        <w:t>의</w:t>
      </w:r>
      <w:r w:rsidR="009029D7" w:rsidRPr="002F7BEE">
        <w:rPr>
          <w:rFonts w:ascii="Times" w:hAnsi="Times" w:cs="Times"/>
        </w:rPr>
        <w:t>해</w:t>
      </w:r>
      <w:r w:rsidR="009029D7" w:rsidRPr="002F7BEE">
        <w:rPr>
          <w:rFonts w:ascii="Times" w:hAnsi="Times" w:cs="Times"/>
        </w:rPr>
        <w:t xml:space="preserve"> </w:t>
      </w:r>
      <w:r w:rsidR="009029D7" w:rsidRPr="002F7BEE">
        <w:rPr>
          <w:rFonts w:ascii="Times" w:hAnsi="Times" w:cs="Times"/>
        </w:rPr>
        <w:t>권역</w:t>
      </w:r>
      <w:r w:rsidR="007C6AD3" w:rsidRPr="002F7BEE">
        <w:rPr>
          <w:rFonts w:ascii="Times" w:hAnsi="Times" w:cs="Times" w:hint="eastAsia"/>
        </w:rPr>
        <w:t xml:space="preserve"> </w:t>
      </w:r>
      <w:r w:rsidR="009029D7" w:rsidRPr="002F7BEE">
        <w:rPr>
          <w:rFonts w:ascii="Times" w:hAnsi="Times" w:cs="Times"/>
        </w:rPr>
        <w:t>중환자실의</w:t>
      </w:r>
      <w:r w:rsidR="009029D7" w:rsidRPr="002F7BEE">
        <w:rPr>
          <w:rFonts w:ascii="Times" w:hAnsi="Times" w:cs="Times"/>
        </w:rPr>
        <w:t xml:space="preserve"> </w:t>
      </w:r>
      <w:r w:rsidR="009029D7" w:rsidRPr="002F7BEE">
        <w:rPr>
          <w:rFonts w:ascii="Times" w:hAnsi="Times" w:cs="Times"/>
        </w:rPr>
        <w:t>여유를</w:t>
      </w:r>
      <w:r w:rsidR="009029D7" w:rsidRPr="002F7BEE">
        <w:rPr>
          <w:rFonts w:ascii="Times" w:hAnsi="Times" w:cs="Times"/>
        </w:rPr>
        <w:t xml:space="preserve"> </w:t>
      </w:r>
      <w:r w:rsidR="009029D7" w:rsidRPr="002F7BEE">
        <w:rPr>
          <w:rFonts w:ascii="Times" w:hAnsi="Times" w:cs="Times"/>
        </w:rPr>
        <w:t>고려한</w:t>
      </w:r>
      <w:r w:rsidR="009029D7" w:rsidRPr="002F7BEE">
        <w:rPr>
          <w:rFonts w:ascii="Times" w:hAnsi="Times" w:cs="Times"/>
        </w:rPr>
        <w:t xml:space="preserve"> </w:t>
      </w:r>
      <w:r w:rsidRPr="002F7BEE">
        <w:rPr>
          <w:rFonts w:ascii="Times" w:hAnsi="Times" w:cs="Times"/>
        </w:rPr>
        <w:t>인구</w:t>
      </w:r>
      <w:r w:rsidRPr="002F7BEE">
        <w:rPr>
          <w:rFonts w:ascii="Times" w:hAnsi="Times" w:cs="Times"/>
        </w:rPr>
        <w:t xml:space="preserve"> 10</w:t>
      </w:r>
      <w:r w:rsidRPr="002F7BEE">
        <w:rPr>
          <w:rFonts w:ascii="Times" w:hAnsi="Times" w:cs="Times"/>
        </w:rPr>
        <w:t>만명당</w:t>
      </w:r>
      <w:r w:rsidRPr="002F7BEE">
        <w:rPr>
          <w:rFonts w:ascii="Times" w:hAnsi="Times" w:cs="Times"/>
        </w:rPr>
        <w:t xml:space="preserve"> </w:t>
      </w:r>
      <w:r w:rsidRPr="002F7BEE">
        <w:rPr>
          <w:rFonts w:ascii="Times" w:hAnsi="Times" w:cs="Times"/>
        </w:rPr>
        <w:t>일주일</w:t>
      </w:r>
      <w:r w:rsidRPr="002F7BEE">
        <w:rPr>
          <w:rFonts w:ascii="Times" w:hAnsi="Times" w:cs="Times"/>
        </w:rPr>
        <w:t xml:space="preserve"> </w:t>
      </w:r>
      <w:r w:rsidRPr="002F7BEE">
        <w:rPr>
          <w:rFonts w:ascii="Times" w:hAnsi="Times" w:cs="Times"/>
        </w:rPr>
        <w:t>평균</w:t>
      </w:r>
      <w:r w:rsidRPr="002F7BEE">
        <w:rPr>
          <w:rFonts w:ascii="Times" w:hAnsi="Times" w:cs="Times"/>
        </w:rPr>
        <w:t xml:space="preserve"> </w:t>
      </w:r>
      <w:r w:rsidRPr="002F7BEE">
        <w:rPr>
          <w:rFonts w:ascii="Times" w:hAnsi="Times" w:cs="Times"/>
        </w:rPr>
        <w:t>일일</w:t>
      </w:r>
      <w:r w:rsidRPr="002F7BEE">
        <w:rPr>
          <w:rFonts w:ascii="Times" w:hAnsi="Times" w:cs="Times"/>
        </w:rPr>
        <w:t xml:space="preserve"> </w:t>
      </w:r>
      <w:r w:rsidRPr="002F7BEE">
        <w:rPr>
          <w:rFonts w:ascii="Times" w:hAnsi="Times" w:cs="Times"/>
        </w:rPr>
        <w:t>신규</w:t>
      </w:r>
      <w:r w:rsidRPr="002F7BEE">
        <w:rPr>
          <w:rFonts w:ascii="Times" w:hAnsi="Times" w:cs="Times"/>
        </w:rPr>
        <w:t xml:space="preserve"> </w:t>
      </w:r>
      <w:proofErr w:type="spellStart"/>
      <w:r w:rsidRPr="002F7BEE">
        <w:rPr>
          <w:rFonts w:ascii="Times" w:hAnsi="Times" w:cs="Times"/>
        </w:rPr>
        <w:t>확진자</w:t>
      </w:r>
      <w:proofErr w:type="spellEnd"/>
      <w:r w:rsidRPr="002F7BEE">
        <w:rPr>
          <w:rFonts w:ascii="Times" w:hAnsi="Times" w:cs="Times"/>
        </w:rPr>
        <w:t xml:space="preserve"> </w:t>
      </w:r>
      <w:r w:rsidRPr="002F7BEE">
        <w:rPr>
          <w:rFonts w:ascii="Times" w:hAnsi="Times" w:cs="Times"/>
        </w:rPr>
        <w:t>수를</w:t>
      </w:r>
      <w:r w:rsidRPr="002F7BEE">
        <w:rPr>
          <w:rFonts w:ascii="Times" w:hAnsi="Times" w:cs="Times"/>
        </w:rPr>
        <w:t xml:space="preserve"> </w:t>
      </w:r>
      <w:r w:rsidRPr="002F7BEE">
        <w:rPr>
          <w:rFonts w:ascii="Times" w:hAnsi="Times" w:cs="Times"/>
        </w:rPr>
        <w:t>기준으로</w:t>
      </w:r>
      <w:r w:rsidRPr="002F7BEE">
        <w:rPr>
          <w:rFonts w:ascii="Times" w:hAnsi="Times" w:cs="Times"/>
        </w:rPr>
        <w:t xml:space="preserve"> </w:t>
      </w:r>
      <w:r w:rsidRPr="002F7BEE">
        <w:rPr>
          <w:rFonts w:ascii="Times" w:hAnsi="Times" w:cs="Times"/>
        </w:rPr>
        <w:t>거리두기</w:t>
      </w:r>
      <w:r w:rsidRPr="002F7BEE">
        <w:rPr>
          <w:rFonts w:ascii="Times" w:hAnsi="Times" w:cs="Times"/>
        </w:rPr>
        <w:t xml:space="preserve"> </w:t>
      </w:r>
      <w:r w:rsidRPr="002F7BEE">
        <w:rPr>
          <w:rFonts w:ascii="Times" w:hAnsi="Times" w:cs="Times"/>
        </w:rPr>
        <w:t>단계가</w:t>
      </w:r>
      <w:r w:rsidRPr="002F7BEE">
        <w:rPr>
          <w:rFonts w:ascii="Times" w:hAnsi="Times" w:cs="Times"/>
        </w:rPr>
        <w:t xml:space="preserve"> </w:t>
      </w:r>
      <w:r w:rsidRPr="002F7BEE">
        <w:rPr>
          <w:rFonts w:ascii="Times" w:hAnsi="Times" w:cs="Times"/>
        </w:rPr>
        <w:t>전환되는데</w:t>
      </w:r>
      <w:r w:rsidRPr="002F7BEE">
        <w:rPr>
          <w:rFonts w:ascii="Times" w:hAnsi="Times" w:cs="Times"/>
        </w:rPr>
        <w:t xml:space="preserve">, </w:t>
      </w:r>
      <w:r w:rsidRPr="002F7BEE">
        <w:rPr>
          <w:rFonts w:ascii="Times" w:hAnsi="Times" w:cs="Times"/>
        </w:rPr>
        <w:t>전국</w:t>
      </w:r>
      <w:r w:rsidRPr="002F7BEE">
        <w:rPr>
          <w:rFonts w:ascii="Times" w:hAnsi="Times" w:cs="Times"/>
        </w:rPr>
        <w:t xml:space="preserve"> </w:t>
      </w:r>
      <w:r w:rsidRPr="002F7BEE">
        <w:rPr>
          <w:rFonts w:ascii="Times" w:hAnsi="Times" w:cs="Times"/>
        </w:rPr>
        <w:t>단위에서는</w:t>
      </w:r>
      <w:r w:rsidRPr="002F7BEE">
        <w:rPr>
          <w:rFonts w:ascii="Times" w:hAnsi="Times" w:cs="Times"/>
        </w:rPr>
        <w:t xml:space="preserve"> 363</w:t>
      </w:r>
      <w:r w:rsidRPr="002F7BEE">
        <w:rPr>
          <w:rFonts w:ascii="Times" w:hAnsi="Times" w:cs="Times"/>
        </w:rPr>
        <w:t>명이</w:t>
      </w:r>
      <w:r w:rsidRPr="002F7BEE">
        <w:rPr>
          <w:rFonts w:ascii="Times" w:hAnsi="Times" w:cs="Times"/>
        </w:rPr>
        <w:t xml:space="preserve"> 1</w:t>
      </w:r>
      <w:r w:rsidRPr="002F7BEE">
        <w:rPr>
          <w:rFonts w:ascii="Times" w:hAnsi="Times" w:cs="Times"/>
        </w:rPr>
        <w:t>단계와</w:t>
      </w:r>
      <w:r w:rsidRPr="002F7BEE">
        <w:rPr>
          <w:rFonts w:ascii="Times" w:hAnsi="Times" w:cs="Times"/>
        </w:rPr>
        <w:t xml:space="preserve"> 2</w:t>
      </w:r>
      <w:r w:rsidRPr="002F7BEE">
        <w:rPr>
          <w:rFonts w:ascii="Times" w:hAnsi="Times" w:cs="Times"/>
        </w:rPr>
        <w:t>단계의</w:t>
      </w:r>
      <w:r w:rsidRPr="002F7BEE">
        <w:rPr>
          <w:rFonts w:ascii="Times" w:hAnsi="Times" w:cs="Times"/>
        </w:rPr>
        <w:t xml:space="preserve"> </w:t>
      </w:r>
      <w:r w:rsidRPr="002F7BEE">
        <w:rPr>
          <w:rFonts w:ascii="Times" w:hAnsi="Times" w:cs="Times"/>
        </w:rPr>
        <w:t>전환</w:t>
      </w:r>
      <w:r w:rsidRPr="002F7BEE">
        <w:rPr>
          <w:rFonts w:ascii="Times" w:hAnsi="Times" w:cs="Times"/>
        </w:rPr>
        <w:t xml:space="preserve"> </w:t>
      </w:r>
      <w:r w:rsidRPr="002F7BEE">
        <w:rPr>
          <w:rFonts w:ascii="Times" w:hAnsi="Times" w:cs="Times"/>
        </w:rPr>
        <w:t>기준점이고</w:t>
      </w:r>
      <w:r w:rsidRPr="002F7BEE">
        <w:rPr>
          <w:rFonts w:ascii="Times" w:hAnsi="Times" w:cs="Times"/>
        </w:rPr>
        <w:t xml:space="preserve"> 778</w:t>
      </w:r>
      <w:r w:rsidRPr="002F7BEE">
        <w:rPr>
          <w:rFonts w:ascii="Times" w:hAnsi="Times" w:cs="Times"/>
        </w:rPr>
        <w:t>명은</w:t>
      </w:r>
      <w:r w:rsidRPr="002F7BEE">
        <w:rPr>
          <w:rFonts w:ascii="Times" w:hAnsi="Times" w:cs="Times"/>
        </w:rPr>
        <w:t xml:space="preserve"> 2</w:t>
      </w:r>
      <w:r w:rsidRPr="002F7BEE">
        <w:rPr>
          <w:rFonts w:ascii="Times" w:hAnsi="Times" w:cs="Times"/>
        </w:rPr>
        <w:t>단계와</w:t>
      </w:r>
      <w:r w:rsidRPr="002F7BEE">
        <w:rPr>
          <w:rFonts w:ascii="Times" w:hAnsi="Times" w:cs="Times"/>
        </w:rPr>
        <w:t xml:space="preserve"> 3</w:t>
      </w:r>
      <w:r w:rsidRPr="002F7BEE">
        <w:rPr>
          <w:rFonts w:ascii="Times" w:hAnsi="Times" w:cs="Times"/>
        </w:rPr>
        <w:t>단계</w:t>
      </w:r>
      <w:r w:rsidRPr="002F7BEE">
        <w:rPr>
          <w:rFonts w:ascii="Times" w:hAnsi="Times" w:cs="Times"/>
        </w:rPr>
        <w:t>, 1556</w:t>
      </w:r>
      <w:r w:rsidRPr="002F7BEE">
        <w:rPr>
          <w:rFonts w:ascii="Times" w:hAnsi="Times" w:cs="Times"/>
        </w:rPr>
        <w:t>명은</w:t>
      </w:r>
      <w:r w:rsidRPr="002F7BEE">
        <w:rPr>
          <w:rFonts w:ascii="Times" w:hAnsi="Times" w:cs="Times"/>
        </w:rPr>
        <w:t xml:space="preserve"> 3</w:t>
      </w:r>
      <w:r w:rsidRPr="002F7BEE">
        <w:rPr>
          <w:rFonts w:ascii="Times" w:hAnsi="Times" w:cs="Times"/>
        </w:rPr>
        <w:t>단계와</w:t>
      </w:r>
      <w:r w:rsidRPr="002F7BEE">
        <w:rPr>
          <w:rFonts w:ascii="Times" w:hAnsi="Times" w:cs="Times"/>
        </w:rPr>
        <w:t xml:space="preserve"> 4</w:t>
      </w:r>
      <w:r w:rsidRPr="002F7BEE">
        <w:rPr>
          <w:rFonts w:ascii="Times" w:hAnsi="Times" w:cs="Times"/>
        </w:rPr>
        <w:t>단계의</w:t>
      </w:r>
      <w:r w:rsidRPr="002F7BEE">
        <w:rPr>
          <w:rFonts w:ascii="Times" w:hAnsi="Times" w:cs="Times"/>
        </w:rPr>
        <w:t xml:space="preserve"> </w:t>
      </w:r>
      <w:r w:rsidRPr="002F7BEE">
        <w:rPr>
          <w:rFonts w:ascii="Times" w:hAnsi="Times" w:cs="Times"/>
        </w:rPr>
        <w:t>전환</w:t>
      </w:r>
      <w:r w:rsidRPr="002F7BEE">
        <w:rPr>
          <w:rFonts w:ascii="Times" w:hAnsi="Times" w:cs="Times"/>
        </w:rPr>
        <w:t xml:space="preserve"> </w:t>
      </w:r>
      <w:r w:rsidRPr="002F7BEE">
        <w:rPr>
          <w:rFonts w:ascii="Times" w:hAnsi="Times" w:cs="Times"/>
        </w:rPr>
        <w:t>기준이다</w:t>
      </w:r>
      <w:r w:rsidRPr="002F7BEE">
        <w:rPr>
          <w:rFonts w:ascii="Times" w:hAnsi="Times" w:cs="Times"/>
        </w:rPr>
        <w:t xml:space="preserve">. </w:t>
      </w:r>
      <w:r w:rsidRPr="002F7BEE">
        <w:rPr>
          <w:rFonts w:ascii="Times" w:hAnsi="Times" w:cs="Times"/>
        </w:rPr>
        <w:t>주간</w:t>
      </w:r>
      <w:r w:rsidRPr="002F7BEE">
        <w:rPr>
          <w:rFonts w:ascii="Times" w:hAnsi="Times" w:cs="Times"/>
        </w:rPr>
        <w:t xml:space="preserve"> </w:t>
      </w:r>
      <w:r w:rsidRPr="002F7BEE">
        <w:rPr>
          <w:rFonts w:ascii="Times" w:hAnsi="Times" w:cs="Times"/>
        </w:rPr>
        <w:t>평균</w:t>
      </w:r>
      <w:r w:rsidRPr="002F7BEE">
        <w:rPr>
          <w:rFonts w:ascii="Times" w:hAnsi="Times" w:cs="Times"/>
        </w:rPr>
        <w:t xml:space="preserve"> </w:t>
      </w:r>
      <w:r w:rsidR="00420E35" w:rsidRPr="002F7BEE">
        <w:rPr>
          <w:rFonts w:ascii="Times" w:hAnsi="Times" w:cs="Times"/>
        </w:rPr>
        <w:t>600</w:t>
      </w:r>
      <w:r w:rsidRPr="002F7BEE">
        <w:rPr>
          <w:rFonts w:ascii="Times" w:hAnsi="Times" w:cs="Times"/>
        </w:rPr>
        <w:t>명</w:t>
      </w:r>
      <w:r w:rsidRPr="002F7BEE">
        <w:rPr>
          <w:rFonts w:ascii="Times" w:hAnsi="Times" w:cs="Times"/>
        </w:rPr>
        <w:t xml:space="preserve"> </w:t>
      </w:r>
      <w:r w:rsidR="00420E35" w:rsidRPr="002F7BEE">
        <w:rPr>
          <w:rFonts w:ascii="Times" w:hAnsi="Times" w:cs="Times"/>
        </w:rPr>
        <w:t>아래</w:t>
      </w:r>
      <w:r w:rsidRPr="002F7BEE">
        <w:rPr>
          <w:rFonts w:ascii="Times" w:hAnsi="Times" w:cs="Times"/>
        </w:rPr>
        <w:t>인</w:t>
      </w:r>
      <w:r w:rsidRPr="002F7BEE">
        <w:rPr>
          <w:rFonts w:ascii="Times" w:hAnsi="Times" w:cs="Times"/>
        </w:rPr>
        <w:t xml:space="preserve"> 2021</w:t>
      </w:r>
      <w:r w:rsidRPr="002F7BEE">
        <w:rPr>
          <w:rFonts w:ascii="Times" w:hAnsi="Times" w:cs="Times"/>
        </w:rPr>
        <w:t>년</w:t>
      </w:r>
      <w:r w:rsidRPr="002F7BEE">
        <w:rPr>
          <w:rFonts w:ascii="Times" w:hAnsi="Times" w:cs="Times"/>
        </w:rPr>
        <w:t xml:space="preserve"> 5</w:t>
      </w:r>
      <w:r w:rsidRPr="002F7BEE">
        <w:rPr>
          <w:rFonts w:ascii="Times" w:hAnsi="Times" w:cs="Times"/>
        </w:rPr>
        <w:t>월</w:t>
      </w:r>
      <w:r w:rsidRPr="002F7BEE">
        <w:rPr>
          <w:rFonts w:ascii="Times" w:hAnsi="Times" w:cs="Times"/>
        </w:rPr>
        <w:t xml:space="preserve"> </w:t>
      </w:r>
      <w:r w:rsidR="00420E35" w:rsidRPr="002F7BEE">
        <w:rPr>
          <w:rFonts w:ascii="Times" w:hAnsi="Times" w:cs="Times"/>
        </w:rPr>
        <w:t>25</w:t>
      </w:r>
      <w:r w:rsidRPr="002F7BEE">
        <w:rPr>
          <w:rFonts w:ascii="Times" w:hAnsi="Times" w:cs="Times"/>
        </w:rPr>
        <w:t>일</w:t>
      </w:r>
      <w:r w:rsidRPr="002F7BEE">
        <w:rPr>
          <w:rFonts w:ascii="Times" w:hAnsi="Times" w:cs="Times"/>
        </w:rPr>
        <w:t xml:space="preserve"> </w:t>
      </w:r>
      <w:r w:rsidRPr="002F7BEE">
        <w:rPr>
          <w:rFonts w:ascii="Times" w:hAnsi="Times" w:cs="Times"/>
        </w:rPr>
        <w:t>기준</w:t>
      </w:r>
      <w:r w:rsidRPr="002F7BEE">
        <w:rPr>
          <w:rFonts w:ascii="Times" w:hAnsi="Times" w:cs="Times"/>
        </w:rPr>
        <w:t xml:space="preserve"> </w:t>
      </w:r>
      <w:r w:rsidRPr="002F7BEE">
        <w:rPr>
          <w:rFonts w:ascii="Times" w:hAnsi="Times" w:cs="Times"/>
        </w:rPr>
        <w:t>유행추세를</w:t>
      </w:r>
      <w:r w:rsidR="00420E35" w:rsidRPr="002F7BEE">
        <w:rPr>
          <w:rFonts w:ascii="Times" w:hAnsi="Times" w:cs="Times"/>
        </w:rPr>
        <w:t xml:space="preserve"> </w:t>
      </w:r>
      <w:r w:rsidR="00420E35" w:rsidRPr="002F7BEE">
        <w:rPr>
          <w:rFonts w:ascii="Times" w:hAnsi="Times" w:cs="Times"/>
        </w:rPr>
        <w:t>고려하여</w:t>
      </w:r>
      <w:r w:rsidR="00420E35" w:rsidRPr="002F7BEE">
        <w:rPr>
          <w:rFonts w:ascii="Times" w:hAnsi="Times" w:cs="Times"/>
        </w:rPr>
        <w:t xml:space="preserve"> 3</w:t>
      </w:r>
      <w:r w:rsidR="00420E35" w:rsidRPr="002F7BEE">
        <w:rPr>
          <w:rFonts w:ascii="Times" w:hAnsi="Times" w:cs="Times"/>
        </w:rPr>
        <w:t>단계는</w:t>
      </w:r>
      <w:r w:rsidR="00420E35" w:rsidRPr="002F7BEE">
        <w:rPr>
          <w:rFonts w:ascii="Times" w:hAnsi="Times" w:cs="Times"/>
        </w:rPr>
        <w:t xml:space="preserve"> </w:t>
      </w:r>
      <w:r w:rsidR="00420E35" w:rsidRPr="002F7BEE">
        <w:rPr>
          <w:rFonts w:ascii="Times" w:hAnsi="Times" w:cs="Times"/>
        </w:rPr>
        <w:t>설정하지</w:t>
      </w:r>
      <w:r w:rsidR="00420E35" w:rsidRPr="002F7BEE">
        <w:rPr>
          <w:rFonts w:ascii="Times" w:hAnsi="Times" w:cs="Times"/>
        </w:rPr>
        <w:t xml:space="preserve"> </w:t>
      </w:r>
      <w:r w:rsidR="00420E35" w:rsidRPr="002F7BEE">
        <w:rPr>
          <w:rFonts w:ascii="Times" w:hAnsi="Times" w:cs="Times"/>
        </w:rPr>
        <w:t>않았으며</w:t>
      </w:r>
      <w:r w:rsidRPr="002F7BEE">
        <w:rPr>
          <w:rFonts w:ascii="Times" w:hAnsi="Times" w:cs="Times"/>
        </w:rPr>
        <w:t xml:space="preserve"> 2021</w:t>
      </w:r>
      <w:r w:rsidRPr="002F7BEE">
        <w:rPr>
          <w:rFonts w:ascii="Times" w:hAnsi="Times" w:cs="Times"/>
        </w:rPr>
        <w:t>년</w:t>
      </w:r>
      <w:r w:rsidRPr="002F7BEE">
        <w:rPr>
          <w:rFonts w:ascii="Times" w:hAnsi="Times" w:cs="Times"/>
        </w:rPr>
        <w:t xml:space="preserve"> </w:t>
      </w:r>
      <w:r w:rsidRPr="002F7BEE">
        <w:rPr>
          <w:rFonts w:ascii="Times" w:hAnsi="Times" w:cs="Times"/>
        </w:rPr>
        <w:t>하반기</w:t>
      </w:r>
      <w:r w:rsidRPr="002F7BEE">
        <w:rPr>
          <w:rFonts w:ascii="Times" w:hAnsi="Times" w:cs="Times"/>
        </w:rPr>
        <w:t xml:space="preserve"> </w:t>
      </w:r>
      <w:r w:rsidRPr="002F7BEE">
        <w:rPr>
          <w:rFonts w:ascii="Times" w:hAnsi="Times" w:cs="Times"/>
        </w:rPr>
        <w:t>기간동안</w:t>
      </w:r>
      <w:r w:rsidRPr="002F7BEE">
        <w:rPr>
          <w:rFonts w:ascii="Times" w:hAnsi="Times" w:cs="Times"/>
        </w:rPr>
        <w:t xml:space="preserve"> </w:t>
      </w:r>
      <w:r w:rsidR="00EF4B15" w:rsidRPr="002F7BEE">
        <w:rPr>
          <w:rFonts w:ascii="Times" w:hAnsi="Times" w:cs="Times" w:hint="eastAsia"/>
        </w:rPr>
        <w:t>변이</w:t>
      </w:r>
      <w:r w:rsidR="00EF4B15" w:rsidRPr="002F7BEE">
        <w:rPr>
          <w:rFonts w:ascii="Times" w:hAnsi="Times" w:cs="Times" w:hint="eastAsia"/>
        </w:rPr>
        <w:t xml:space="preserve"> </w:t>
      </w:r>
      <w:r w:rsidR="00EF4B15" w:rsidRPr="002F7BEE">
        <w:rPr>
          <w:rFonts w:ascii="Times" w:hAnsi="Times" w:cs="Times" w:hint="eastAsia"/>
        </w:rPr>
        <w:t>바이러스의</w:t>
      </w:r>
      <w:r w:rsidR="00EF4B15" w:rsidRPr="002F7BEE">
        <w:rPr>
          <w:rFonts w:ascii="Times" w:hAnsi="Times" w:cs="Times" w:hint="eastAsia"/>
        </w:rPr>
        <w:t xml:space="preserve"> </w:t>
      </w:r>
      <w:r w:rsidR="00EF4B15" w:rsidRPr="002F7BEE">
        <w:rPr>
          <w:rFonts w:ascii="Times" w:hAnsi="Times" w:cs="Times" w:hint="eastAsia"/>
        </w:rPr>
        <w:t>출현</w:t>
      </w:r>
      <w:r w:rsidR="00EF4B15" w:rsidRPr="002F7BEE">
        <w:rPr>
          <w:rFonts w:ascii="Times" w:hAnsi="Times" w:cs="Times" w:hint="eastAsia"/>
        </w:rPr>
        <w:t>,</w:t>
      </w:r>
      <w:r w:rsidR="00EF4B15" w:rsidRPr="002F7BEE">
        <w:rPr>
          <w:rFonts w:ascii="Times" w:hAnsi="Times" w:cs="Times"/>
        </w:rPr>
        <w:t xml:space="preserve"> </w:t>
      </w:r>
      <w:proofErr w:type="spellStart"/>
      <w:r w:rsidRPr="002F7BEE">
        <w:rPr>
          <w:rFonts w:ascii="Times" w:hAnsi="Times" w:cs="Times"/>
        </w:rPr>
        <w:t>재확산</w:t>
      </w:r>
      <w:proofErr w:type="spellEnd"/>
      <w:r w:rsidRPr="002F7BEE">
        <w:rPr>
          <w:rFonts w:ascii="Times" w:hAnsi="Times" w:cs="Times"/>
        </w:rPr>
        <w:t xml:space="preserve"> </w:t>
      </w:r>
      <w:r w:rsidRPr="002F7BEE">
        <w:rPr>
          <w:rFonts w:ascii="Times" w:hAnsi="Times" w:cs="Times"/>
        </w:rPr>
        <w:t>혹은</w:t>
      </w:r>
      <w:r w:rsidRPr="002F7BEE">
        <w:rPr>
          <w:rFonts w:ascii="Times" w:hAnsi="Times" w:cs="Times"/>
        </w:rPr>
        <w:t xml:space="preserve"> </w:t>
      </w:r>
      <w:r w:rsidRPr="002F7BEE">
        <w:rPr>
          <w:rFonts w:ascii="Times" w:hAnsi="Times" w:cs="Times"/>
        </w:rPr>
        <w:t>코로나</w:t>
      </w:r>
      <w:r w:rsidRPr="002F7BEE">
        <w:rPr>
          <w:rFonts w:ascii="Times" w:hAnsi="Times" w:cs="Times"/>
        </w:rPr>
        <w:t xml:space="preserve"> </w:t>
      </w:r>
      <w:r w:rsidRPr="002F7BEE">
        <w:rPr>
          <w:rFonts w:ascii="Times" w:hAnsi="Times" w:cs="Times"/>
        </w:rPr>
        <w:t>유행의</w:t>
      </w:r>
      <w:r w:rsidRPr="002F7BEE">
        <w:rPr>
          <w:rFonts w:ascii="Times" w:hAnsi="Times" w:cs="Times"/>
        </w:rPr>
        <w:t xml:space="preserve"> </w:t>
      </w:r>
      <w:r w:rsidRPr="002F7BEE">
        <w:rPr>
          <w:rFonts w:ascii="Times" w:hAnsi="Times" w:cs="Times"/>
        </w:rPr>
        <w:t>종식</w:t>
      </w:r>
      <w:r w:rsidRPr="002F7BEE">
        <w:rPr>
          <w:rFonts w:ascii="Times" w:hAnsi="Times" w:cs="Times"/>
        </w:rPr>
        <w:t xml:space="preserve"> </w:t>
      </w:r>
      <w:r w:rsidRPr="002F7BEE">
        <w:rPr>
          <w:rFonts w:ascii="Times" w:hAnsi="Times" w:cs="Times"/>
        </w:rPr>
        <w:t>없이</w:t>
      </w:r>
      <w:r w:rsidRPr="002F7BEE">
        <w:rPr>
          <w:rFonts w:ascii="Times" w:hAnsi="Times" w:cs="Times"/>
        </w:rPr>
        <w:t xml:space="preserve"> 1</w:t>
      </w:r>
      <w:r w:rsidRPr="002F7BEE">
        <w:rPr>
          <w:rFonts w:ascii="Times" w:hAnsi="Times" w:cs="Times"/>
        </w:rPr>
        <w:t>단계와</w:t>
      </w:r>
      <w:r w:rsidRPr="002F7BEE">
        <w:rPr>
          <w:rFonts w:ascii="Times" w:hAnsi="Times" w:cs="Times"/>
        </w:rPr>
        <w:t xml:space="preserve"> 2</w:t>
      </w:r>
      <w:r w:rsidRPr="002F7BEE">
        <w:rPr>
          <w:rFonts w:ascii="Times" w:hAnsi="Times" w:cs="Times"/>
        </w:rPr>
        <w:t>단계가</w:t>
      </w:r>
      <w:r w:rsidRPr="002F7BEE">
        <w:rPr>
          <w:rFonts w:ascii="Times" w:hAnsi="Times" w:cs="Times"/>
        </w:rPr>
        <w:t xml:space="preserve"> </w:t>
      </w:r>
      <w:r w:rsidRPr="002F7BEE">
        <w:rPr>
          <w:rFonts w:ascii="Times" w:hAnsi="Times" w:cs="Times"/>
        </w:rPr>
        <w:t>지속적으로</w:t>
      </w:r>
      <w:r w:rsidRPr="002F7BEE">
        <w:rPr>
          <w:rFonts w:ascii="Times" w:hAnsi="Times" w:cs="Times"/>
        </w:rPr>
        <w:t xml:space="preserve"> </w:t>
      </w:r>
      <w:r w:rsidRPr="002F7BEE">
        <w:rPr>
          <w:rFonts w:ascii="Times" w:hAnsi="Times" w:cs="Times"/>
        </w:rPr>
        <w:t>반복될</w:t>
      </w:r>
      <w:r w:rsidRPr="002F7BEE">
        <w:rPr>
          <w:rFonts w:ascii="Times" w:hAnsi="Times" w:cs="Times"/>
        </w:rPr>
        <w:t xml:space="preserve"> </w:t>
      </w:r>
      <w:r w:rsidRPr="002F7BEE">
        <w:rPr>
          <w:rFonts w:ascii="Times" w:hAnsi="Times" w:cs="Times"/>
        </w:rPr>
        <w:t>것을</w:t>
      </w:r>
      <w:r w:rsidRPr="002F7BEE">
        <w:rPr>
          <w:rFonts w:ascii="Times" w:hAnsi="Times" w:cs="Times"/>
        </w:rPr>
        <w:t xml:space="preserve"> </w:t>
      </w:r>
      <w:r w:rsidRPr="002F7BEE">
        <w:rPr>
          <w:rFonts w:ascii="Times" w:hAnsi="Times" w:cs="Times"/>
        </w:rPr>
        <w:t>가정하여</w:t>
      </w:r>
      <w:r w:rsidRPr="002F7BEE">
        <w:rPr>
          <w:rFonts w:ascii="Times" w:hAnsi="Times" w:cs="Times"/>
        </w:rPr>
        <w:t xml:space="preserve"> </w:t>
      </w:r>
      <w:r w:rsidRPr="002F7BEE">
        <w:rPr>
          <w:rFonts w:ascii="Times" w:hAnsi="Times" w:cs="Times"/>
        </w:rPr>
        <w:t>시나리오를</w:t>
      </w:r>
      <w:r w:rsidRPr="002F7BEE">
        <w:rPr>
          <w:rFonts w:ascii="Times" w:hAnsi="Times" w:cs="Times"/>
        </w:rPr>
        <w:t xml:space="preserve"> </w:t>
      </w:r>
      <w:r w:rsidRPr="002F7BEE">
        <w:rPr>
          <w:rFonts w:ascii="Times" w:hAnsi="Times" w:cs="Times"/>
        </w:rPr>
        <w:t>설정하였다</w:t>
      </w:r>
      <w:r w:rsidRPr="002F7BEE">
        <w:rPr>
          <w:rFonts w:ascii="Times" w:hAnsi="Times" w:cs="Times"/>
        </w:rPr>
        <w:t>. 1</w:t>
      </w:r>
      <w:r w:rsidRPr="002F7BEE">
        <w:rPr>
          <w:rFonts w:ascii="Times" w:hAnsi="Times" w:cs="Times"/>
        </w:rPr>
        <w:t>단계와</w:t>
      </w:r>
      <w:r w:rsidRPr="002F7BEE">
        <w:rPr>
          <w:rFonts w:ascii="Times" w:hAnsi="Times" w:cs="Times"/>
        </w:rPr>
        <w:t xml:space="preserve"> 2</w:t>
      </w:r>
      <w:r w:rsidRPr="002F7BEE">
        <w:rPr>
          <w:rFonts w:ascii="Times" w:hAnsi="Times" w:cs="Times"/>
        </w:rPr>
        <w:t>단계</w:t>
      </w:r>
      <w:r w:rsidRPr="002F7BEE">
        <w:rPr>
          <w:rFonts w:ascii="Times" w:hAnsi="Times" w:cs="Times"/>
        </w:rPr>
        <w:t xml:space="preserve"> </w:t>
      </w:r>
      <w:r w:rsidRPr="002F7BEE">
        <w:rPr>
          <w:rFonts w:ascii="Times" w:hAnsi="Times" w:cs="Times"/>
        </w:rPr>
        <w:t>상황일때의</w:t>
      </w:r>
      <w:r w:rsidRPr="002F7BEE">
        <w:rPr>
          <w:rFonts w:ascii="Times" w:hAnsi="Times" w:cs="Times"/>
        </w:rPr>
        <w:t xml:space="preserve"> </w:t>
      </w:r>
      <w:r w:rsidRPr="002F7BEE">
        <w:rPr>
          <w:rFonts w:ascii="Times" w:hAnsi="Times" w:cs="Times"/>
        </w:rPr>
        <w:t>유행</w:t>
      </w:r>
      <w:r w:rsidRPr="002F7BEE">
        <w:rPr>
          <w:rFonts w:ascii="Times" w:hAnsi="Times" w:cs="Times"/>
        </w:rPr>
        <w:t xml:space="preserve"> </w:t>
      </w:r>
      <w:r w:rsidRPr="002F7BEE">
        <w:rPr>
          <w:rFonts w:ascii="Times" w:hAnsi="Times" w:cs="Times"/>
        </w:rPr>
        <w:t>상황은</w:t>
      </w:r>
      <w:r w:rsidRPr="002F7BEE">
        <w:rPr>
          <w:rFonts w:ascii="Times" w:hAnsi="Times" w:cs="Times"/>
        </w:rPr>
        <w:t xml:space="preserve"> 3</w:t>
      </w:r>
      <w:r w:rsidRPr="002F7BEE">
        <w:rPr>
          <w:rFonts w:ascii="Times" w:hAnsi="Times" w:cs="Times"/>
        </w:rPr>
        <w:t>차</w:t>
      </w:r>
      <w:r w:rsidRPr="002F7BEE">
        <w:rPr>
          <w:rFonts w:ascii="Times" w:hAnsi="Times" w:cs="Times"/>
        </w:rPr>
        <w:t xml:space="preserve"> </w:t>
      </w:r>
      <w:r w:rsidRPr="002F7BEE">
        <w:rPr>
          <w:rFonts w:ascii="Times" w:hAnsi="Times" w:cs="Times"/>
        </w:rPr>
        <w:t>유행</w:t>
      </w:r>
      <w:r w:rsidRPr="002F7BEE">
        <w:rPr>
          <w:rFonts w:ascii="Times" w:hAnsi="Times" w:cs="Times"/>
        </w:rPr>
        <w:t xml:space="preserve"> </w:t>
      </w:r>
      <w:r w:rsidRPr="002F7BEE">
        <w:rPr>
          <w:rFonts w:ascii="Times" w:hAnsi="Times" w:cs="Times"/>
        </w:rPr>
        <w:t>기간동안</w:t>
      </w:r>
      <w:r w:rsidRPr="002F7BEE">
        <w:rPr>
          <w:rFonts w:ascii="Times" w:hAnsi="Times" w:cs="Times"/>
        </w:rPr>
        <w:t xml:space="preserve"> </w:t>
      </w:r>
      <w:r w:rsidRPr="002F7BEE">
        <w:rPr>
          <w:rFonts w:ascii="Times" w:hAnsi="Times" w:cs="Times"/>
        </w:rPr>
        <w:t>추정된</w:t>
      </w:r>
      <w:r w:rsidRPr="002F7BEE">
        <w:rPr>
          <w:rFonts w:ascii="Times" w:hAnsi="Times" w:cs="Times"/>
        </w:rPr>
        <w:t xml:space="preserve"> </w:t>
      </w:r>
      <w:r w:rsidRPr="002F7BEE">
        <w:rPr>
          <w:rFonts w:ascii="Times" w:hAnsi="Times" w:cs="Times"/>
        </w:rPr>
        <w:t>감염전파</w:t>
      </w:r>
      <w:r w:rsidRPr="002F7BEE">
        <w:rPr>
          <w:rFonts w:ascii="Times" w:hAnsi="Times" w:cs="Times"/>
        </w:rPr>
        <w:t xml:space="preserve"> </w:t>
      </w:r>
      <w:r w:rsidRPr="002F7BEE">
        <w:rPr>
          <w:rFonts w:ascii="Times" w:hAnsi="Times" w:cs="Times"/>
        </w:rPr>
        <w:t>행렬과</w:t>
      </w:r>
      <w:r w:rsidRPr="002F7BEE">
        <w:rPr>
          <w:rFonts w:ascii="Times" w:hAnsi="Times" w:cs="Times"/>
        </w:rPr>
        <w:t xml:space="preserve"> </w:t>
      </w:r>
      <w:r w:rsidRPr="002F7BEE">
        <w:rPr>
          <w:rFonts w:ascii="Times" w:hAnsi="Times" w:cs="Times"/>
          <w:iCs/>
        </w:rPr>
        <w:t>보정상수</w:t>
      </w:r>
      <w:r w:rsidRPr="002F7BEE">
        <w:rPr>
          <w:rFonts w:ascii="Times" w:hAnsi="Times" w:cs="Times"/>
          <w:iCs/>
        </w:rPr>
        <w:t xml:space="preserve"> </w:t>
      </w:r>
      <m:oMath>
        <m:sSub>
          <m:sSubPr>
            <m:ctrlPr>
              <w:rPr>
                <w:rFonts w:ascii="Cambria Math" w:hAnsi="Cambria Math" w:cs="Times"/>
                <w:i/>
                <w:iCs/>
              </w:rPr>
            </m:ctrlPr>
          </m:sSubPr>
          <m:e>
            <m:r>
              <w:rPr>
                <w:rFonts w:ascii="Cambria Math" w:hAnsi="Cambria Math" w:cs="Times"/>
              </w:rPr>
              <m:t>β</m:t>
            </m:r>
          </m:e>
          <m:sub>
            <m:r>
              <w:rPr>
                <w:rFonts w:ascii="Cambria Math" w:hAnsi="Cambria Math" w:cs="Times"/>
              </w:rPr>
              <m:t>0</m:t>
            </m:r>
          </m:sub>
        </m:sSub>
        <m:r>
          <w:rPr>
            <w:rFonts w:ascii="Cambria Math" w:hAnsi="Cambria Math" w:cs="Times"/>
          </w:rPr>
          <m:t>(t)</m:t>
        </m:r>
      </m:oMath>
      <w:r w:rsidRPr="002F7BEE">
        <w:rPr>
          <w:rFonts w:ascii="Times" w:hAnsi="Times" w:cs="Times"/>
        </w:rPr>
        <w:t>를</w:t>
      </w:r>
      <w:r w:rsidRPr="002F7BEE">
        <w:rPr>
          <w:rFonts w:ascii="Times" w:hAnsi="Times" w:cs="Times"/>
        </w:rPr>
        <w:t xml:space="preserve"> </w:t>
      </w:r>
      <w:r w:rsidRPr="002F7BEE">
        <w:rPr>
          <w:rFonts w:ascii="Times" w:hAnsi="Times" w:cs="Times"/>
        </w:rPr>
        <w:t>이용하여</w:t>
      </w:r>
      <w:r w:rsidRPr="002F7BEE">
        <w:rPr>
          <w:rFonts w:ascii="Times" w:hAnsi="Times" w:cs="Times"/>
        </w:rPr>
        <w:t xml:space="preserve"> </w:t>
      </w:r>
      <w:r w:rsidR="00BF163F" w:rsidRPr="002F7BEE">
        <w:rPr>
          <w:rFonts w:ascii="Times" w:hAnsi="Times" w:cs="Times"/>
        </w:rPr>
        <w:t>다음</w:t>
      </w:r>
      <w:r w:rsidR="00BF163F" w:rsidRPr="002F7BEE">
        <w:rPr>
          <w:rFonts w:ascii="Times" w:hAnsi="Times" w:cs="Times"/>
        </w:rPr>
        <w:t xml:space="preserve"> </w:t>
      </w:r>
      <w:r w:rsidR="00BF163F" w:rsidRPr="002F7BEE">
        <w:rPr>
          <w:rFonts w:ascii="Times" w:hAnsi="Times" w:cs="Times"/>
        </w:rPr>
        <w:t>두</w:t>
      </w:r>
      <w:r w:rsidR="00BF163F" w:rsidRPr="002F7BEE">
        <w:rPr>
          <w:rFonts w:ascii="Times" w:hAnsi="Times" w:cs="Times"/>
        </w:rPr>
        <w:t xml:space="preserve"> </w:t>
      </w:r>
      <w:r w:rsidR="00BF163F" w:rsidRPr="002F7BEE">
        <w:rPr>
          <w:rFonts w:ascii="Times" w:hAnsi="Times" w:cs="Times"/>
        </w:rPr>
        <w:t>가지</w:t>
      </w:r>
      <w:r w:rsidR="00BF163F" w:rsidRPr="002F7BEE">
        <w:rPr>
          <w:rFonts w:ascii="Times" w:hAnsi="Times" w:cs="Times"/>
        </w:rPr>
        <w:t xml:space="preserve"> </w:t>
      </w:r>
      <w:r w:rsidR="00BF163F" w:rsidRPr="002F7BEE">
        <w:rPr>
          <w:rFonts w:ascii="Times" w:hAnsi="Times" w:cs="Times"/>
        </w:rPr>
        <w:t>시나리오를</w:t>
      </w:r>
      <w:r w:rsidR="00BF163F" w:rsidRPr="002F7BEE">
        <w:rPr>
          <w:rFonts w:ascii="Times" w:hAnsi="Times" w:cs="Times"/>
        </w:rPr>
        <w:t xml:space="preserve"> </w:t>
      </w:r>
      <w:r w:rsidR="00BF163F" w:rsidRPr="002F7BEE">
        <w:rPr>
          <w:rFonts w:ascii="Times" w:hAnsi="Times" w:cs="Times"/>
        </w:rPr>
        <w:t>설정</w:t>
      </w:r>
      <w:r w:rsidRPr="002F7BEE">
        <w:rPr>
          <w:rFonts w:ascii="Times" w:hAnsi="Times" w:cs="Times"/>
        </w:rPr>
        <w:t>하였다</w:t>
      </w:r>
      <w:r w:rsidRPr="002F7BEE">
        <w:rPr>
          <w:rFonts w:ascii="Times" w:hAnsi="Times" w:cs="Times"/>
        </w:rPr>
        <w:t xml:space="preserve">: </w:t>
      </w:r>
    </w:p>
    <w:p w14:paraId="735B8F94" w14:textId="50809D01" w:rsidR="00BF163F" w:rsidRPr="002F7BEE" w:rsidRDefault="00BF163F" w:rsidP="000836EF">
      <w:pPr>
        <w:pStyle w:val="a8"/>
        <w:numPr>
          <w:ilvl w:val="0"/>
          <w:numId w:val="2"/>
        </w:numPr>
        <w:ind w:leftChars="0"/>
        <w:rPr>
          <w:rFonts w:ascii="Times" w:hAnsi="Times" w:cs="Times"/>
        </w:rPr>
      </w:pPr>
      <w:r w:rsidRPr="002F7BEE">
        <w:rPr>
          <w:rFonts w:ascii="Times" w:hAnsi="Times" w:cs="Times"/>
        </w:rPr>
        <w:t>시나리오</w:t>
      </w:r>
      <w:r w:rsidRPr="002F7BEE">
        <w:rPr>
          <w:rFonts w:ascii="Times" w:hAnsi="Times" w:cs="Times"/>
        </w:rPr>
        <w:t>1</w:t>
      </w:r>
      <w:r w:rsidR="009F409A" w:rsidRPr="002F7BEE">
        <w:rPr>
          <w:rFonts w:ascii="Times" w:hAnsi="Times" w:cs="Times"/>
        </w:rPr>
        <w:t>(</w:t>
      </w:r>
      <w:r w:rsidR="009F409A" w:rsidRPr="002F7BEE">
        <w:rPr>
          <w:rFonts w:ascii="Times" w:hAnsi="Times" w:cs="Times"/>
          <w:b/>
          <w:bCs/>
        </w:rPr>
        <w:t>S1</w:t>
      </w:r>
      <w:r w:rsidR="009F409A" w:rsidRPr="002F7BEE">
        <w:rPr>
          <w:rFonts w:ascii="Times" w:hAnsi="Times" w:cs="Times"/>
        </w:rPr>
        <w:t>)</w:t>
      </w:r>
      <w:r w:rsidRPr="002F7BEE">
        <w:rPr>
          <w:rFonts w:ascii="Times" w:hAnsi="Times" w:cs="Times"/>
        </w:rPr>
        <w:t xml:space="preserve">: </w:t>
      </w:r>
      <w:r w:rsidR="003308D2" w:rsidRPr="002F7BEE">
        <w:rPr>
          <w:rFonts w:ascii="Times" w:hAnsi="Times" w:cs="Times"/>
        </w:rPr>
        <w:t>2</w:t>
      </w:r>
      <w:r w:rsidR="003308D2" w:rsidRPr="002F7BEE">
        <w:rPr>
          <w:rFonts w:ascii="Times" w:hAnsi="Times" w:cs="Times"/>
        </w:rPr>
        <w:t>단계</w:t>
      </w:r>
      <w:r w:rsidRPr="002F7BEE">
        <w:rPr>
          <w:rFonts w:ascii="Times" w:hAnsi="Times" w:cs="Times"/>
        </w:rPr>
        <w:t>는</w:t>
      </w:r>
      <w:r w:rsidR="003308D2" w:rsidRPr="002F7BEE">
        <w:rPr>
          <w:rFonts w:ascii="Times" w:hAnsi="Times" w:cs="Times"/>
        </w:rPr>
        <w:t xml:space="preserve"> 3</w:t>
      </w:r>
      <w:r w:rsidR="003308D2" w:rsidRPr="002F7BEE">
        <w:rPr>
          <w:rFonts w:ascii="Times" w:hAnsi="Times" w:cs="Times"/>
        </w:rPr>
        <w:t>차</w:t>
      </w:r>
      <w:r w:rsidR="003308D2" w:rsidRPr="002F7BEE">
        <w:rPr>
          <w:rFonts w:ascii="Times" w:hAnsi="Times" w:cs="Times"/>
        </w:rPr>
        <w:t xml:space="preserve"> </w:t>
      </w:r>
      <w:r w:rsidR="003308D2" w:rsidRPr="002F7BEE">
        <w:rPr>
          <w:rFonts w:ascii="Times" w:hAnsi="Times" w:cs="Times"/>
        </w:rPr>
        <w:t>유행</w:t>
      </w:r>
      <w:r w:rsidR="003308D2" w:rsidRPr="002F7BEE">
        <w:rPr>
          <w:rFonts w:ascii="Times" w:hAnsi="Times" w:cs="Times"/>
        </w:rPr>
        <w:t xml:space="preserve"> </w:t>
      </w:r>
      <w:r w:rsidR="003308D2" w:rsidRPr="002F7BEE">
        <w:rPr>
          <w:rFonts w:ascii="Times" w:hAnsi="Times" w:cs="Times"/>
        </w:rPr>
        <w:t>당시</w:t>
      </w:r>
      <w:r w:rsidR="003308D2" w:rsidRPr="002F7BEE">
        <w:rPr>
          <w:rFonts w:ascii="Times" w:hAnsi="Times" w:cs="Times"/>
        </w:rPr>
        <w:t xml:space="preserve"> </w:t>
      </w:r>
      <m:oMath>
        <m:sSub>
          <m:sSubPr>
            <m:ctrlPr>
              <w:rPr>
                <w:rFonts w:ascii="Cambria Math" w:hAnsi="Cambria Math" w:cs="Times"/>
                <w:i/>
                <w:iCs/>
              </w:rPr>
            </m:ctrlPr>
          </m:sSubPr>
          <m:e>
            <m:r>
              <w:rPr>
                <w:rFonts w:ascii="Cambria Math" w:hAnsi="Cambria Math" w:cs="Times"/>
              </w:rPr>
              <m:t>β</m:t>
            </m:r>
          </m:e>
          <m:sub>
            <m:r>
              <w:rPr>
                <w:rFonts w:ascii="Cambria Math" w:hAnsi="Cambria Math" w:cs="Times"/>
              </w:rPr>
              <m:t>0</m:t>
            </m:r>
          </m:sub>
        </m:sSub>
        <m:r>
          <w:rPr>
            <w:rFonts w:ascii="Cambria Math" w:hAnsi="Cambria Math" w:cs="Times"/>
          </w:rPr>
          <m:t>(t)</m:t>
        </m:r>
      </m:oMath>
      <w:r w:rsidRPr="002F7BEE">
        <w:rPr>
          <w:rFonts w:ascii="Times" w:hAnsi="Times" w:cs="Times"/>
        </w:rPr>
        <w:t>가</w:t>
      </w:r>
      <w:r w:rsidRPr="002F7BEE">
        <w:rPr>
          <w:rFonts w:ascii="Times" w:hAnsi="Times" w:cs="Times"/>
        </w:rPr>
        <w:t xml:space="preserve"> </w:t>
      </w:r>
      <w:r w:rsidRPr="002F7BEE">
        <w:rPr>
          <w:rFonts w:ascii="Times" w:hAnsi="Times" w:cs="Times"/>
        </w:rPr>
        <w:t>가장</w:t>
      </w:r>
      <w:r w:rsidRPr="002F7BEE">
        <w:rPr>
          <w:rFonts w:ascii="Times" w:hAnsi="Times" w:cs="Times"/>
        </w:rPr>
        <w:t xml:space="preserve"> </w:t>
      </w:r>
      <w:r w:rsidRPr="002F7BEE">
        <w:rPr>
          <w:rFonts w:ascii="Times" w:hAnsi="Times" w:cs="Times"/>
        </w:rPr>
        <w:t>작은</w:t>
      </w:r>
      <w:r w:rsidRPr="002F7BEE">
        <w:rPr>
          <w:rFonts w:ascii="Times" w:hAnsi="Times" w:cs="Times"/>
        </w:rPr>
        <w:t xml:space="preserve"> </w:t>
      </w:r>
      <w:r w:rsidRPr="002F7BEE">
        <w:rPr>
          <w:rFonts w:ascii="Times" w:hAnsi="Times" w:cs="Times"/>
        </w:rPr>
        <w:t>값</w:t>
      </w:r>
      <w:r w:rsidRPr="002F7BEE">
        <w:rPr>
          <w:rFonts w:ascii="Times" w:hAnsi="Times" w:cs="Times"/>
        </w:rPr>
        <w:t xml:space="preserve"> </w:t>
      </w:r>
      <w:r w:rsidR="003308D2" w:rsidRPr="002F7BEE">
        <w:rPr>
          <w:rFonts w:ascii="Times" w:hAnsi="Times" w:cs="Times"/>
        </w:rPr>
        <w:t>적용</w:t>
      </w:r>
      <w:r w:rsidRPr="002F7BEE">
        <w:rPr>
          <w:rFonts w:ascii="Times" w:hAnsi="Times" w:cs="Times"/>
        </w:rPr>
        <w:t>(</w:t>
      </w:r>
      <w:r w:rsidR="002D53E5" w:rsidRPr="002F7BEE">
        <w:rPr>
          <w:rFonts w:ascii="Times" w:hAnsi="Times" w:cs="Times"/>
        </w:rPr>
        <w:t>당시</w:t>
      </w:r>
      <w:r w:rsidR="002D53E5" w:rsidRPr="002F7BEE">
        <w:rPr>
          <w:rFonts w:ascii="Times" w:hAnsi="Times" w:cs="Times"/>
        </w:rPr>
        <w:t xml:space="preserve"> </w:t>
      </w:r>
      <m:oMath>
        <m:r>
          <w:rPr>
            <w:rFonts w:ascii="Cambria Math" w:hAnsi="Cambria Math" w:cs="Times"/>
          </w:rPr>
          <m:t>R</m:t>
        </m:r>
        <m:d>
          <m:dPr>
            <m:ctrlPr>
              <w:rPr>
                <w:rFonts w:ascii="Cambria Math" w:hAnsi="Cambria Math" w:cs="Times"/>
                <w:i/>
              </w:rPr>
            </m:ctrlPr>
          </m:dPr>
          <m:e>
            <m:r>
              <w:rPr>
                <w:rFonts w:ascii="Cambria Math" w:hAnsi="Cambria Math" w:cs="Times"/>
              </w:rPr>
              <m:t>t</m:t>
            </m:r>
          </m:e>
        </m:d>
        <m:r>
          <w:rPr>
            <w:rFonts w:ascii="Cambria Math" w:hAnsi="Cambria Math" w:cs="Times"/>
          </w:rPr>
          <m:t>=0.71</m:t>
        </m:r>
      </m:oMath>
      <w:r w:rsidR="00420E35" w:rsidRPr="002F7BEE">
        <w:rPr>
          <w:rFonts w:ascii="Times" w:hAnsi="Times" w:cs="Times"/>
        </w:rPr>
        <w:t xml:space="preserve"> </w:t>
      </w:r>
      <w:r w:rsidR="003308D2" w:rsidRPr="002F7BEE">
        <w:rPr>
          <w:rFonts w:ascii="Times" w:hAnsi="Times" w:cs="Times"/>
        </w:rPr>
        <w:t>, 1</w:t>
      </w:r>
      <w:r w:rsidR="003308D2" w:rsidRPr="002F7BEE">
        <w:rPr>
          <w:rFonts w:ascii="Times" w:hAnsi="Times" w:cs="Times"/>
        </w:rPr>
        <w:t>단계</w:t>
      </w:r>
      <w:r w:rsidRPr="002F7BEE">
        <w:rPr>
          <w:rFonts w:ascii="Times" w:hAnsi="Times" w:cs="Times"/>
        </w:rPr>
        <w:t>는</w:t>
      </w:r>
      <w:r w:rsidR="003308D2" w:rsidRPr="002F7BEE">
        <w:rPr>
          <w:rFonts w:ascii="Times" w:hAnsi="Times" w:cs="Times"/>
        </w:rPr>
        <w:t xml:space="preserve"> 3</w:t>
      </w:r>
      <w:r w:rsidR="003308D2" w:rsidRPr="002F7BEE">
        <w:rPr>
          <w:rFonts w:ascii="Times" w:hAnsi="Times" w:cs="Times"/>
        </w:rPr>
        <w:t>차</w:t>
      </w:r>
      <w:r w:rsidR="003308D2" w:rsidRPr="002F7BEE">
        <w:rPr>
          <w:rFonts w:ascii="Times" w:hAnsi="Times" w:cs="Times"/>
        </w:rPr>
        <w:t xml:space="preserve"> </w:t>
      </w:r>
      <w:r w:rsidR="003308D2" w:rsidRPr="002F7BEE">
        <w:rPr>
          <w:rFonts w:ascii="Times" w:hAnsi="Times" w:cs="Times"/>
        </w:rPr>
        <w:t>유행</w:t>
      </w:r>
      <w:r w:rsidR="003308D2" w:rsidRPr="002F7BEE">
        <w:rPr>
          <w:rFonts w:ascii="Times" w:hAnsi="Times" w:cs="Times"/>
        </w:rPr>
        <w:t xml:space="preserve"> </w:t>
      </w:r>
      <w:r w:rsidR="003308D2" w:rsidRPr="002F7BEE">
        <w:rPr>
          <w:rFonts w:ascii="Times" w:hAnsi="Times" w:cs="Times"/>
        </w:rPr>
        <w:t>중</w:t>
      </w:r>
      <w:r w:rsidR="003308D2" w:rsidRPr="002F7BEE">
        <w:rPr>
          <w:rFonts w:ascii="Times" w:hAnsi="Times" w:cs="Times"/>
        </w:rPr>
        <w:t xml:space="preserve"> </w:t>
      </w:r>
      <w:r w:rsidR="003308D2" w:rsidRPr="002F7BEE">
        <w:rPr>
          <w:rFonts w:ascii="Times" w:hAnsi="Times" w:cs="Times"/>
        </w:rPr>
        <w:t>가장</w:t>
      </w:r>
      <w:r w:rsidR="003308D2" w:rsidRPr="002F7BEE">
        <w:rPr>
          <w:rFonts w:ascii="Times" w:hAnsi="Times" w:cs="Times"/>
        </w:rPr>
        <w:t xml:space="preserve"> </w:t>
      </w:r>
      <w:r w:rsidR="003308D2" w:rsidRPr="002F7BEE">
        <w:rPr>
          <w:rFonts w:ascii="Times" w:hAnsi="Times" w:cs="Times"/>
        </w:rPr>
        <w:t>큰</w:t>
      </w:r>
      <w:r w:rsidR="003308D2" w:rsidRPr="002F7BEE">
        <w:rPr>
          <w:rFonts w:ascii="Times" w:hAnsi="Times" w:cs="Times"/>
        </w:rPr>
        <w:t xml:space="preserve"> </w:t>
      </w:r>
      <w:r w:rsidR="003308D2" w:rsidRPr="002F7BEE">
        <w:rPr>
          <w:rFonts w:ascii="Times" w:hAnsi="Times" w:cs="Times"/>
        </w:rPr>
        <w:t>값</w:t>
      </w:r>
      <w:r w:rsidRPr="002F7BEE">
        <w:rPr>
          <w:rFonts w:ascii="Times" w:hAnsi="Times" w:cs="Times"/>
        </w:rPr>
        <w:t>(</w:t>
      </w:r>
      <w:r w:rsidR="002D53E5" w:rsidRPr="002F7BEE">
        <w:rPr>
          <w:rFonts w:ascii="Times" w:hAnsi="Times" w:cs="Times"/>
        </w:rPr>
        <w:t>당시</w:t>
      </w:r>
      <w:r w:rsidR="002D53E5" w:rsidRPr="002F7BEE">
        <w:rPr>
          <w:rFonts w:ascii="Times" w:hAnsi="Times" w:cs="Times"/>
        </w:rPr>
        <w:t xml:space="preserve"> </w:t>
      </w:r>
      <m:oMath>
        <m:r>
          <w:rPr>
            <w:rFonts w:ascii="Cambria Math" w:hAnsi="Cambria Math" w:cs="Times"/>
          </w:rPr>
          <m:t>R</m:t>
        </m:r>
        <m:d>
          <m:dPr>
            <m:ctrlPr>
              <w:rPr>
                <w:rFonts w:ascii="Cambria Math" w:hAnsi="Cambria Math" w:cs="Times"/>
                <w:i/>
              </w:rPr>
            </m:ctrlPr>
          </m:dPr>
          <m:e>
            <m:r>
              <w:rPr>
                <w:rFonts w:ascii="Cambria Math" w:hAnsi="Cambria Math" w:cs="Times"/>
              </w:rPr>
              <m:t>t</m:t>
            </m:r>
          </m:e>
        </m:d>
        <m:r>
          <w:rPr>
            <w:rFonts w:ascii="Cambria Math" w:hAnsi="Cambria Math" w:cs="Times"/>
          </w:rPr>
          <m:t>=1.68)</m:t>
        </m:r>
      </m:oMath>
    </w:p>
    <w:p w14:paraId="0DED0D68" w14:textId="0A831596" w:rsidR="00BF163F" w:rsidRPr="002F7BEE" w:rsidRDefault="00BF163F" w:rsidP="000836EF">
      <w:pPr>
        <w:pStyle w:val="a8"/>
        <w:numPr>
          <w:ilvl w:val="0"/>
          <w:numId w:val="2"/>
        </w:numPr>
        <w:ind w:leftChars="0"/>
        <w:rPr>
          <w:rFonts w:ascii="Times" w:hAnsi="Times" w:cs="Times"/>
        </w:rPr>
      </w:pPr>
      <w:r w:rsidRPr="002F7BEE">
        <w:rPr>
          <w:rFonts w:ascii="Times" w:hAnsi="Times" w:cs="Times"/>
        </w:rPr>
        <w:t>시나리오</w:t>
      </w:r>
      <w:r w:rsidRPr="002F7BEE">
        <w:rPr>
          <w:rFonts w:ascii="Times" w:hAnsi="Times" w:cs="Times"/>
        </w:rPr>
        <w:t>2</w:t>
      </w:r>
      <w:r w:rsidR="009F409A" w:rsidRPr="002F7BEE">
        <w:rPr>
          <w:rFonts w:ascii="Times" w:hAnsi="Times" w:cs="Times"/>
        </w:rPr>
        <w:t>(</w:t>
      </w:r>
      <w:r w:rsidR="009F409A" w:rsidRPr="002F7BEE">
        <w:rPr>
          <w:rFonts w:ascii="Times" w:hAnsi="Times" w:cs="Times"/>
          <w:b/>
          <w:bCs/>
        </w:rPr>
        <w:t>S2</w:t>
      </w:r>
      <w:r w:rsidR="009F409A" w:rsidRPr="002F7BEE">
        <w:rPr>
          <w:rFonts w:ascii="Times" w:hAnsi="Times" w:cs="Times"/>
        </w:rPr>
        <w:t>)</w:t>
      </w:r>
      <w:r w:rsidRPr="002F7BEE">
        <w:rPr>
          <w:rFonts w:ascii="Times" w:hAnsi="Times" w:cs="Times"/>
        </w:rPr>
        <w:t>: 2</w:t>
      </w:r>
      <w:r w:rsidRPr="002F7BEE">
        <w:rPr>
          <w:rFonts w:ascii="Times" w:hAnsi="Times" w:cs="Times"/>
        </w:rPr>
        <w:t>단계는</w:t>
      </w:r>
      <w:r w:rsidRPr="002F7BEE">
        <w:rPr>
          <w:rFonts w:ascii="Times" w:hAnsi="Times" w:cs="Times"/>
        </w:rPr>
        <w:t xml:space="preserve"> 3</w:t>
      </w:r>
      <w:r w:rsidRPr="002F7BEE">
        <w:rPr>
          <w:rFonts w:ascii="Times" w:hAnsi="Times" w:cs="Times"/>
        </w:rPr>
        <w:t>차</w:t>
      </w:r>
      <w:r w:rsidRPr="002F7BEE">
        <w:rPr>
          <w:rFonts w:ascii="Times" w:hAnsi="Times" w:cs="Times"/>
        </w:rPr>
        <w:t xml:space="preserve"> </w:t>
      </w:r>
      <w:r w:rsidRPr="002F7BEE">
        <w:rPr>
          <w:rFonts w:ascii="Times" w:hAnsi="Times" w:cs="Times"/>
        </w:rPr>
        <w:t>유행</w:t>
      </w:r>
      <w:r w:rsidRPr="002F7BEE">
        <w:rPr>
          <w:rFonts w:ascii="Times" w:hAnsi="Times" w:cs="Times"/>
        </w:rPr>
        <w:t xml:space="preserve"> </w:t>
      </w:r>
      <w:r w:rsidRPr="002F7BEE">
        <w:rPr>
          <w:rFonts w:ascii="Times" w:hAnsi="Times" w:cs="Times"/>
        </w:rPr>
        <w:t>당시</w:t>
      </w:r>
      <w:r w:rsidRPr="002F7BEE">
        <w:rPr>
          <w:rFonts w:ascii="Times" w:hAnsi="Times" w:cs="Times"/>
        </w:rPr>
        <w:t xml:space="preserve"> </w:t>
      </w:r>
      <m:oMath>
        <m:sSub>
          <m:sSubPr>
            <m:ctrlPr>
              <w:rPr>
                <w:rFonts w:ascii="Cambria Math" w:hAnsi="Cambria Math" w:cs="Times"/>
                <w:i/>
                <w:iCs/>
              </w:rPr>
            </m:ctrlPr>
          </m:sSubPr>
          <m:e>
            <m:r>
              <w:rPr>
                <w:rFonts w:ascii="Cambria Math" w:hAnsi="Cambria Math" w:cs="Times"/>
              </w:rPr>
              <m:t>β</m:t>
            </m:r>
          </m:e>
          <m:sub>
            <m:r>
              <w:rPr>
                <w:rFonts w:ascii="Cambria Math" w:hAnsi="Cambria Math" w:cs="Times"/>
              </w:rPr>
              <m:t>0</m:t>
            </m:r>
          </m:sub>
        </m:sSub>
        <m:r>
          <w:rPr>
            <w:rFonts w:ascii="Cambria Math" w:hAnsi="Cambria Math" w:cs="Times"/>
          </w:rPr>
          <m:t>(t)</m:t>
        </m:r>
      </m:oMath>
      <w:r w:rsidRPr="002F7BEE">
        <w:rPr>
          <w:rFonts w:ascii="Times" w:hAnsi="Times" w:cs="Times"/>
        </w:rPr>
        <w:t>가</w:t>
      </w:r>
      <w:r w:rsidRPr="002F7BEE">
        <w:rPr>
          <w:rFonts w:ascii="Times" w:hAnsi="Times" w:cs="Times"/>
        </w:rPr>
        <w:t xml:space="preserve"> </w:t>
      </w:r>
      <w:r w:rsidRPr="002F7BEE">
        <w:rPr>
          <w:rFonts w:ascii="Times" w:hAnsi="Times" w:cs="Times"/>
        </w:rPr>
        <w:t>가장</w:t>
      </w:r>
      <w:r w:rsidRPr="002F7BEE">
        <w:rPr>
          <w:rFonts w:ascii="Times" w:hAnsi="Times" w:cs="Times"/>
        </w:rPr>
        <w:t xml:space="preserve"> </w:t>
      </w:r>
      <w:r w:rsidRPr="002F7BEE">
        <w:rPr>
          <w:rFonts w:ascii="Times" w:hAnsi="Times" w:cs="Times"/>
        </w:rPr>
        <w:t>작은</w:t>
      </w:r>
      <w:r w:rsidRPr="002F7BEE">
        <w:rPr>
          <w:rFonts w:ascii="Times" w:hAnsi="Times" w:cs="Times"/>
        </w:rPr>
        <w:t xml:space="preserve"> </w:t>
      </w:r>
      <w:r w:rsidRPr="002F7BEE">
        <w:rPr>
          <w:rFonts w:ascii="Times" w:hAnsi="Times" w:cs="Times"/>
        </w:rPr>
        <w:t>값</w:t>
      </w:r>
      <w:r w:rsidRPr="002F7BEE">
        <w:rPr>
          <w:rFonts w:ascii="Times" w:hAnsi="Times" w:cs="Times"/>
        </w:rPr>
        <w:t xml:space="preserve"> </w:t>
      </w:r>
      <w:r w:rsidRPr="002F7BEE">
        <w:rPr>
          <w:rFonts w:ascii="Times" w:hAnsi="Times" w:cs="Times"/>
        </w:rPr>
        <w:t>적용</w:t>
      </w:r>
      <w:r w:rsidRPr="002F7BEE">
        <w:rPr>
          <w:rFonts w:ascii="Times" w:hAnsi="Times" w:cs="Times"/>
        </w:rPr>
        <w:t>(</w:t>
      </w:r>
      <w:r w:rsidR="002D53E5" w:rsidRPr="002F7BEE">
        <w:rPr>
          <w:rFonts w:ascii="Times" w:hAnsi="Times" w:cs="Times"/>
        </w:rPr>
        <w:t>당시</w:t>
      </w:r>
      <w:r w:rsidR="002D53E5" w:rsidRPr="002F7BEE">
        <w:rPr>
          <w:rFonts w:ascii="Times" w:hAnsi="Times" w:cs="Times"/>
        </w:rPr>
        <w:t xml:space="preserve"> </w:t>
      </w:r>
      <m:oMath>
        <m:r>
          <w:rPr>
            <w:rFonts w:ascii="Cambria Math" w:hAnsi="Cambria Math" w:cs="Times"/>
          </w:rPr>
          <m:t>R</m:t>
        </m:r>
        <m:d>
          <m:dPr>
            <m:ctrlPr>
              <w:rPr>
                <w:rFonts w:ascii="Cambria Math" w:hAnsi="Cambria Math" w:cs="Times"/>
                <w:i/>
              </w:rPr>
            </m:ctrlPr>
          </m:dPr>
          <m:e>
            <m:r>
              <w:rPr>
                <w:rFonts w:ascii="Cambria Math" w:hAnsi="Cambria Math" w:cs="Times"/>
              </w:rPr>
              <m:t>t</m:t>
            </m:r>
          </m:e>
        </m:d>
        <m:r>
          <w:rPr>
            <w:rFonts w:ascii="Cambria Math" w:hAnsi="Cambria Math" w:cs="Times"/>
          </w:rPr>
          <m:t>=0.71</m:t>
        </m:r>
      </m:oMath>
      <w:r w:rsidR="00420E35" w:rsidRPr="002F7BEE">
        <w:rPr>
          <w:rFonts w:ascii="Times" w:hAnsi="Times" w:cs="Times"/>
        </w:rPr>
        <w:t xml:space="preserve"> )</w:t>
      </w:r>
      <w:r w:rsidRPr="002F7BEE">
        <w:rPr>
          <w:rFonts w:ascii="Times" w:hAnsi="Times" w:cs="Times"/>
        </w:rPr>
        <w:t>, 1</w:t>
      </w:r>
      <w:r w:rsidRPr="002F7BEE">
        <w:rPr>
          <w:rFonts w:ascii="Times" w:hAnsi="Times" w:cs="Times"/>
        </w:rPr>
        <w:t>단계는</w:t>
      </w:r>
      <w:r w:rsidRPr="002F7BEE">
        <w:rPr>
          <w:rFonts w:ascii="Times" w:hAnsi="Times" w:cs="Times"/>
        </w:rPr>
        <w:t xml:space="preserve"> 3</w:t>
      </w:r>
      <w:r w:rsidRPr="002F7BEE">
        <w:rPr>
          <w:rFonts w:ascii="Times" w:hAnsi="Times" w:cs="Times"/>
        </w:rPr>
        <w:t>차</w:t>
      </w:r>
      <w:r w:rsidRPr="002F7BEE">
        <w:rPr>
          <w:rFonts w:ascii="Times" w:hAnsi="Times" w:cs="Times"/>
        </w:rPr>
        <w:t xml:space="preserve"> </w:t>
      </w:r>
      <w:r w:rsidRPr="002F7BEE">
        <w:rPr>
          <w:rFonts w:ascii="Times" w:hAnsi="Times" w:cs="Times"/>
        </w:rPr>
        <w:t>유행</w:t>
      </w:r>
      <w:r w:rsidRPr="002F7BEE">
        <w:rPr>
          <w:rFonts w:ascii="Times" w:hAnsi="Times" w:cs="Times"/>
        </w:rPr>
        <w:t xml:space="preserve"> </w:t>
      </w:r>
      <w:r w:rsidR="003308D2" w:rsidRPr="002F7BEE">
        <w:rPr>
          <w:rFonts w:ascii="Times" w:hAnsi="Times" w:cs="Times"/>
        </w:rPr>
        <w:t>직전의</w:t>
      </w:r>
      <w:r w:rsidR="003308D2" w:rsidRPr="002F7BEE">
        <w:rPr>
          <w:rFonts w:ascii="Times" w:hAnsi="Times" w:cs="Times"/>
        </w:rPr>
        <w:t xml:space="preserve"> 1</w:t>
      </w:r>
      <w:r w:rsidR="003308D2" w:rsidRPr="002F7BEE">
        <w:rPr>
          <w:rFonts w:ascii="Times" w:hAnsi="Times" w:cs="Times"/>
        </w:rPr>
        <w:t>단계</w:t>
      </w:r>
      <w:r w:rsidR="003308D2" w:rsidRPr="002F7BEE">
        <w:rPr>
          <w:rFonts w:ascii="Times" w:hAnsi="Times" w:cs="Times"/>
        </w:rPr>
        <w:t xml:space="preserve"> </w:t>
      </w:r>
      <w:r w:rsidR="003308D2" w:rsidRPr="002F7BEE">
        <w:rPr>
          <w:rFonts w:ascii="Times" w:hAnsi="Times" w:cs="Times"/>
        </w:rPr>
        <w:t>상황</w:t>
      </w:r>
      <w:r w:rsidR="003308D2" w:rsidRPr="002F7BEE">
        <w:rPr>
          <w:rFonts w:ascii="Times" w:hAnsi="Times" w:cs="Times"/>
        </w:rPr>
        <w:t>(</w:t>
      </w:r>
      <w:r w:rsidR="002D53E5" w:rsidRPr="002F7BEE">
        <w:rPr>
          <w:rFonts w:ascii="Times" w:hAnsi="Times" w:cs="Times"/>
        </w:rPr>
        <w:t>당시</w:t>
      </w:r>
      <w:r w:rsidR="002D53E5" w:rsidRPr="002F7BEE">
        <w:rPr>
          <w:rFonts w:ascii="Times" w:hAnsi="Times" w:cs="Times"/>
        </w:rPr>
        <w:t xml:space="preserve"> </w:t>
      </w:r>
      <m:oMath>
        <m:r>
          <w:rPr>
            <w:rFonts w:ascii="Cambria Math" w:hAnsi="Cambria Math" w:cs="Times"/>
          </w:rPr>
          <m:t>R</m:t>
        </m:r>
        <m:d>
          <m:dPr>
            <m:ctrlPr>
              <w:rPr>
                <w:rFonts w:ascii="Cambria Math" w:hAnsi="Cambria Math" w:cs="Times"/>
                <w:i/>
              </w:rPr>
            </m:ctrlPr>
          </m:dPr>
          <m:e>
            <m:r>
              <w:rPr>
                <w:rFonts w:ascii="Cambria Math" w:hAnsi="Cambria Math" w:cs="Times"/>
              </w:rPr>
              <m:t>t</m:t>
            </m:r>
          </m:e>
        </m:d>
        <m:r>
          <w:rPr>
            <w:rFonts w:ascii="Cambria Math" w:hAnsi="Cambria Math" w:cs="Times"/>
          </w:rPr>
          <m:t>=1.22</m:t>
        </m:r>
      </m:oMath>
      <w:r w:rsidRPr="002F7BEE">
        <w:rPr>
          <w:rFonts w:ascii="Times" w:hAnsi="Times" w:cs="Times"/>
        </w:rPr>
        <w:t>,</w:t>
      </w:r>
      <w:r w:rsidR="003308D2" w:rsidRPr="002F7BEE">
        <w:rPr>
          <w:rFonts w:ascii="Times" w:hAnsi="Times" w:cs="Times"/>
        </w:rPr>
        <w:t xml:space="preserve"> 2020</w:t>
      </w:r>
      <w:r w:rsidR="003308D2" w:rsidRPr="002F7BEE">
        <w:rPr>
          <w:rFonts w:ascii="Times" w:hAnsi="Times" w:cs="Times"/>
        </w:rPr>
        <w:t>년</w:t>
      </w:r>
      <w:r w:rsidR="003308D2" w:rsidRPr="002F7BEE">
        <w:rPr>
          <w:rFonts w:ascii="Times" w:hAnsi="Times" w:cs="Times"/>
        </w:rPr>
        <w:t xml:space="preserve"> 10</w:t>
      </w:r>
      <w:r w:rsidR="003308D2" w:rsidRPr="002F7BEE">
        <w:rPr>
          <w:rFonts w:ascii="Times" w:hAnsi="Times" w:cs="Times"/>
        </w:rPr>
        <w:t>월</w:t>
      </w:r>
      <w:r w:rsidR="003308D2" w:rsidRPr="002F7BEE">
        <w:rPr>
          <w:rFonts w:ascii="Times" w:hAnsi="Times" w:cs="Times"/>
        </w:rPr>
        <w:t xml:space="preserve"> 12</w:t>
      </w:r>
      <w:r w:rsidR="003308D2" w:rsidRPr="002F7BEE">
        <w:rPr>
          <w:rFonts w:ascii="Times" w:hAnsi="Times" w:cs="Times"/>
        </w:rPr>
        <w:t>일</w:t>
      </w:r>
      <w:r w:rsidR="002D53E5" w:rsidRPr="002F7BEE">
        <w:rPr>
          <w:rFonts w:ascii="Times" w:hAnsi="Times" w:cs="Times"/>
        </w:rPr>
        <w:t xml:space="preserve"> - </w:t>
      </w:r>
      <w:r w:rsidR="003308D2" w:rsidRPr="002F7BEE">
        <w:rPr>
          <w:rFonts w:ascii="Times" w:hAnsi="Times" w:cs="Times"/>
        </w:rPr>
        <w:t>2020</w:t>
      </w:r>
      <w:r w:rsidR="003308D2" w:rsidRPr="002F7BEE">
        <w:rPr>
          <w:rFonts w:ascii="Times" w:hAnsi="Times" w:cs="Times"/>
        </w:rPr>
        <w:t>년</w:t>
      </w:r>
      <w:r w:rsidR="003308D2" w:rsidRPr="002F7BEE">
        <w:rPr>
          <w:rFonts w:ascii="Times" w:hAnsi="Times" w:cs="Times"/>
        </w:rPr>
        <w:t xml:space="preserve"> 11</w:t>
      </w:r>
      <w:r w:rsidR="003308D2" w:rsidRPr="002F7BEE">
        <w:rPr>
          <w:rFonts w:ascii="Times" w:hAnsi="Times" w:cs="Times"/>
        </w:rPr>
        <w:t>월</w:t>
      </w:r>
      <w:r w:rsidR="003308D2" w:rsidRPr="002F7BEE">
        <w:rPr>
          <w:rFonts w:ascii="Times" w:hAnsi="Times" w:cs="Times"/>
        </w:rPr>
        <w:t xml:space="preserve"> 3</w:t>
      </w:r>
      <w:r w:rsidR="003308D2" w:rsidRPr="002F7BEE">
        <w:rPr>
          <w:rFonts w:ascii="Times" w:hAnsi="Times" w:cs="Times"/>
        </w:rPr>
        <w:t>일</w:t>
      </w:r>
      <w:r w:rsidR="003308D2" w:rsidRPr="002F7BEE">
        <w:rPr>
          <w:rFonts w:ascii="Times" w:hAnsi="Times" w:cs="Times"/>
        </w:rPr>
        <w:t xml:space="preserve">) </w:t>
      </w:r>
    </w:p>
    <w:p w14:paraId="2A5CBF0E" w14:textId="7723C94B" w:rsidR="00440943" w:rsidRPr="002F7BEE" w:rsidRDefault="00B67A43" w:rsidP="00362A16">
      <w:pPr>
        <w:ind w:firstLineChars="100" w:firstLine="200"/>
        <w:rPr>
          <w:rFonts w:ascii="Times" w:hAnsi="Times" w:cs="Times"/>
        </w:rPr>
      </w:pPr>
      <w:r w:rsidRPr="002F7BEE">
        <w:rPr>
          <w:rFonts w:ascii="Times" w:hAnsi="Times" w:cs="Times" w:hint="eastAsia"/>
        </w:rPr>
        <w:t>백신</w:t>
      </w:r>
      <w:r w:rsidRPr="002F7BEE">
        <w:rPr>
          <w:rFonts w:ascii="Times" w:hAnsi="Times" w:cs="Times"/>
        </w:rPr>
        <w:t xml:space="preserve"> </w:t>
      </w:r>
      <w:r w:rsidRPr="002F7BEE">
        <w:rPr>
          <w:rFonts w:ascii="Times" w:hAnsi="Times" w:cs="Times"/>
        </w:rPr>
        <w:t>접종</w:t>
      </w:r>
      <w:r w:rsidRPr="002F7BEE">
        <w:rPr>
          <w:rFonts w:ascii="Times" w:hAnsi="Times" w:cs="Times"/>
        </w:rPr>
        <w:t xml:space="preserve"> </w:t>
      </w:r>
      <w:r w:rsidRPr="002F7BEE">
        <w:rPr>
          <w:rFonts w:ascii="Times" w:hAnsi="Times" w:cs="Times"/>
        </w:rPr>
        <w:t>방법은</w:t>
      </w:r>
      <w:r w:rsidRPr="002F7BEE">
        <w:rPr>
          <w:rFonts w:ascii="Times" w:hAnsi="Times" w:cs="Times"/>
        </w:rPr>
        <w:t xml:space="preserve"> </w:t>
      </w:r>
      <w:r w:rsidRPr="002F7BEE">
        <w:rPr>
          <w:rFonts w:ascii="Times" w:hAnsi="Times" w:cs="Times"/>
        </w:rPr>
        <w:t>세가지를</w:t>
      </w:r>
      <w:r w:rsidRPr="002F7BEE">
        <w:rPr>
          <w:rFonts w:ascii="Times" w:hAnsi="Times" w:cs="Times"/>
        </w:rPr>
        <w:t xml:space="preserve"> </w:t>
      </w:r>
      <w:r w:rsidRPr="002F7BEE">
        <w:rPr>
          <w:rFonts w:ascii="Times" w:hAnsi="Times" w:cs="Times"/>
        </w:rPr>
        <w:t>고려하였다</w:t>
      </w:r>
      <w:r w:rsidRPr="002F7BEE">
        <w:rPr>
          <w:rFonts w:ascii="Times" w:hAnsi="Times" w:cs="Times"/>
        </w:rPr>
        <w:t xml:space="preserve">; </w:t>
      </w:r>
      <w:r w:rsidRPr="002F7BEE">
        <w:rPr>
          <w:rFonts w:ascii="Times" w:hAnsi="Times" w:cs="Times"/>
        </w:rPr>
        <w:t>고연령군</w:t>
      </w:r>
      <w:r w:rsidRPr="002F7BEE">
        <w:rPr>
          <w:rFonts w:ascii="Times" w:hAnsi="Times" w:cs="Times"/>
        </w:rPr>
        <w:t xml:space="preserve"> </w:t>
      </w:r>
      <w:r w:rsidRPr="002F7BEE">
        <w:rPr>
          <w:rFonts w:ascii="Times" w:hAnsi="Times" w:cs="Times"/>
        </w:rPr>
        <w:t>우선</w:t>
      </w:r>
      <w:r w:rsidRPr="002F7BEE">
        <w:rPr>
          <w:rFonts w:ascii="Times" w:hAnsi="Times" w:cs="Times"/>
        </w:rPr>
        <w:t xml:space="preserve"> </w:t>
      </w:r>
      <w:r w:rsidRPr="002F7BEE">
        <w:rPr>
          <w:rFonts w:ascii="Times" w:hAnsi="Times" w:cs="Times"/>
        </w:rPr>
        <w:t>접종</w:t>
      </w:r>
      <w:r w:rsidRPr="002F7BEE">
        <w:rPr>
          <w:rFonts w:ascii="Times" w:hAnsi="Times" w:cs="Times"/>
        </w:rPr>
        <w:t>(</w:t>
      </w:r>
      <w:r w:rsidRPr="002F7BEE">
        <w:rPr>
          <w:rFonts w:ascii="Times" w:hAnsi="Times" w:cs="Times"/>
        </w:rPr>
        <w:t>그룹</w:t>
      </w:r>
      <w:r w:rsidRPr="002F7BEE">
        <w:rPr>
          <w:rFonts w:ascii="Times" w:hAnsi="Times" w:cs="Times"/>
        </w:rPr>
        <w:t xml:space="preserve"> Ⅴ-Ⅳ-Ⅲ-Ⅱ</w:t>
      </w:r>
      <w:r w:rsidRPr="002F7BEE">
        <w:rPr>
          <w:rFonts w:ascii="Times" w:hAnsi="Times" w:cs="Times"/>
        </w:rPr>
        <w:t>의</w:t>
      </w:r>
      <w:r w:rsidRPr="002F7BEE">
        <w:rPr>
          <w:rFonts w:ascii="Times" w:hAnsi="Times" w:cs="Times"/>
        </w:rPr>
        <w:t xml:space="preserve"> </w:t>
      </w:r>
      <w:r w:rsidRPr="002F7BEE">
        <w:rPr>
          <w:rFonts w:ascii="Times" w:hAnsi="Times" w:cs="Times"/>
        </w:rPr>
        <w:t>순서</w:t>
      </w:r>
      <w:r w:rsidRPr="002F7BEE">
        <w:rPr>
          <w:rFonts w:ascii="Times" w:hAnsi="Times" w:cs="Times"/>
        </w:rPr>
        <w:t>), 17</w:t>
      </w:r>
      <w:r w:rsidRPr="002F7BEE">
        <w:rPr>
          <w:rFonts w:ascii="Times" w:hAnsi="Times" w:cs="Times"/>
        </w:rPr>
        <w:t>세</w:t>
      </w:r>
      <w:r w:rsidRPr="002F7BEE">
        <w:rPr>
          <w:rFonts w:ascii="Times" w:hAnsi="Times" w:cs="Times"/>
        </w:rPr>
        <w:t xml:space="preserve"> </w:t>
      </w:r>
      <w:r w:rsidRPr="002F7BEE">
        <w:rPr>
          <w:rFonts w:ascii="Times" w:hAnsi="Times" w:cs="Times"/>
        </w:rPr>
        <w:t>이하</w:t>
      </w:r>
      <w:r w:rsidRPr="002F7BEE">
        <w:rPr>
          <w:rFonts w:ascii="Times" w:hAnsi="Times" w:cs="Times"/>
        </w:rPr>
        <w:t>(Ⅰ)</w:t>
      </w:r>
      <w:r w:rsidRPr="002F7BEE">
        <w:rPr>
          <w:rFonts w:ascii="Times" w:hAnsi="Times" w:cs="Times"/>
        </w:rPr>
        <w:t>를</w:t>
      </w:r>
      <w:r w:rsidRPr="002F7BEE">
        <w:rPr>
          <w:rFonts w:ascii="Times" w:hAnsi="Times" w:cs="Times"/>
        </w:rPr>
        <w:t xml:space="preserve"> </w:t>
      </w:r>
      <w:r w:rsidRPr="002F7BEE">
        <w:rPr>
          <w:rFonts w:ascii="Times" w:hAnsi="Times" w:cs="Times"/>
        </w:rPr>
        <w:t>제외한</w:t>
      </w:r>
      <w:r w:rsidRPr="002F7BEE">
        <w:rPr>
          <w:rFonts w:ascii="Times" w:hAnsi="Times" w:cs="Times"/>
        </w:rPr>
        <w:t xml:space="preserve"> </w:t>
      </w:r>
      <w:r w:rsidRPr="002F7BEE">
        <w:rPr>
          <w:rFonts w:ascii="Times" w:hAnsi="Times" w:cs="Times"/>
        </w:rPr>
        <w:t>전체</w:t>
      </w:r>
      <w:r w:rsidRPr="002F7BEE">
        <w:rPr>
          <w:rFonts w:ascii="Times" w:hAnsi="Times" w:cs="Times"/>
        </w:rPr>
        <w:t xml:space="preserve"> </w:t>
      </w:r>
      <w:r w:rsidRPr="002F7BEE">
        <w:rPr>
          <w:rFonts w:ascii="Times" w:hAnsi="Times" w:cs="Times"/>
        </w:rPr>
        <w:t>연령군에</w:t>
      </w:r>
      <w:r w:rsidRPr="002F7BEE">
        <w:rPr>
          <w:rFonts w:ascii="Times" w:hAnsi="Times" w:cs="Times"/>
        </w:rPr>
        <w:t xml:space="preserve"> </w:t>
      </w:r>
      <w:r w:rsidRPr="002F7BEE">
        <w:rPr>
          <w:rFonts w:ascii="Times" w:hAnsi="Times" w:cs="Times"/>
        </w:rPr>
        <w:t>인구</w:t>
      </w:r>
      <w:r w:rsidRPr="002F7BEE">
        <w:rPr>
          <w:rFonts w:ascii="Times" w:hAnsi="Times" w:cs="Times"/>
        </w:rPr>
        <w:t xml:space="preserve"> </w:t>
      </w:r>
      <w:r w:rsidRPr="002F7BEE">
        <w:rPr>
          <w:rFonts w:ascii="Times" w:hAnsi="Times" w:cs="Times"/>
        </w:rPr>
        <w:t>대비</w:t>
      </w:r>
      <w:r w:rsidRPr="002F7BEE">
        <w:rPr>
          <w:rFonts w:ascii="Times" w:hAnsi="Times" w:cs="Times"/>
        </w:rPr>
        <w:t xml:space="preserve"> </w:t>
      </w:r>
      <w:r w:rsidRPr="002F7BEE">
        <w:rPr>
          <w:rFonts w:ascii="Times" w:hAnsi="Times" w:cs="Times"/>
        </w:rPr>
        <w:t>동일한</w:t>
      </w:r>
      <w:r w:rsidRPr="002F7BEE">
        <w:rPr>
          <w:rFonts w:ascii="Times" w:hAnsi="Times" w:cs="Times"/>
        </w:rPr>
        <w:t xml:space="preserve"> </w:t>
      </w:r>
      <w:r w:rsidRPr="002F7BEE">
        <w:rPr>
          <w:rFonts w:ascii="Times" w:hAnsi="Times" w:cs="Times"/>
        </w:rPr>
        <w:t>비율로</w:t>
      </w:r>
      <w:r w:rsidRPr="002F7BEE">
        <w:rPr>
          <w:rFonts w:ascii="Times" w:hAnsi="Times" w:cs="Times"/>
        </w:rPr>
        <w:t xml:space="preserve"> </w:t>
      </w:r>
      <w:r w:rsidRPr="002F7BEE">
        <w:rPr>
          <w:rFonts w:ascii="Times" w:hAnsi="Times" w:cs="Times"/>
        </w:rPr>
        <w:t>동시</w:t>
      </w:r>
      <w:r w:rsidRPr="002F7BEE">
        <w:rPr>
          <w:rFonts w:ascii="Times" w:hAnsi="Times" w:cs="Times"/>
        </w:rPr>
        <w:t xml:space="preserve"> </w:t>
      </w:r>
      <w:r w:rsidRPr="002F7BEE">
        <w:rPr>
          <w:rFonts w:ascii="Times" w:hAnsi="Times" w:cs="Times"/>
        </w:rPr>
        <w:t>접종</w:t>
      </w:r>
      <w:r w:rsidRPr="002F7BEE">
        <w:rPr>
          <w:rFonts w:ascii="Times" w:hAnsi="Times" w:cs="Times"/>
        </w:rPr>
        <w:t xml:space="preserve">, </w:t>
      </w:r>
      <w:r w:rsidRPr="002F7BEE">
        <w:rPr>
          <w:rFonts w:ascii="Times" w:hAnsi="Times" w:cs="Times"/>
        </w:rPr>
        <w:t>그리고</w:t>
      </w:r>
      <w:r w:rsidRPr="002F7BEE">
        <w:rPr>
          <w:rFonts w:ascii="Times" w:hAnsi="Times" w:cs="Times"/>
        </w:rPr>
        <w:t xml:space="preserve"> </w:t>
      </w:r>
      <w:r w:rsidRPr="002F7BEE">
        <w:rPr>
          <w:rFonts w:ascii="Times" w:hAnsi="Times" w:cs="Times"/>
        </w:rPr>
        <w:t>백신</w:t>
      </w:r>
      <w:r w:rsidRPr="002F7BEE">
        <w:rPr>
          <w:rFonts w:ascii="Times" w:hAnsi="Times" w:cs="Times"/>
        </w:rPr>
        <w:t xml:space="preserve"> </w:t>
      </w:r>
      <w:r w:rsidRPr="002F7BEE">
        <w:rPr>
          <w:rFonts w:ascii="Times" w:hAnsi="Times" w:cs="Times"/>
        </w:rPr>
        <w:t>접종이</w:t>
      </w:r>
      <w:r w:rsidRPr="002F7BEE">
        <w:rPr>
          <w:rFonts w:ascii="Times" w:hAnsi="Times" w:cs="Times"/>
        </w:rPr>
        <w:t xml:space="preserve"> </w:t>
      </w:r>
      <w:r w:rsidRPr="002F7BEE">
        <w:rPr>
          <w:rFonts w:ascii="Times" w:hAnsi="Times" w:cs="Times"/>
        </w:rPr>
        <w:t>없는</w:t>
      </w:r>
      <w:r w:rsidRPr="002F7BEE">
        <w:rPr>
          <w:rFonts w:ascii="Times" w:hAnsi="Times" w:cs="Times"/>
        </w:rPr>
        <w:t xml:space="preserve"> </w:t>
      </w:r>
      <w:r w:rsidRPr="002F7BEE">
        <w:rPr>
          <w:rFonts w:ascii="Times" w:hAnsi="Times" w:cs="Times"/>
        </w:rPr>
        <w:t>경우</w:t>
      </w:r>
      <w:r w:rsidRPr="002F7BEE">
        <w:rPr>
          <w:rFonts w:ascii="Times" w:hAnsi="Times" w:cs="Times"/>
        </w:rPr>
        <w:t xml:space="preserve">. </w:t>
      </w:r>
      <w:r w:rsidRPr="002F7BEE">
        <w:rPr>
          <w:rFonts w:ascii="Times" w:hAnsi="Times" w:cs="Times"/>
        </w:rPr>
        <w:t>고연령군</w:t>
      </w:r>
      <w:r w:rsidRPr="002F7BEE">
        <w:rPr>
          <w:rFonts w:ascii="Times" w:hAnsi="Times" w:cs="Times"/>
        </w:rPr>
        <w:t xml:space="preserve"> </w:t>
      </w:r>
      <w:r w:rsidRPr="002F7BEE">
        <w:rPr>
          <w:rFonts w:ascii="Times" w:hAnsi="Times" w:cs="Times"/>
        </w:rPr>
        <w:t>우선</w:t>
      </w:r>
      <w:r w:rsidRPr="002F7BEE">
        <w:rPr>
          <w:rFonts w:ascii="Times" w:hAnsi="Times" w:cs="Times"/>
        </w:rPr>
        <w:t xml:space="preserve"> </w:t>
      </w:r>
      <w:r w:rsidRPr="002F7BEE">
        <w:rPr>
          <w:rFonts w:ascii="Times" w:hAnsi="Times" w:cs="Times"/>
        </w:rPr>
        <w:t>접종</w:t>
      </w:r>
      <w:r w:rsidRPr="002F7BEE">
        <w:rPr>
          <w:rFonts w:ascii="Times" w:hAnsi="Times" w:cs="Times"/>
        </w:rPr>
        <w:t xml:space="preserve"> </w:t>
      </w:r>
      <w:r w:rsidRPr="002F7BEE">
        <w:rPr>
          <w:rFonts w:ascii="Times" w:hAnsi="Times" w:cs="Times"/>
        </w:rPr>
        <w:t>방법에서는</w:t>
      </w:r>
      <w:r w:rsidRPr="002F7BEE">
        <w:rPr>
          <w:rFonts w:ascii="Times" w:hAnsi="Times" w:cs="Times"/>
        </w:rPr>
        <w:t xml:space="preserve"> </w:t>
      </w:r>
      <w:proofErr w:type="spellStart"/>
      <w:r w:rsidRPr="002F7BEE">
        <w:rPr>
          <w:rFonts w:ascii="Times" w:hAnsi="Times" w:cs="Times"/>
        </w:rPr>
        <w:t>고연령</w:t>
      </w:r>
      <w:proofErr w:type="spellEnd"/>
      <w:r w:rsidRPr="002F7BEE">
        <w:rPr>
          <w:rFonts w:ascii="Times" w:hAnsi="Times" w:cs="Times"/>
        </w:rPr>
        <w:t xml:space="preserve"> </w:t>
      </w:r>
      <w:r w:rsidRPr="002F7BEE">
        <w:rPr>
          <w:rFonts w:ascii="Times" w:hAnsi="Times" w:cs="Times"/>
        </w:rPr>
        <w:t>순서대로</w:t>
      </w:r>
      <w:r w:rsidRPr="002F7BEE">
        <w:rPr>
          <w:rFonts w:ascii="Times" w:hAnsi="Times" w:cs="Times"/>
        </w:rPr>
        <w:t xml:space="preserve"> </w:t>
      </w:r>
      <w:r w:rsidRPr="002F7BEE">
        <w:rPr>
          <w:rFonts w:ascii="Times" w:hAnsi="Times" w:cs="Times"/>
        </w:rPr>
        <w:t>각</w:t>
      </w:r>
      <w:r w:rsidRPr="002F7BEE">
        <w:rPr>
          <w:rFonts w:ascii="Times" w:hAnsi="Times" w:cs="Times"/>
        </w:rPr>
        <w:t xml:space="preserve"> </w:t>
      </w:r>
      <w:r w:rsidRPr="002F7BEE">
        <w:rPr>
          <w:rFonts w:ascii="Times" w:hAnsi="Times" w:cs="Times"/>
        </w:rPr>
        <w:t>연령군이</w:t>
      </w:r>
      <w:r w:rsidRPr="002F7BEE">
        <w:rPr>
          <w:rFonts w:ascii="Times" w:hAnsi="Times" w:cs="Times"/>
        </w:rPr>
        <w:t xml:space="preserve"> </w:t>
      </w:r>
      <w:r w:rsidRPr="002F7BEE">
        <w:rPr>
          <w:rFonts w:ascii="Times" w:hAnsi="Times" w:cs="Times"/>
        </w:rPr>
        <w:t>순서대로</w:t>
      </w:r>
      <w:r w:rsidRPr="002F7BEE">
        <w:rPr>
          <w:rFonts w:ascii="Times" w:hAnsi="Times" w:cs="Times"/>
        </w:rPr>
        <w:t xml:space="preserve"> </w:t>
      </w:r>
      <w:r w:rsidRPr="002F7BEE">
        <w:rPr>
          <w:rFonts w:ascii="Times" w:hAnsi="Times" w:cs="Times"/>
        </w:rPr>
        <w:t>접종을</w:t>
      </w:r>
      <w:r w:rsidRPr="002F7BEE">
        <w:rPr>
          <w:rFonts w:ascii="Times" w:hAnsi="Times" w:cs="Times"/>
        </w:rPr>
        <w:t xml:space="preserve"> </w:t>
      </w:r>
      <w:r w:rsidRPr="002F7BEE">
        <w:rPr>
          <w:rFonts w:ascii="Times" w:hAnsi="Times" w:cs="Times"/>
        </w:rPr>
        <w:t>마치면</w:t>
      </w:r>
      <w:r w:rsidRPr="002F7BEE">
        <w:rPr>
          <w:rFonts w:ascii="Times" w:hAnsi="Times" w:cs="Times"/>
        </w:rPr>
        <w:t xml:space="preserve"> </w:t>
      </w:r>
      <w:r w:rsidRPr="002F7BEE">
        <w:rPr>
          <w:rFonts w:ascii="Times" w:hAnsi="Times" w:cs="Times"/>
        </w:rPr>
        <w:t>다음</w:t>
      </w:r>
      <w:r w:rsidRPr="002F7BEE">
        <w:rPr>
          <w:rFonts w:ascii="Times" w:hAnsi="Times" w:cs="Times"/>
        </w:rPr>
        <w:t xml:space="preserve"> </w:t>
      </w:r>
      <w:r w:rsidRPr="002F7BEE">
        <w:rPr>
          <w:rFonts w:ascii="Times" w:hAnsi="Times" w:cs="Times"/>
        </w:rPr>
        <w:t>연령군이</w:t>
      </w:r>
      <w:r w:rsidRPr="002F7BEE">
        <w:rPr>
          <w:rFonts w:ascii="Times" w:hAnsi="Times" w:cs="Times"/>
        </w:rPr>
        <w:t xml:space="preserve"> </w:t>
      </w:r>
      <w:r w:rsidRPr="002F7BEE">
        <w:rPr>
          <w:rFonts w:ascii="Times" w:hAnsi="Times" w:cs="Times"/>
        </w:rPr>
        <w:t>접종되는</w:t>
      </w:r>
      <w:r w:rsidRPr="002F7BEE">
        <w:rPr>
          <w:rFonts w:ascii="Times" w:hAnsi="Times" w:cs="Times"/>
        </w:rPr>
        <w:t xml:space="preserve"> </w:t>
      </w:r>
      <w:r w:rsidRPr="002F7BEE">
        <w:rPr>
          <w:rFonts w:ascii="Times" w:hAnsi="Times" w:cs="Times"/>
        </w:rPr>
        <w:t>방법으로</w:t>
      </w:r>
      <w:r w:rsidRPr="002F7BEE">
        <w:rPr>
          <w:rFonts w:ascii="Times" w:hAnsi="Times" w:cs="Times"/>
        </w:rPr>
        <w:t xml:space="preserve"> </w:t>
      </w:r>
      <w:r w:rsidRPr="002F7BEE">
        <w:rPr>
          <w:rFonts w:ascii="Times" w:hAnsi="Times" w:cs="Times"/>
        </w:rPr>
        <w:t>백신</w:t>
      </w:r>
      <w:r w:rsidRPr="002F7BEE">
        <w:rPr>
          <w:rFonts w:ascii="Times" w:hAnsi="Times" w:cs="Times"/>
        </w:rPr>
        <w:t xml:space="preserve"> </w:t>
      </w:r>
      <w:r w:rsidRPr="002F7BEE">
        <w:rPr>
          <w:rFonts w:ascii="Times" w:hAnsi="Times" w:cs="Times"/>
        </w:rPr>
        <w:t>접종이</w:t>
      </w:r>
      <w:r w:rsidRPr="002F7BEE">
        <w:rPr>
          <w:rFonts w:ascii="Times" w:hAnsi="Times" w:cs="Times"/>
        </w:rPr>
        <w:t xml:space="preserve"> </w:t>
      </w:r>
      <w:r w:rsidRPr="002F7BEE">
        <w:rPr>
          <w:rFonts w:ascii="Times" w:hAnsi="Times" w:cs="Times"/>
        </w:rPr>
        <w:t>적용되었다</w:t>
      </w:r>
      <w:r w:rsidRPr="002F7BEE">
        <w:rPr>
          <w:rFonts w:ascii="Times" w:hAnsi="Times" w:cs="Times"/>
        </w:rPr>
        <w:t xml:space="preserve">. </w:t>
      </w:r>
      <w:r w:rsidRPr="002F7BEE">
        <w:rPr>
          <w:rFonts w:ascii="Times" w:hAnsi="Times" w:cs="Times"/>
        </w:rPr>
        <w:t>두</w:t>
      </w:r>
      <w:r w:rsidRPr="002F7BEE">
        <w:rPr>
          <w:rFonts w:ascii="Times" w:hAnsi="Times" w:cs="Times"/>
        </w:rPr>
        <w:t xml:space="preserve"> </w:t>
      </w:r>
      <w:r w:rsidRPr="002F7BEE">
        <w:rPr>
          <w:rFonts w:ascii="Times" w:hAnsi="Times" w:cs="Times"/>
        </w:rPr>
        <w:t>접종</w:t>
      </w:r>
      <w:r w:rsidRPr="002F7BEE">
        <w:rPr>
          <w:rFonts w:ascii="Times" w:hAnsi="Times" w:cs="Times"/>
        </w:rPr>
        <w:t xml:space="preserve"> </w:t>
      </w:r>
      <w:r w:rsidRPr="002F7BEE">
        <w:rPr>
          <w:rFonts w:ascii="Times" w:hAnsi="Times" w:cs="Times"/>
        </w:rPr>
        <w:t>상황</w:t>
      </w:r>
      <w:r w:rsidRPr="002F7BEE">
        <w:rPr>
          <w:rFonts w:ascii="Times" w:hAnsi="Times" w:cs="Times"/>
        </w:rPr>
        <w:t xml:space="preserve"> </w:t>
      </w:r>
      <w:r w:rsidRPr="002F7BEE">
        <w:rPr>
          <w:rFonts w:ascii="Times" w:hAnsi="Times" w:cs="Times"/>
        </w:rPr>
        <w:t>모두</w:t>
      </w:r>
      <w:r w:rsidRPr="002F7BEE">
        <w:rPr>
          <w:rFonts w:ascii="Times" w:hAnsi="Times" w:cs="Times"/>
        </w:rPr>
        <w:t xml:space="preserve"> </w:t>
      </w:r>
      <w:proofErr w:type="spellStart"/>
      <w:r w:rsidRPr="002F7BEE">
        <w:rPr>
          <w:rFonts w:ascii="Times" w:hAnsi="Times" w:cs="Times"/>
        </w:rPr>
        <w:t>연령군</w:t>
      </w:r>
      <w:proofErr w:type="spellEnd"/>
      <w:r w:rsidRPr="002F7BEE">
        <w:rPr>
          <w:rFonts w:ascii="Times" w:hAnsi="Times" w:cs="Times"/>
        </w:rPr>
        <w:t xml:space="preserve"> Ⅰ</w:t>
      </w:r>
      <w:r w:rsidRPr="002F7BEE">
        <w:rPr>
          <w:rFonts w:ascii="Times" w:hAnsi="Times" w:cs="Times"/>
        </w:rPr>
        <w:t>는</w:t>
      </w:r>
      <w:r w:rsidRPr="002F7BEE">
        <w:rPr>
          <w:rFonts w:ascii="Times" w:hAnsi="Times" w:cs="Times"/>
        </w:rPr>
        <w:t xml:space="preserve"> </w:t>
      </w:r>
      <w:r w:rsidRPr="002F7BEE">
        <w:rPr>
          <w:rFonts w:ascii="Times" w:hAnsi="Times" w:cs="Times"/>
        </w:rPr>
        <w:t>접종되지</w:t>
      </w:r>
      <w:r w:rsidRPr="002F7BEE">
        <w:rPr>
          <w:rFonts w:ascii="Times" w:hAnsi="Times" w:cs="Times"/>
        </w:rPr>
        <w:t xml:space="preserve"> </w:t>
      </w:r>
      <w:r w:rsidRPr="002F7BEE">
        <w:rPr>
          <w:rFonts w:ascii="Times" w:hAnsi="Times" w:cs="Times"/>
        </w:rPr>
        <w:t>않는다</w:t>
      </w:r>
      <w:r w:rsidRPr="002F7BEE">
        <w:rPr>
          <w:rFonts w:ascii="Times" w:hAnsi="Times" w:cs="Times"/>
        </w:rPr>
        <w:t xml:space="preserve">. </w:t>
      </w:r>
      <w:r w:rsidRPr="002F7BEE">
        <w:rPr>
          <w:rFonts w:ascii="Times" w:hAnsi="Times" w:cs="Times"/>
        </w:rPr>
        <w:t>즉</w:t>
      </w:r>
      <w:r w:rsidRPr="002F7BEE">
        <w:rPr>
          <w:rFonts w:ascii="Times" w:hAnsi="Times" w:cs="Times"/>
        </w:rPr>
        <w:t xml:space="preserve">, </w:t>
      </w:r>
      <w:r w:rsidRPr="002F7BEE">
        <w:rPr>
          <w:rFonts w:ascii="Times" w:hAnsi="Times" w:cs="Times"/>
        </w:rPr>
        <w:t>전체</w:t>
      </w:r>
      <w:r w:rsidRPr="002F7BEE">
        <w:rPr>
          <w:rFonts w:ascii="Times" w:hAnsi="Times" w:cs="Times"/>
        </w:rPr>
        <w:t xml:space="preserve"> </w:t>
      </w:r>
      <w:r w:rsidRPr="002F7BEE">
        <w:rPr>
          <w:rFonts w:ascii="Times" w:hAnsi="Times" w:cs="Times"/>
        </w:rPr>
        <w:t>인구의</w:t>
      </w:r>
      <w:r w:rsidRPr="002F7BEE">
        <w:rPr>
          <w:rFonts w:ascii="Times" w:hAnsi="Times" w:cs="Times"/>
        </w:rPr>
        <w:t xml:space="preserve"> 60%(70, 80%)</w:t>
      </w:r>
      <w:r w:rsidRPr="002F7BEE">
        <w:rPr>
          <w:rFonts w:ascii="Times" w:hAnsi="Times" w:cs="Times"/>
        </w:rPr>
        <w:t>가</w:t>
      </w:r>
      <w:r w:rsidRPr="002F7BEE">
        <w:rPr>
          <w:rFonts w:ascii="Times" w:hAnsi="Times" w:cs="Times"/>
        </w:rPr>
        <w:t xml:space="preserve"> </w:t>
      </w:r>
      <w:r w:rsidRPr="002F7BEE">
        <w:rPr>
          <w:rFonts w:ascii="Times" w:hAnsi="Times" w:cs="Times"/>
        </w:rPr>
        <w:t>접종이</w:t>
      </w:r>
      <w:r w:rsidRPr="002F7BEE">
        <w:rPr>
          <w:rFonts w:ascii="Times" w:hAnsi="Times" w:cs="Times"/>
        </w:rPr>
        <w:t xml:space="preserve"> </w:t>
      </w:r>
      <w:r w:rsidRPr="002F7BEE">
        <w:rPr>
          <w:rFonts w:ascii="Times" w:hAnsi="Times" w:cs="Times"/>
        </w:rPr>
        <w:t>될</w:t>
      </w:r>
      <w:r w:rsidRPr="002F7BEE">
        <w:rPr>
          <w:rFonts w:ascii="Times" w:hAnsi="Times" w:cs="Times"/>
        </w:rPr>
        <w:t xml:space="preserve"> </w:t>
      </w:r>
      <w:r w:rsidRPr="002F7BEE">
        <w:rPr>
          <w:rFonts w:ascii="Times" w:hAnsi="Times" w:cs="Times"/>
        </w:rPr>
        <w:t>경우</w:t>
      </w:r>
      <w:r w:rsidRPr="002F7BEE">
        <w:rPr>
          <w:rFonts w:ascii="Times" w:hAnsi="Times" w:cs="Times"/>
        </w:rPr>
        <w:t xml:space="preserve"> </w:t>
      </w:r>
      <w:proofErr w:type="spellStart"/>
      <w:r w:rsidRPr="002F7BEE">
        <w:rPr>
          <w:rFonts w:ascii="Times" w:hAnsi="Times" w:cs="Times"/>
        </w:rPr>
        <w:t>연령군</w:t>
      </w:r>
      <w:proofErr w:type="spellEnd"/>
      <w:r w:rsidRPr="002F7BEE">
        <w:rPr>
          <w:rFonts w:ascii="Times" w:hAnsi="Times" w:cs="Times"/>
        </w:rPr>
        <w:t xml:space="preserve"> Ⅰ</w:t>
      </w:r>
      <w:r w:rsidRPr="002F7BEE">
        <w:rPr>
          <w:rFonts w:ascii="Times" w:hAnsi="Times" w:cs="Times" w:hint="eastAsia"/>
        </w:rPr>
        <w:t>를</w:t>
      </w:r>
      <w:r w:rsidRPr="002F7BEE">
        <w:rPr>
          <w:rFonts w:ascii="Times" w:hAnsi="Times" w:cs="Times"/>
        </w:rPr>
        <w:t xml:space="preserve"> </w:t>
      </w:r>
      <w:r w:rsidRPr="002F7BEE">
        <w:rPr>
          <w:rFonts w:ascii="Times" w:hAnsi="Times" w:cs="Times"/>
        </w:rPr>
        <w:t>제외한</w:t>
      </w:r>
      <w:r w:rsidRPr="002F7BEE">
        <w:rPr>
          <w:rFonts w:ascii="Times" w:hAnsi="Times" w:cs="Times"/>
        </w:rPr>
        <w:t xml:space="preserve"> </w:t>
      </w:r>
      <w:r w:rsidRPr="002F7BEE">
        <w:rPr>
          <w:rFonts w:ascii="Times" w:hAnsi="Times" w:cs="Times"/>
        </w:rPr>
        <w:t>나머지</w:t>
      </w:r>
      <w:r w:rsidRPr="002F7BEE">
        <w:rPr>
          <w:rFonts w:ascii="Times" w:hAnsi="Times" w:cs="Times"/>
        </w:rPr>
        <w:t xml:space="preserve"> </w:t>
      </w:r>
      <w:r w:rsidRPr="002F7BEE">
        <w:rPr>
          <w:rFonts w:ascii="Times" w:hAnsi="Times" w:cs="Times"/>
        </w:rPr>
        <w:t>연령군들은</w:t>
      </w:r>
      <w:r w:rsidRPr="002F7BEE">
        <w:rPr>
          <w:rFonts w:ascii="Times" w:hAnsi="Times" w:cs="Times"/>
        </w:rPr>
        <w:t xml:space="preserve"> </w:t>
      </w:r>
      <w:r w:rsidRPr="002F7BEE">
        <w:rPr>
          <w:rFonts w:ascii="Times" w:hAnsi="Times" w:cs="Times"/>
        </w:rPr>
        <w:t>각각</w:t>
      </w:r>
      <w:r w:rsidRPr="002F7BEE">
        <w:rPr>
          <w:rFonts w:ascii="Times" w:hAnsi="Times" w:cs="Times"/>
        </w:rPr>
        <w:t xml:space="preserve"> </w:t>
      </w:r>
      <w:r w:rsidRPr="002F7BEE">
        <w:rPr>
          <w:rFonts w:ascii="Times" w:hAnsi="Times" w:cs="Times"/>
        </w:rPr>
        <w:t>약</w:t>
      </w:r>
      <w:r w:rsidRPr="002F7BEE">
        <w:rPr>
          <w:rFonts w:ascii="Times" w:hAnsi="Times" w:cs="Times"/>
        </w:rPr>
        <w:t xml:space="preserve"> 70%(82, 94%)</w:t>
      </w:r>
      <w:r w:rsidRPr="002F7BEE">
        <w:rPr>
          <w:rFonts w:ascii="Times" w:hAnsi="Times" w:cs="Times"/>
        </w:rPr>
        <w:t>가</w:t>
      </w:r>
      <w:r w:rsidRPr="002F7BEE">
        <w:rPr>
          <w:rFonts w:ascii="Times" w:hAnsi="Times" w:cs="Times"/>
        </w:rPr>
        <w:t xml:space="preserve"> </w:t>
      </w:r>
      <w:r w:rsidRPr="002F7BEE">
        <w:rPr>
          <w:rFonts w:ascii="Times" w:hAnsi="Times" w:cs="Times"/>
        </w:rPr>
        <w:t>접종을</w:t>
      </w:r>
      <w:r w:rsidRPr="002F7BEE">
        <w:rPr>
          <w:rFonts w:ascii="Times" w:hAnsi="Times" w:cs="Times"/>
        </w:rPr>
        <w:t xml:space="preserve"> </w:t>
      </w:r>
      <w:r w:rsidRPr="002F7BEE">
        <w:rPr>
          <w:rFonts w:ascii="Times" w:hAnsi="Times" w:cs="Times"/>
        </w:rPr>
        <w:t>받게</w:t>
      </w:r>
      <w:r w:rsidRPr="002F7BEE">
        <w:rPr>
          <w:rFonts w:ascii="Times" w:hAnsi="Times" w:cs="Times"/>
        </w:rPr>
        <w:t xml:space="preserve"> </w:t>
      </w:r>
      <w:r w:rsidRPr="002F7BEE">
        <w:rPr>
          <w:rFonts w:ascii="Times" w:hAnsi="Times" w:cs="Times"/>
        </w:rPr>
        <w:t>된다</w:t>
      </w:r>
      <w:r w:rsidRPr="002F7BEE">
        <w:rPr>
          <w:rFonts w:ascii="Times" w:hAnsi="Times" w:cs="Times"/>
        </w:rPr>
        <w:t xml:space="preserve">. </w:t>
      </w:r>
      <w:r w:rsidR="003308D2" w:rsidRPr="002F7BEE">
        <w:rPr>
          <w:rFonts w:ascii="Times" w:hAnsi="Times" w:cs="Times"/>
        </w:rPr>
        <w:t>백신</w:t>
      </w:r>
      <w:r w:rsidR="003308D2" w:rsidRPr="002F7BEE">
        <w:rPr>
          <w:rFonts w:ascii="Times" w:hAnsi="Times" w:cs="Times"/>
        </w:rPr>
        <w:t xml:space="preserve"> </w:t>
      </w:r>
      <w:r w:rsidR="003308D2" w:rsidRPr="002F7BEE">
        <w:rPr>
          <w:rFonts w:ascii="Times" w:hAnsi="Times" w:cs="Times"/>
        </w:rPr>
        <w:t>총</w:t>
      </w:r>
      <w:r w:rsidR="003308D2" w:rsidRPr="002F7BEE">
        <w:rPr>
          <w:rFonts w:ascii="Times" w:hAnsi="Times" w:cs="Times"/>
        </w:rPr>
        <w:t xml:space="preserve"> </w:t>
      </w:r>
      <w:proofErr w:type="spellStart"/>
      <w:r w:rsidR="003308D2" w:rsidRPr="002F7BEE">
        <w:rPr>
          <w:rFonts w:ascii="Times" w:hAnsi="Times" w:cs="Times"/>
        </w:rPr>
        <w:t>접종량은</w:t>
      </w:r>
      <w:proofErr w:type="spellEnd"/>
      <w:r w:rsidR="003308D2" w:rsidRPr="002F7BEE">
        <w:rPr>
          <w:rFonts w:ascii="Times" w:hAnsi="Times" w:cs="Times"/>
        </w:rPr>
        <w:t xml:space="preserve"> </w:t>
      </w:r>
      <w:r w:rsidR="003308D2" w:rsidRPr="002F7BEE">
        <w:rPr>
          <w:rFonts w:ascii="Times" w:hAnsi="Times" w:cs="Times"/>
        </w:rPr>
        <w:t>상황에</w:t>
      </w:r>
      <w:r w:rsidR="003308D2" w:rsidRPr="002F7BEE">
        <w:rPr>
          <w:rFonts w:ascii="Times" w:hAnsi="Times" w:cs="Times"/>
        </w:rPr>
        <w:t xml:space="preserve"> </w:t>
      </w:r>
      <w:r w:rsidR="003308D2" w:rsidRPr="002F7BEE">
        <w:rPr>
          <w:rFonts w:ascii="Times" w:hAnsi="Times" w:cs="Times"/>
        </w:rPr>
        <w:t>따라</w:t>
      </w:r>
      <w:r w:rsidR="003308D2" w:rsidRPr="002F7BEE">
        <w:rPr>
          <w:rFonts w:ascii="Times" w:hAnsi="Times" w:cs="Times"/>
        </w:rPr>
        <w:t xml:space="preserve"> </w:t>
      </w:r>
      <w:r w:rsidR="003308D2" w:rsidRPr="002F7BEE">
        <w:rPr>
          <w:rFonts w:ascii="Times" w:hAnsi="Times" w:cs="Times"/>
        </w:rPr>
        <w:t>유동적으로</w:t>
      </w:r>
      <w:r w:rsidR="003308D2" w:rsidRPr="002F7BEE">
        <w:rPr>
          <w:rFonts w:ascii="Times" w:hAnsi="Times" w:cs="Times"/>
        </w:rPr>
        <w:t xml:space="preserve"> </w:t>
      </w:r>
      <w:r w:rsidR="003308D2" w:rsidRPr="002F7BEE">
        <w:rPr>
          <w:rFonts w:ascii="Times" w:hAnsi="Times" w:cs="Times"/>
        </w:rPr>
        <w:t>변</w:t>
      </w:r>
      <w:r w:rsidR="002D53E5" w:rsidRPr="002F7BEE">
        <w:rPr>
          <w:rFonts w:ascii="Times" w:hAnsi="Times" w:cs="Times"/>
        </w:rPr>
        <w:t>할</w:t>
      </w:r>
      <w:r w:rsidR="002D53E5" w:rsidRPr="002F7BEE">
        <w:rPr>
          <w:rFonts w:ascii="Times" w:hAnsi="Times" w:cs="Times"/>
        </w:rPr>
        <w:t xml:space="preserve"> </w:t>
      </w:r>
      <w:r w:rsidR="002D53E5" w:rsidRPr="002F7BEE">
        <w:rPr>
          <w:rFonts w:ascii="Times" w:hAnsi="Times" w:cs="Times"/>
        </w:rPr>
        <w:t>수</w:t>
      </w:r>
      <w:r w:rsidR="002D53E5" w:rsidRPr="002F7BEE">
        <w:rPr>
          <w:rFonts w:ascii="Times" w:hAnsi="Times" w:cs="Times"/>
        </w:rPr>
        <w:t xml:space="preserve"> </w:t>
      </w:r>
      <w:r w:rsidR="002D53E5" w:rsidRPr="002F7BEE">
        <w:rPr>
          <w:rFonts w:ascii="Times" w:hAnsi="Times" w:cs="Times"/>
        </w:rPr>
        <w:t>있으므로</w:t>
      </w:r>
      <w:r w:rsidR="003308D2" w:rsidRPr="002F7BEE">
        <w:rPr>
          <w:rFonts w:ascii="Times" w:hAnsi="Times" w:cs="Times"/>
        </w:rPr>
        <w:t xml:space="preserve"> 2021</w:t>
      </w:r>
      <w:r w:rsidR="003308D2" w:rsidRPr="002F7BEE">
        <w:rPr>
          <w:rFonts w:ascii="Times" w:hAnsi="Times" w:cs="Times"/>
        </w:rPr>
        <w:t>년</w:t>
      </w:r>
      <w:r w:rsidR="003308D2" w:rsidRPr="002F7BEE">
        <w:rPr>
          <w:rFonts w:ascii="Times" w:hAnsi="Times" w:cs="Times"/>
        </w:rPr>
        <w:t xml:space="preserve"> 12</w:t>
      </w:r>
      <w:r w:rsidR="003308D2" w:rsidRPr="002F7BEE">
        <w:rPr>
          <w:rFonts w:ascii="Times" w:hAnsi="Times" w:cs="Times"/>
        </w:rPr>
        <w:t>월</w:t>
      </w:r>
      <w:r w:rsidR="003308D2" w:rsidRPr="002F7BEE">
        <w:rPr>
          <w:rFonts w:ascii="Times" w:hAnsi="Times" w:cs="Times"/>
        </w:rPr>
        <w:t xml:space="preserve"> 31</w:t>
      </w:r>
      <w:r w:rsidR="003308D2" w:rsidRPr="002F7BEE">
        <w:rPr>
          <w:rFonts w:ascii="Times" w:hAnsi="Times" w:cs="Times"/>
        </w:rPr>
        <w:t>일까지</w:t>
      </w:r>
      <w:r w:rsidR="003308D2" w:rsidRPr="002F7BEE">
        <w:rPr>
          <w:rFonts w:ascii="Times" w:hAnsi="Times" w:cs="Times"/>
        </w:rPr>
        <w:t xml:space="preserve"> </w:t>
      </w:r>
      <w:r w:rsidR="003308D2" w:rsidRPr="002F7BEE">
        <w:rPr>
          <w:rFonts w:ascii="Times" w:hAnsi="Times" w:cs="Times"/>
        </w:rPr>
        <w:t>한국</w:t>
      </w:r>
      <w:r w:rsidR="003308D2" w:rsidRPr="002F7BEE">
        <w:rPr>
          <w:rFonts w:ascii="Times" w:hAnsi="Times" w:cs="Times"/>
        </w:rPr>
        <w:t xml:space="preserve"> </w:t>
      </w:r>
      <w:r w:rsidR="003308D2" w:rsidRPr="002F7BEE">
        <w:rPr>
          <w:rFonts w:ascii="Times" w:hAnsi="Times" w:cs="Times"/>
        </w:rPr>
        <w:t>전체</w:t>
      </w:r>
      <w:r w:rsidR="003308D2" w:rsidRPr="002F7BEE">
        <w:rPr>
          <w:rFonts w:ascii="Times" w:hAnsi="Times" w:cs="Times"/>
        </w:rPr>
        <w:t xml:space="preserve"> </w:t>
      </w:r>
      <w:r w:rsidR="003308D2" w:rsidRPr="002F7BEE">
        <w:rPr>
          <w:rFonts w:ascii="Times" w:hAnsi="Times" w:cs="Times"/>
        </w:rPr>
        <w:t>인구의</w:t>
      </w:r>
      <w:r w:rsidR="003308D2" w:rsidRPr="002F7BEE">
        <w:rPr>
          <w:rFonts w:ascii="Times" w:hAnsi="Times" w:cs="Times"/>
        </w:rPr>
        <w:t xml:space="preserve"> 60, 70, 80%(</w:t>
      </w:r>
      <w:bookmarkStart w:id="11" w:name="_Hlk77248196"/>
      <w:r w:rsidR="003308D2" w:rsidRPr="002F7BEE">
        <w:rPr>
          <w:rFonts w:ascii="Times" w:hAnsi="Times" w:cs="Times"/>
        </w:rPr>
        <w:t>31</w:t>
      </w:r>
      <w:r w:rsidR="004D70A6" w:rsidRPr="002F7BEE">
        <w:rPr>
          <w:rFonts w:ascii="Times" w:hAnsi="Times" w:cs="Times" w:hint="eastAsia"/>
        </w:rPr>
        <w:t>,</w:t>
      </w:r>
      <w:r w:rsidR="003308D2" w:rsidRPr="002F7BEE">
        <w:rPr>
          <w:rFonts w:ascii="Times" w:hAnsi="Times" w:cs="Times"/>
        </w:rPr>
        <w:t>021</w:t>
      </w:r>
      <w:r w:rsidR="004D70A6" w:rsidRPr="002F7BEE">
        <w:rPr>
          <w:rFonts w:ascii="Times" w:hAnsi="Times" w:cs="Times" w:hint="eastAsia"/>
        </w:rPr>
        <w:t>,</w:t>
      </w:r>
      <w:r w:rsidR="003308D2" w:rsidRPr="002F7BEE">
        <w:rPr>
          <w:rFonts w:ascii="Times" w:hAnsi="Times" w:cs="Times"/>
        </w:rPr>
        <w:t>260</w:t>
      </w:r>
      <w:bookmarkEnd w:id="11"/>
      <w:r w:rsidR="003308D2" w:rsidRPr="002F7BEE">
        <w:rPr>
          <w:rFonts w:ascii="Times" w:hAnsi="Times" w:cs="Times"/>
        </w:rPr>
        <w:t>, 36</w:t>
      </w:r>
      <w:r w:rsidR="004D70A6" w:rsidRPr="002F7BEE">
        <w:rPr>
          <w:rFonts w:ascii="Times" w:hAnsi="Times" w:cs="Times" w:hint="eastAsia"/>
        </w:rPr>
        <w:t>,</w:t>
      </w:r>
      <w:r w:rsidR="003308D2" w:rsidRPr="002F7BEE">
        <w:rPr>
          <w:rFonts w:ascii="Times" w:hAnsi="Times" w:cs="Times"/>
        </w:rPr>
        <w:t>191</w:t>
      </w:r>
      <w:r w:rsidR="004D70A6" w:rsidRPr="002F7BEE">
        <w:rPr>
          <w:rFonts w:ascii="Times" w:hAnsi="Times" w:cs="Times" w:hint="eastAsia"/>
        </w:rPr>
        <w:t>,</w:t>
      </w:r>
      <w:r w:rsidR="003308D2" w:rsidRPr="002F7BEE">
        <w:rPr>
          <w:rFonts w:ascii="Times" w:hAnsi="Times" w:cs="Times"/>
        </w:rPr>
        <w:t xml:space="preserve">470, </w:t>
      </w:r>
      <w:bookmarkStart w:id="12" w:name="_Hlk77248185"/>
      <w:r w:rsidR="003308D2" w:rsidRPr="002F7BEE">
        <w:rPr>
          <w:rFonts w:ascii="Times" w:hAnsi="Times" w:cs="Times"/>
        </w:rPr>
        <w:t>41</w:t>
      </w:r>
      <w:r w:rsidR="004D70A6" w:rsidRPr="002F7BEE">
        <w:rPr>
          <w:rFonts w:ascii="Times" w:hAnsi="Times" w:cs="Times" w:hint="eastAsia"/>
        </w:rPr>
        <w:t>,</w:t>
      </w:r>
      <w:r w:rsidR="003308D2" w:rsidRPr="002F7BEE">
        <w:rPr>
          <w:rFonts w:ascii="Times" w:hAnsi="Times" w:cs="Times"/>
        </w:rPr>
        <w:t>361</w:t>
      </w:r>
      <w:r w:rsidR="004D70A6" w:rsidRPr="002F7BEE">
        <w:rPr>
          <w:rFonts w:ascii="Times" w:hAnsi="Times" w:cs="Times" w:hint="eastAsia"/>
        </w:rPr>
        <w:t>,</w:t>
      </w:r>
      <w:r w:rsidR="003308D2" w:rsidRPr="002F7BEE">
        <w:rPr>
          <w:rFonts w:ascii="Times" w:hAnsi="Times" w:cs="Times"/>
        </w:rPr>
        <w:t>680</w:t>
      </w:r>
      <w:bookmarkEnd w:id="12"/>
      <w:r w:rsidR="003308D2" w:rsidRPr="002F7BEE">
        <w:rPr>
          <w:rFonts w:ascii="Times" w:hAnsi="Times" w:cs="Times"/>
        </w:rPr>
        <w:t>)</w:t>
      </w:r>
      <w:r w:rsidR="003308D2" w:rsidRPr="002F7BEE">
        <w:rPr>
          <w:rFonts w:ascii="Times" w:hAnsi="Times" w:cs="Times"/>
        </w:rPr>
        <w:t>를</w:t>
      </w:r>
      <w:r w:rsidR="003308D2" w:rsidRPr="002F7BEE">
        <w:rPr>
          <w:rFonts w:ascii="Times" w:hAnsi="Times" w:cs="Times"/>
        </w:rPr>
        <w:t xml:space="preserve"> </w:t>
      </w:r>
      <w:r w:rsidR="003308D2" w:rsidRPr="002F7BEE">
        <w:rPr>
          <w:rFonts w:ascii="Times" w:hAnsi="Times" w:cs="Times"/>
        </w:rPr>
        <w:t>접종하는</w:t>
      </w:r>
      <w:r w:rsidR="003308D2" w:rsidRPr="002F7BEE">
        <w:rPr>
          <w:rFonts w:ascii="Times" w:hAnsi="Times" w:cs="Times"/>
        </w:rPr>
        <w:t xml:space="preserve"> </w:t>
      </w:r>
      <w:r w:rsidR="003308D2" w:rsidRPr="002F7BEE">
        <w:rPr>
          <w:rFonts w:ascii="Times" w:hAnsi="Times" w:cs="Times"/>
        </w:rPr>
        <w:t>상황을</w:t>
      </w:r>
      <w:r w:rsidR="003308D2" w:rsidRPr="002F7BEE">
        <w:rPr>
          <w:rFonts w:ascii="Times" w:hAnsi="Times" w:cs="Times"/>
        </w:rPr>
        <w:t xml:space="preserve"> </w:t>
      </w:r>
      <w:r w:rsidR="003308D2" w:rsidRPr="002F7BEE">
        <w:rPr>
          <w:rFonts w:ascii="Times" w:hAnsi="Times" w:cs="Times"/>
        </w:rPr>
        <w:t>설정하였다</w:t>
      </w:r>
      <w:r w:rsidR="003308D2" w:rsidRPr="002F7BEE">
        <w:rPr>
          <w:rFonts w:ascii="Times" w:hAnsi="Times" w:cs="Times"/>
        </w:rPr>
        <w:t xml:space="preserve">. </w:t>
      </w:r>
      <w:r w:rsidR="003308D2" w:rsidRPr="002F7BEE">
        <w:rPr>
          <w:rFonts w:ascii="Times" w:hAnsi="Times" w:cs="Times"/>
        </w:rPr>
        <w:t>이에</w:t>
      </w:r>
      <w:r w:rsidR="003308D2" w:rsidRPr="002F7BEE">
        <w:rPr>
          <w:rFonts w:ascii="Times" w:hAnsi="Times" w:cs="Times"/>
        </w:rPr>
        <w:t xml:space="preserve"> </w:t>
      </w:r>
      <w:r w:rsidR="003308D2" w:rsidRPr="002F7BEE">
        <w:rPr>
          <w:rFonts w:ascii="Times" w:hAnsi="Times" w:cs="Times"/>
        </w:rPr>
        <w:t>따라</w:t>
      </w:r>
      <w:r w:rsidR="003308D2" w:rsidRPr="002F7BEE">
        <w:rPr>
          <w:rFonts w:ascii="Times" w:hAnsi="Times" w:cs="Times"/>
        </w:rPr>
        <w:t xml:space="preserve"> </w:t>
      </w:r>
      <w:r w:rsidR="003308D2" w:rsidRPr="002F7BEE">
        <w:rPr>
          <w:rFonts w:ascii="Times" w:hAnsi="Times" w:cs="Times"/>
        </w:rPr>
        <w:t>설정되는</w:t>
      </w:r>
      <w:r w:rsidR="003308D2" w:rsidRPr="002F7BEE">
        <w:rPr>
          <w:rFonts w:ascii="Times" w:hAnsi="Times" w:cs="Times"/>
        </w:rPr>
        <w:t xml:space="preserve"> </w:t>
      </w:r>
      <w:r w:rsidR="003308D2" w:rsidRPr="002F7BEE">
        <w:rPr>
          <w:rFonts w:ascii="Times" w:hAnsi="Times" w:cs="Times"/>
        </w:rPr>
        <w:t>시나리오의</w:t>
      </w:r>
      <w:r w:rsidR="003308D2" w:rsidRPr="002F7BEE">
        <w:rPr>
          <w:rFonts w:ascii="Times" w:hAnsi="Times" w:cs="Times"/>
        </w:rPr>
        <w:t xml:space="preserve"> </w:t>
      </w:r>
      <w:r w:rsidR="003308D2" w:rsidRPr="002F7BEE">
        <w:rPr>
          <w:rFonts w:ascii="Times" w:hAnsi="Times" w:cs="Times"/>
        </w:rPr>
        <w:t>수는</w:t>
      </w:r>
      <w:r w:rsidR="003308D2" w:rsidRPr="002F7BEE">
        <w:rPr>
          <w:rFonts w:ascii="Times" w:hAnsi="Times" w:cs="Times"/>
        </w:rPr>
        <w:t xml:space="preserve"> </w:t>
      </w:r>
      <w:r w:rsidR="003308D2" w:rsidRPr="002F7BEE">
        <w:rPr>
          <w:rFonts w:ascii="Times" w:hAnsi="Times" w:cs="Times"/>
        </w:rPr>
        <w:t>총</w:t>
      </w:r>
      <w:r w:rsidR="003308D2" w:rsidRPr="002F7BEE">
        <w:rPr>
          <w:rFonts w:ascii="Times" w:hAnsi="Times" w:cs="Times"/>
        </w:rPr>
        <w:t xml:space="preserve"> 14</w:t>
      </w:r>
      <w:r w:rsidR="003308D2" w:rsidRPr="002F7BEE">
        <w:rPr>
          <w:rFonts w:ascii="Times" w:hAnsi="Times" w:cs="Times"/>
        </w:rPr>
        <w:t>개이다</w:t>
      </w:r>
      <w:r w:rsidR="003308D2" w:rsidRPr="002F7BEE">
        <w:rPr>
          <w:rFonts w:ascii="Times" w:hAnsi="Times" w:cs="Times"/>
        </w:rPr>
        <w:t xml:space="preserve">. </w:t>
      </w:r>
      <w:r w:rsidR="003308D2" w:rsidRPr="002F7BEE">
        <w:rPr>
          <w:rFonts w:ascii="Times" w:hAnsi="Times" w:cs="Times"/>
        </w:rPr>
        <w:t>시뮬레이션은</w:t>
      </w:r>
      <w:r w:rsidR="003308D2" w:rsidRPr="002F7BEE">
        <w:rPr>
          <w:rFonts w:ascii="Times" w:hAnsi="Times" w:cs="Times"/>
        </w:rPr>
        <w:t xml:space="preserve"> </w:t>
      </w:r>
      <w:proofErr w:type="spellStart"/>
      <w:r w:rsidR="003308D2" w:rsidRPr="002F7BEE">
        <w:rPr>
          <w:rFonts w:ascii="Times" w:hAnsi="Times" w:cs="Times"/>
        </w:rPr>
        <w:t>모수</w:t>
      </w:r>
      <w:proofErr w:type="spellEnd"/>
      <w:r w:rsidR="003308D2" w:rsidRPr="002F7BEE">
        <w:rPr>
          <w:rFonts w:ascii="Times" w:hAnsi="Times" w:cs="Times"/>
        </w:rPr>
        <w:t xml:space="preserve"> </w:t>
      </w:r>
      <w:r w:rsidR="003308D2" w:rsidRPr="002F7BEE">
        <w:rPr>
          <w:rFonts w:ascii="Times" w:hAnsi="Times" w:cs="Times"/>
        </w:rPr>
        <w:t>추정의</w:t>
      </w:r>
      <w:r w:rsidR="003308D2" w:rsidRPr="002F7BEE">
        <w:rPr>
          <w:rFonts w:ascii="Times" w:hAnsi="Times" w:cs="Times"/>
        </w:rPr>
        <w:t xml:space="preserve"> </w:t>
      </w:r>
      <w:r w:rsidR="003308D2" w:rsidRPr="002F7BEE">
        <w:rPr>
          <w:rFonts w:ascii="Times" w:hAnsi="Times" w:cs="Times"/>
        </w:rPr>
        <w:t>가장</w:t>
      </w:r>
      <w:r w:rsidR="003308D2" w:rsidRPr="002F7BEE">
        <w:rPr>
          <w:rFonts w:ascii="Times" w:hAnsi="Times" w:cs="Times"/>
        </w:rPr>
        <w:t xml:space="preserve"> </w:t>
      </w:r>
      <w:r w:rsidR="003308D2" w:rsidRPr="002F7BEE">
        <w:rPr>
          <w:rFonts w:ascii="Times" w:hAnsi="Times" w:cs="Times"/>
        </w:rPr>
        <w:t>마지막</w:t>
      </w:r>
      <w:r w:rsidR="003308D2" w:rsidRPr="002F7BEE">
        <w:rPr>
          <w:rFonts w:ascii="Times" w:hAnsi="Times" w:cs="Times"/>
        </w:rPr>
        <w:t xml:space="preserve"> </w:t>
      </w:r>
      <w:r w:rsidR="003308D2" w:rsidRPr="002F7BEE">
        <w:rPr>
          <w:rFonts w:ascii="Times" w:hAnsi="Times" w:cs="Times"/>
        </w:rPr>
        <w:t>날인</w:t>
      </w:r>
      <w:r w:rsidR="003308D2" w:rsidRPr="002F7BEE">
        <w:rPr>
          <w:rFonts w:ascii="Times" w:hAnsi="Times" w:cs="Times"/>
        </w:rPr>
        <w:t xml:space="preserve"> 2021</w:t>
      </w:r>
      <w:r w:rsidR="003308D2" w:rsidRPr="002F7BEE">
        <w:rPr>
          <w:rFonts w:ascii="Times" w:hAnsi="Times" w:cs="Times"/>
        </w:rPr>
        <w:t>년</w:t>
      </w:r>
      <w:r w:rsidR="003308D2" w:rsidRPr="002F7BEE">
        <w:rPr>
          <w:rFonts w:ascii="Times" w:hAnsi="Times" w:cs="Times"/>
        </w:rPr>
        <w:t xml:space="preserve"> </w:t>
      </w:r>
      <w:r w:rsidR="00764850" w:rsidRPr="002F7BEE">
        <w:rPr>
          <w:rFonts w:ascii="Times" w:hAnsi="Times" w:cs="Times"/>
        </w:rPr>
        <w:t>5</w:t>
      </w:r>
      <w:r w:rsidR="003308D2" w:rsidRPr="002F7BEE">
        <w:rPr>
          <w:rFonts w:ascii="Times" w:hAnsi="Times" w:cs="Times"/>
        </w:rPr>
        <w:t>월</w:t>
      </w:r>
      <w:r w:rsidR="003308D2" w:rsidRPr="002F7BEE">
        <w:rPr>
          <w:rFonts w:ascii="Times" w:hAnsi="Times" w:cs="Times"/>
        </w:rPr>
        <w:t xml:space="preserve"> </w:t>
      </w:r>
      <w:r w:rsidR="00420E35" w:rsidRPr="002F7BEE">
        <w:rPr>
          <w:rFonts w:ascii="Times" w:hAnsi="Times" w:cs="Times"/>
        </w:rPr>
        <w:t>25</w:t>
      </w:r>
      <w:r w:rsidR="003308D2" w:rsidRPr="002F7BEE">
        <w:rPr>
          <w:rFonts w:ascii="Times" w:hAnsi="Times" w:cs="Times"/>
        </w:rPr>
        <w:t>일부터</w:t>
      </w:r>
      <w:r w:rsidR="003308D2" w:rsidRPr="002F7BEE">
        <w:rPr>
          <w:rFonts w:ascii="Times" w:hAnsi="Times" w:cs="Times"/>
        </w:rPr>
        <w:t xml:space="preserve"> 2021</w:t>
      </w:r>
      <w:r w:rsidR="003308D2" w:rsidRPr="002F7BEE">
        <w:rPr>
          <w:rFonts w:ascii="Times" w:hAnsi="Times" w:cs="Times"/>
        </w:rPr>
        <w:t>년</w:t>
      </w:r>
      <w:r w:rsidR="003308D2" w:rsidRPr="002F7BEE">
        <w:rPr>
          <w:rFonts w:ascii="Times" w:hAnsi="Times" w:cs="Times"/>
        </w:rPr>
        <w:t xml:space="preserve"> 12</w:t>
      </w:r>
      <w:r w:rsidR="003308D2" w:rsidRPr="002F7BEE">
        <w:rPr>
          <w:rFonts w:ascii="Times" w:hAnsi="Times" w:cs="Times"/>
        </w:rPr>
        <w:t>월</w:t>
      </w:r>
      <w:r w:rsidR="003308D2" w:rsidRPr="002F7BEE">
        <w:rPr>
          <w:rFonts w:ascii="Times" w:hAnsi="Times" w:cs="Times"/>
        </w:rPr>
        <w:t xml:space="preserve"> 31</w:t>
      </w:r>
      <w:r w:rsidR="003308D2" w:rsidRPr="002F7BEE">
        <w:rPr>
          <w:rFonts w:ascii="Times" w:hAnsi="Times" w:cs="Times"/>
        </w:rPr>
        <w:t>일까지</w:t>
      </w:r>
      <w:r w:rsidR="003308D2" w:rsidRPr="002F7BEE">
        <w:rPr>
          <w:rFonts w:ascii="Times" w:hAnsi="Times" w:cs="Times"/>
        </w:rPr>
        <w:t xml:space="preserve"> </w:t>
      </w:r>
      <w:r w:rsidR="003308D2" w:rsidRPr="002F7BEE">
        <w:rPr>
          <w:rFonts w:ascii="Times" w:hAnsi="Times" w:cs="Times"/>
        </w:rPr>
        <w:t>연장되어</w:t>
      </w:r>
      <w:r w:rsidR="003308D2" w:rsidRPr="002F7BEE">
        <w:rPr>
          <w:rFonts w:ascii="Times" w:hAnsi="Times" w:cs="Times"/>
        </w:rPr>
        <w:t xml:space="preserve"> </w:t>
      </w:r>
      <w:r w:rsidR="003308D2" w:rsidRPr="002F7BEE">
        <w:rPr>
          <w:rFonts w:ascii="Times" w:hAnsi="Times" w:cs="Times"/>
        </w:rPr>
        <w:t>진행되며</w:t>
      </w:r>
      <w:r w:rsidR="003308D2" w:rsidRPr="002F7BEE">
        <w:rPr>
          <w:rFonts w:ascii="Times" w:hAnsi="Times" w:cs="Times"/>
        </w:rPr>
        <w:t xml:space="preserve">, </w:t>
      </w:r>
      <w:r w:rsidR="003308D2" w:rsidRPr="002F7BEE">
        <w:rPr>
          <w:rFonts w:ascii="Times" w:hAnsi="Times" w:cs="Times"/>
        </w:rPr>
        <w:t>일일</w:t>
      </w:r>
      <w:r w:rsidR="003308D2" w:rsidRPr="002F7BEE">
        <w:rPr>
          <w:rFonts w:ascii="Times" w:hAnsi="Times" w:cs="Times"/>
        </w:rPr>
        <w:t xml:space="preserve"> </w:t>
      </w:r>
      <w:r w:rsidR="003308D2" w:rsidRPr="002F7BEE">
        <w:rPr>
          <w:rFonts w:ascii="Times" w:hAnsi="Times" w:cs="Times"/>
        </w:rPr>
        <w:t>백신</w:t>
      </w:r>
      <w:r w:rsidR="003308D2" w:rsidRPr="002F7BEE">
        <w:rPr>
          <w:rFonts w:ascii="Times" w:hAnsi="Times" w:cs="Times"/>
        </w:rPr>
        <w:t xml:space="preserve"> </w:t>
      </w:r>
      <w:proofErr w:type="spellStart"/>
      <w:r w:rsidR="003308D2" w:rsidRPr="002F7BEE">
        <w:rPr>
          <w:rFonts w:ascii="Times" w:hAnsi="Times" w:cs="Times"/>
        </w:rPr>
        <w:t>접종량은</w:t>
      </w:r>
      <w:proofErr w:type="spellEnd"/>
      <w:r w:rsidR="003308D2" w:rsidRPr="002F7BEE">
        <w:rPr>
          <w:rFonts w:ascii="Times" w:hAnsi="Times" w:cs="Times"/>
        </w:rPr>
        <w:t xml:space="preserve"> </w:t>
      </w:r>
      <w:r w:rsidR="003308D2" w:rsidRPr="002F7BEE">
        <w:rPr>
          <w:rFonts w:ascii="Times" w:hAnsi="Times" w:cs="Times"/>
        </w:rPr>
        <w:t>설정된</w:t>
      </w:r>
      <w:r w:rsidR="003308D2" w:rsidRPr="002F7BEE">
        <w:rPr>
          <w:rFonts w:ascii="Times" w:hAnsi="Times" w:cs="Times"/>
        </w:rPr>
        <w:t xml:space="preserve"> </w:t>
      </w:r>
      <w:r w:rsidR="003308D2" w:rsidRPr="002F7BEE">
        <w:rPr>
          <w:rFonts w:ascii="Times" w:hAnsi="Times" w:cs="Times"/>
        </w:rPr>
        <w:t>총</w:t>
      </w:r>
      <w:r w:rsidR="003308D2" w:rsidRPr="002F7BEE">
        <w:rPr>
          <w:rFonts w:ascii="Times" w:hAnsi="Times" w:cs="Times"/>
        </w:rPr>
        <w:t xml:space="preserve"> </w:t>
      </w:r>
      <w:r w:rsidR="003308D2" w:rsidRPr="002F7BEE">
        <w:rPr>
          <w:rFonts w:ascii="Times" w:hAnsi="Times" w:cs="Times"/>
        </w:rPr>
        <w:t>백신</w:t>
      </w:r>
      <w:r w:rsidR="003308D2" w:rsidRPr="002F7BEE">
        <w:rPr>
          <w:rFonts w:ascii="Times" w:hAnsi="Times" w:cs="Times"/>
        </w:rPr>
        <w:t xml:space="preserve"> </w:t>
      </w:r>
      <w:proofErr w:type="spellStart"/>
      <w:r w:rsidR="003308D2" w:rsidRPr="002F7BEE">
        <w:rPr>
          <w:rFonts w:ascii="Times" w:hAnsi="Times" w:cs="Times"/>
        </w:rPr>
        <w:t>접종량에</w:t>
      </w:r>
      <w:proofErr w:type="spellEnd"/>
      <w:r w:rsidR="003308D2" w:rsidRPr="002F7BEE">
        <w:rPr>
          <w:rFonts w:ascii="Times" w:hAnsi="Times" w:cs="Times"/>
        </w:rPr>
        <w:t xml:space="preserve"> </w:t>
      </w:r>
      <w:r w:rsidR="003308D2" w:rsidRPr="002F7BEE">
        <w:rPr>
          <w:rFonts w:ascii="Times" w:hAnsi="Times" w:cs="Times"/>
        </w:rPr>
        <w:t>맞춰</w:t>
      </w:r>
      <w:r w:rsidR="003308D2" w:rsidRPr="002F7BEE">
        <w:rPr>
          <w:rFonts w:ascii="Times" w:hAnsi="Times" w:cs="Times"/>
        </w:rPr>
        <w:t xml:space="preserve"> </w:t>
      </w:r>
      <w:r w:rsidR="003308D2" w:rsidRPr="002F7BEE">
        <w:rPr>
          <w:rFonts w:ascii="Times" w:hAnsi="Times" w:cs="Times"/>
        </w:rPr>
        <w:t>평균적으로</w:t>
      </w:r>
      <w:r w:rsidR="003308D2" w:rsidRPr="002F7BEE">
        <w:rPr>
          <w:rFonts w:ascii="Times" w:hAnsi="Times" w:cs="Times"/>
        </w:rPr>
        <w:t xml:space="preserve"> </w:t>
      </w:r>
      <w:r w:rsidR="003308D2" w:rsidRPr="002F7BEE">
        <w:rPr>
          <w:rFonts w:ascii="Times" w:hAnsi="Times" w:cs="Times"/>
        </w:rPr>
        <w:t>동일하게</w:t>
      </w:r>
      <w:r w:rsidR="003308D2" w:rsidRPr="002F7BEE">
        <w:rPr>
          <w:rFonts w:ascii="Times" w:hAnsi="Times" w:cs="Times"/>
        </w:rPr>
        <w:t xml:space="preserve"> </w:t>
      </w:r>
      <w:r w:rsidR="003308D2" w:rsidRPr="002F7BEE">
        <w:rPr>
          <w:rFonts w:ascii="Times" w:hAnsi="Times" w:cs="Times"/>
        </w:rPr>
        <w:t>적용된다</w:t>
      </w:r>
      <w:r w:rsidR="003308D2" w:rsidRPr="002F7BEE">
        <w:rPr>
          <w:rFonts w:ascii="Times" w:hAnsi="Times" w:cs="Times"/>
        </w:rPr>
        <w:t xml:space="preserve">. </w:t>
      </w:r>
      <w:r w:rsidR="003308D2" w:rsidRPr="002F7BEE">
        <w:rPr>
          <w:rFonts w:ascii="Times" w:hAnsi="Times" w:cs="Times"/>
        </w:rPr>
        <w:t>관찰하는</w:t>
      </w:r>
      <w:r w:rsidR="003308D2" w:rsidRPr="002F7BEE">
        <w:rPr>
          <w:rFonts w:ascii="Times" w:hAnsi="Times" w:cs="Times"/>
        </w:rPr>
        <w:t xml:space="preserve"> </w:t>
      </w:r>
      <w:r w:rsidR="003308D2" w:rsidRPr="002F7BEE">
        <w:rPr>
          <w:rFonts w:ascii="Times" w:hAnsi="Times" w:cs="Times"/>
        </w:rPr>
        <w:t>수치는</w:t>
      </w:r>
      <w:r w:rsidR="003308D2" w:rsidRPr="002F7BEE">
        <w:rPr>
          <w:rFonts w:ascii="Times" w:hAnsi="Times" w:cs="Times"/>
        </w:rPr>
        <w:t xml:space="preserve"> </w:t>
      </w:r>
      <w:r w:rsidR="009029D7" w:rsidRPr="002F7BEE">
        <w:rPr>
          <w:rFonts w:ascii="Times" w:hAnsi="Times" w:cs="Times"/>
        </w:rPr>
        <w:t>2021</w:t>
      </w:r>
      <w:r w:rsidR="009029D7" w:rsidRPr="002F7BEE">
        <w:rPr>
          <w:rFonts w:ascii="Times" w:hAnsi="Times" w:cs="Times"/>
        </w:rPr>
        <w:t>년</w:t>
      </w:r>
      <w:r w:rsidR="009029D7" w:rsidRPr="002F7BEE">
        <w:rPr>
          <w:rFonts w:ascii="Times" w:hAnsi="Times" w:cs="Times"/>
        </w:rPr>
        <w:t xml:space="preserve"> 5</w:t>
      </w:r>
      <w:r w:rsidR="009029D7" w:rsidRPr="002F7BEE">
        <w:rPr>
          <w:rFonts w:ascii="Times" w:hAnsi="Times" w:cs="Times"/>
        </w:rPr>
        <w:t>월</w:t>
      </w:r>
      <w:r w:rsidR="009029D7" w:rsidRPr="002F7BEE">
        <w:rPr>
          <w:rFonts w:ascii="Times" w:hAnsi="Times" w:cs="Times"/>
        </w:rPr>
        <w:t xml:space="preserve"> 25</w:t>
      </w:r>
      <w:r w:rsidR="009029D7" w:rsidRPr="002F7BEE">
        <w:rPr>
          <w:rFonts w:ascii="Times" w:hAnsi="Times" w:cs="Times"/>
        </w:rPr>
        <w:t>일</w:t>
      </w:r>
      <w:r w:rsidR="009029D7" w:rsidRPr="002F7BEE">
        <w:rPr>
          <w:rFonts w:ascii="Times" w:hAnsi="Times" w:cs="Times"/>
        </w:rPr>
        <w:t xml:space="preserve"> </w:t>
      </w:r>
      <w:r w:rsidR="009029D7" w:rsidRPr="002F7BEE">
        <w:rPr>
          <w:rFonts w:ascii="Times" w:hAnsi="Times" w:cs="Times"/>
        </w:rPr>
        <w:t>이후</w:t>
      </w:r>
      <w:r w:rsidR="009029D7" w:rsidRPr="002F7BEE">
        <w:rPr>
          <w:rFonts w:ascii="Times" w:hAnsi="Times" w:cs="Times"/>
        </w:rPr>
        <w:t xml:space="preserve"> </w:t>
      </w:r>
      <w:r w:rsidR="00977CDC" w:rsidRPr="002F7BEE">
        <w:rPr>
          <w:rFonts w:ascii="Times" w:hAnsi="Times" w:cs="Times"/>
        </w:rPr>
        <w:t>추가적으로</w:t>
      </w:r>
      <w:r w:rsidR="00977CDC" w:rsidRPr="002F7BEE">
        <w:rPr>
          <w:rFonts w:ascii="Times" w:hAnsi="Times" w:cs="Times"/>
        </w:rPr>
        <w:t xml:space="preserve"> </w:t>
      </w:r>
      <w:r w:rsidR="00977CDC" w:rsidRPr="002F7BEE">
        <w:rPr>
          <w:rFonts w:ascii="Times" w:hAnsi="Times" w:cs="Times"/>
        </w:rPr>
        <w:t>발생되는</w:t>
      </w:r>
      <w:r w:rsidR="00977CDC" w:rsidRPr="002F7BEE">
        <w:rPr>
          <w:rFonts w:ascii="Times" w:hAnsi="Times" w:cs="Times"/>
        </w:rPr>
        <w:t xml:space="preserve"> </w:t>
      </w:r>
      <w:r w:rsidR="003308D2" w:rsidRPr="002F7BEE">
        <w:rPr>
          <w:rFonts w:ascii="Times" w:hAnsi="Times" w:cs="Times"/>
        </w:rPr>
        <w:t>일일</w:t>
      </w:r>
      <w:r w:rsidR="003308D2" w:rsidRPr="002F7BEE">
        <w:rPr>
          <w:rFonts w:ascii="Times" w:hAnsi="Times" w:cs="Times"/>
        </w:rPr>
        <w:t xml:space="preserve"> </w:t>
      </w:r>
      <w:r w:rsidR="003308D2" w:rsidRPr="002F7BEE">
        <w:rPr>
          <w:rFonts w:ascii="Times" w:hAnsi="Times" w:cs="Times"/>
        </w:rPr>
        <w:t>신규</w:t>
      </w:r>
      <w:r w:rsidR="003308D2" w:rsidRPr="002F7BEE">
        <w:rPr>
          <w:rFonts w:ascii="Times" w:hAnsi="Times" w:cs="Times"/>
        </w:rPr>
        <w:t xml:space="preserve"> </w:t>
      </w:r>
      <w:proofErr w:type="spellStart"/>
      <w:r w:rsidR="003308D2" w:rsidRPr="002F7BEE">
        <w:rPr>
          <w:rFonts w:ascii="Times" w:hAnsi="Times" w:cs="Times"/>
        </w:rPr>
        <w:t>확진자</w:t>
      </w:r>
      <w:proofErr w:type="spellEnd"/>
      <w:r w:rsidR="003308D2" w:rsidRPr="002F7BEE">
        <w:rPr>
          <w:rFonts w:ascii="Times" w:hAnsi="Times" w:cs="Times"/>
        </w:rPr>
        <w:t xml:space="preserve"> </w:t>
      </w:r>
      <w:r w:rsidR="003308D2" w:rsidRPr="002F7BEE">
        <w:rPr>
          <w:rFonts w:ascii="Times" w:hAnsi="Times" w:cs="Times"/>
        </w:rPr>
        <w:t>수</w:t>
      </w:r>
      <w:r w:rsidR="003308D2" w:rsidRPr="002F7BEE">
        <w:rPr>
          <w:rFonts w:ascii="Times" w:hAnsi="Times" w:cs="Times"/>
        </w:rPr>
        <w:t xml:space="preserve">, </w:t>
      </w:r>
      <w:r w:rsidR="003308D2" w:rsidRPr="002F7BEE">
        <w:rPr>
          <w:rFonts w:ascii="Times" w:hAnsi="Times" w:cs="Times"/>
        </w:rPr>
        <w:t>누적</w:t>
      </w:r>
      <w:r w:rsidR="003308D2" w:rsidRPr="002F7BEE">
        <w:rPr>
          <w:rFonts w:ascii="Times" w:hAnsi="Times" w:cs="Times"/>
        </w:rPr>
        <w:t xml:space="preserve"> </w:t>
      </w:r>
      <w:proofErr w:type="spellStart"/>
      <w:r w:rsidR="003308D2" w:rsidRPr="002F7BEE">
        <w:rPr>
          <w:rFonts w:ascii="Times" w:hAnsi="Times" w:cs="Times"/>
        </w:rPr>
        <w:t>확진자</w:t>
      </w:r>
      <w:proofErr w:type="spellEnd"/>
      <w:r w:rsidR="003308D2" w:rsidRPr="002F7BEE">
        <w:rPr>
          <w:rFonts w:ascii="Times" w:hAnsi="Times" w:cs="Times"/>
        </w:rPr>
        <w:t xml:space="preserve"> </w:t>
      </w:r>
      <w:r w:rsidR="003308D2" w:rsidRPr="002F7BEE">
        <w:rPr>
          <w:rFonts w:ascii="Times" w:hAnsi="Times" w:cs="Times"/>
        </w:rPr>
        <w:t>수</w:t>
      </w:r>
      <w:r w:rsidR="003308D2" w:rsidRPr="002F7BEE">
        <w:rPr>
          <w:rFonts w:ascii="Times" w:hAnsi="Times" w:cs="Times"/>
        </w:rPr>
        <w:t xml:space="preserve"> </w:t>
      </w:r>
      <w:r w:rsidR="003308D2" w:rsidRPr="002F7BEE">
        <w:rPr>
          <w:rFonts w:ascii="Times" w:hAnsi="Times" w:cs="Times"/>
        </w:rPr>
        <w:t>및</w:t>
      </w:r>
      <w:r w:rsidR="003308D2" w:rsidRPr="002F7BEE">
        <w:rPr>
          <w:rFonts w:ascii="Times" w:hAnsi="Times" w:cs="Times"/>
        </w:rPr>
        <w:t xml:space="preserve"> </w:t>
      </w:r>
      <w:r w:rsidR="003308D2" w:rsidRPr="002F7BEE">
        <w:rPr>
          <w:rFonts w:ascii="Times" w:hAnsi="Times" w:cs="Times"/>
        </w:rPr>
        <w:t>사망자</w:t>
      </w:r>
      <w:r w:rsidR="003308D2" w:rsidRPr="002F7BEE">
        <w:rPr>
          <w:rFonts w:ascii="Times" w:hAnsi="Times" w:cs="Times"/>
        </w:rPr>
        <w:t xml:space="preserve"> </w:t>
      </w:r>
      <w:r w:rsidR="003308D2" w:rsidRPr="002F7BEE">
        <w:rPr>
          <w:rFonts w:ascii="Times" w:hAnsi="Times" w:cs="Times"/>
        </w:rPr>
        <w:t>수</w:t>
      </w:r>
      <w:r w:rsidR="003308D2" w:rsidRPr="002F7BEE">
        <w:rPr>
          <w:rFonts w:ascii="Times" w:hAnsi="Times" w:cs="Times"/>
        </w:rPr>
        <w:t>,</w:t>
      </w:r>
      <w:r w:rsidR="00440943" w:rsidRPr="002F7BEE">
        <w:rPr>
          <w:rFonts w:ascii="Times" w:hAnsi="Times" w:cs="Times"/>
        </w:rPr>
        <w:t xml:space="preserve"> </w:t>
      </w:r>
      <w:proofErr w:type="spellStart"/>
      <w:r w:rsidR="003308D2" w:rsidRPr="002F7BEE">
        <w:rPr>
          <w:rFonts w:ascii="Times" w:hAnsi="Times" w:cs="Times"/>
        </w:rPr>
        <w:t>감염재생산지수</w:t>
      </w:r>
      <w:proofErr w:type="spellEnd"/>
      <w:r w:rsidR="00440943" w:rsidRPr="002F7BEE">
        <w:rPr>
          <w:rFonts w:ascii="Times" w:hAnsi="Times" w:cs="Times" w:hint="eastAsia"/>
        </w:rPr>
        <w:t>,</w:t>
      </w:r>
      <w:r w:rsidR="00440943" w:rsidRPr="002F7BEE">
        <w:rPr>
          <w:rFonts w:ascii="Times" w:hAnsi="Times" w:cs="Times"/>
        </w:rPr>
        <w:t xml:space="preserve"> </w:t>
      </w:r>
      <w:r w:rsidR="00440943" w:rsidRPr="002F7BEE">
        <w:rPr>
          <w:rFonts w:ascii="Times" w:hAnsi="Times" w:cs="Times" w:hint="eastAsia"/>
        </w:rPr>
        <w:t>그리고</w:t>
      </w:r>
      <w:r w:rsidR="00440943" w:rsidRPr="002F7BEE">
        <w:rPr>
          <w:rFonts w:ascii="Times" w:hAnsi="Times" w:cs="Times" w:hint="eastAsia"/>
        </w:rPr>
        <w:t xml:space="preserve"> </w:t>
      </w:r>
      <w:r w:rsidR="00440943" w:rsidRPr="002F7BEE">
        <w:rPr>
          <w:rFonts w:ascii="Times" w:hAnsi="Times" w:cs="Times" w:hint="eastAsia"/>
        </w:rPr>
        <w:t>지속적으로</w:t>
      </w:r>
      <w:r w:rsidR="00440943" w:rsidRPr="002F7BEE">
        <w:rPr>
          <w:rFonts w:ascii="Times" w:hAnsi="Times" w:cs="Times" w:hint="eastAsia"/>
        </w:rPr>
        <w:t xml:space="preserve"> </w:t>
      </w:r>
      <w:r w:rsidR="00440943" w:rsidRPr="002F7BEE">
        <w:rPr>
          <w:rFonts w:ascii="Times" w:hAnsi="Times" w:cs="Times" w:hint="eastAsia"/>
        </w:rPr>
        <w:t>감염재생산지수가</w:t>
      </w:r>
      <w:r w:rsidR="00440943" w:rsidRPr="002F7BEE">
        <w:rPr>
          <w:rFonts w:ascii="Times" w:hAnsi="Times" w:cs="Times" w:hint="eastAsia"/>
        </w:rPr>
        <w:t xml:space="preserve"> </w:t>
      </w:r>
      <w:r w:rsidR="00440943" w:rsidRPr="002F7BEE">
        <w:rPr>
          <w:rFonts w:ascii="Times" w:hAnsi="Times" w:cs="Times"/>
        </w:rPr>
        <w:t>1</w:t>
      </w:r>
      <w:r w:rsidR="00440943" w:rsidRPr="002F7BEE">
        <w:rPr>
          <w:rFonts w:ascii="Times" w:hAnsi="Times" w:cs="Times" w:hint="eastAsia"/>
        </w:rPr>
        <w:t>보다</w:t>
      </w:r>
      <w:r w:rsidR="00440943" w:rsidRPr="002F7BEE">
        <w:rPr>
          <w:rFonts w:ascii="Times" w:hAnsi="Times" w:cs="Times" w:hint="eastAsia"/>
        </w:rPr>
        <w:t xml:space="preserve"> </w:t>
      </w:r>
      <w:r w:rsidR="00440943" w:rsidRPr="002F7BEE">
        <w:rPr>
          <w:rFonts w:ascii="Times" w:hAnsi="Times" w:cs="Times" w:hint="eastAsia"/>
        </w:rPr>
        <w:t>작아지는</w:t>
      </w:r>
      <w:r w:rsidR="00440943" w:rsidRPr="002F7BEE">
        <w:rPr>
          <w:rFonts w:ascii="Times" w:hAnsi="Times" w:cs="Times"/>
        </w:rPr>
        <w:t>(</w:t>
      </w:r>
      <w:r w:rsidR="00362A16" w:rsidRPr="002F7BEE">
        <w:rPr>
          <w:rFonts w:ascii="Times" w:hAnsi="Times" w:cs="Times" w:hint="eastAsia"/>
        </w:rPr>
        <w:t>거리두기가</w:t>
      </w:r>
      <w:r w:rsidR="00362A16" w:rsidRPr="002F7BEE">
        <w:rPr>
          <w:rFonts w:ascii="Times" w:hAnsi="Times" w:cs="Times" w:hint="eastAsia"/>
        </w:rPr>
        <w:t xml:space="preserve"> </w:t>
      </w:r>
      <w:r w:rsidR="00440943" w:rsidRPr="002F7BEE">
        <w:rPr>
          <w:rFonts w:ascii="Times" w:hAnsi="Times" w:cs="Times" w:hint="eastAsia"/>
        </w:rPr>
        <w:t>완화되더라도</w:t>
      </w:r>
      <w:r w:rsidR="00440943" w:rsidRPr="002F7BEE">
        <w:rPr>
          <w:rFonts w:ascii="Times" w:hAnsi="Times" w:cs="Times" w:hint="eastAsia"/>
        </w:rPr>
        <w:t xml:space="preserve"> </w:t>
      </w:r>
      <w:r w:rsidR="00440943" w:rsidRPr="002F7BEE">
        <w:rPr>
          <w:rFonts w:ascii="Times" w:hAnsi="Times" w:cs="Times" w:hint="eastAsia"/>
        </w:rPr>
        <w:t>감염재생산지수가</w:t>
      </w:r>
      <w:r w:rsidR="00440943" w:rsidRPr="002F7BEE">
        <w:rPr>
          <w:rFonts w:ascii="Times" w:hAnsi="Times" w:cs="Times" w:hint="eastAsia"/>
        </w:rPr>
        <w:t xml:space="preserve"> </w:t>
      </w:r>
      <w:r w:rsidR="00440943" w:rsidRPr="002F7BEE">
        <w:rPr>
          <w:rFonts w:ascii="Times" w:hAnsi="Times" w:cs="Times"/>
        </w:rPr>
        <w:t>1</w:t>
      </w:r>
      <w:r w:rsidR="00440943" w:rsidRPr="002F7BEE">
        <w:rPr>
          <w:rFonts w:ascii="Times" w:hAnsi="Times" w:cs="Times" w:hint="eastAsia"/>
        </w:rPr>
        <w:t>보다</w:t>
      </w:r>
      <w:r w:rsidR="00440943" w:rsidRPr="002F7BEE">
        <w:rPr>
          <w:rFonts w:ascii="Times" w:hAnsi="Times" w:cs="Times" w:hint="eastAsia"/>
        </w:rPr>
        <w:t xml:space="preserve"> </w:t>
      </w:r>
      <w:r w:rsidR="00440943" w:rsidRPr="002F7BEE">
        <w:rPr>
          <w:rFonts w:ascii="Times" w:hAnsi="Times" w:cs="Times" w:hint="eastAsia"/>
        </w:rPr>
        <w:t>작아지는</w:t>
      </w:r>
      <w:r w:rsidR="00440943" w:rsidRPr="002F7BEE">
        <w:rPr>
          <w:rFonts w:ascii="Times" w:hAnsi="Times" w:cs="Times"/>
        </w:rPr>
        <w:t xml:space="preserve">) </w:t>
      </w:r>
      <w:r w:rsidR="00440943" w:rsidRPr="002F7BEE">
        <w:rPr>
          <w:rFonts w:ascii="Times" w:hAnsi="Times" w:cs="Times" w:hint="eastAsia"/>
        </w:rPr>
        <w:t>시점이다</w:t>
      </w:r>
      <w:r w:rsidR="00440943" w:rsidRPr="002F7BEE">
        <w:rPr>
          <w:rFonts w:ascii="Times" w:hAnsi="Times" w:cs="Times" w:hint="eastAsia"/>
        </w:rPr>
        <w:t>.</w:t>
      </w:r>
    </w:p>
    <w:p w14:paraId="1D0E4DF8" w14:textId="77777777" w:rsidR="003308D2" w:rsidRPr="002F7BEE" w:rsidRDefault="003308D2" w:rsidP="003308D2">
      <w:pPr>
        <w:rPr>
          <w:rFonts w:ascii="Times" w:hAnsi="Times" w:cs="Times"/>
        </w:rPr>
      </w:pPr>
    </w:p>
    <w:p w14:paraId="48D1D811" w14:textId="77777777" w:rsidR="003308D2" w:rsidRPr="002F7BEE" w:rsidRDefault="003308D2" w:rsidP="003308D2">
      <w:pPr>
        <w:widowControl/>
        <w:wordWrap/>
        <w:autoSpaceDE/>
        <w:autoSpaceDN/>
        <w:rPr>
          <w:rFonts w:ascii="Times" w:hAnsi="Times" w:cs="Times"/>
        </w:rPr>
      </w:pPr>
      <w:r w:rsidRPr="002F7BEE">
        <w:rPr>
          <w:rFonts w:ascii="Times" w:hAnsi="Times" w:cs="Times"/>
        </w:rPr>
        <w:br w:type="page"/>
      </w:r>
    </w:p>
    <w:p w14:paraId="355AEE20" w14:textId="77777777" w:rsidR="003308D2" w:rsidRPr="002F7BEE" w:rsidRDefault="003308D2" w:rsidP="003308D2">
      <w:pPr>
        <w:rPr>
          <w:rFonts w:ascii="Times" w:hAnsi="Times" w:cs="Times"/>
        </w:rPr>
      </w:pPr>
      <w:r w:rsidRPr="002F7BEE">
        <w:rPr>
          <w:rFonts w:ascii="Times" w:hAnsi="Times" w:cs="Times"/>
        </w:rPr>
        <w:lastRenderedPageBreak/>
        <w:t>Results</w:t>
      </w:r>
    </w:p>
    <w:p w14:paraId="7C6E1551" w14:textId="77777777" w:rsidR="003308D2" w:rsidRPr="002F7BEE" w:rsidRDefault="003308D2" w:rsidP="003308D2">
      <w:pPr>
        <w:rPr>
          <w:rFonts w:ascii="Times" w:hAnsi="Times" w:cs="Times"/>
        </w:rPr>
      </w:pPr>
      <w:r w:rsidRPr="002F7BEE">
        <w:rPr>
          <w:rFonts w:ascii="Times" w:hAnsi="Times" w:cs="Times"/>
        </w:rPr>
        <w:t>MLE</w:t>
      </w:r>
      <w:r w:rsidRPr="002F7BEE">
        <w:rPr>
          <w:rFonts w:ascii="Times" w:hAnsi="Times" w:cs="Times"/>
        </w:rPr>
        <w:t>를</w:t>
      </w:r>
      <w:r w:rsidRPr="002F7BEE">
        <w:rPr>
          <w:rFonts w:ascii="Times" w:hAnsi="Times" w:cs="Times"/>
        </w:rPr>
        <w:t xml:space="preserve"> </w:t>
      </w:r>
      <w:r w:rsidRPr="002F7BEE">
        <w:rPr>
          <w:rFonts w:ascii="Times" w:hAnsi="Times" w:cs="Times"/>
        </w:rPr>
        <w:t>이용한</w:t>
      </w:r>
      <w:r w:rsidRPr="002F7BEE">
        <w:rPr>
          <w:rFonts w:ascii="Times" w:hAnsi="Times" w:cs="Times"/>
        </w:rPr>
        <w:t xml:space="preserve"> </w:t>
      </w:r>
      <w:proofErr w:type="spellStart"/>
      <w:r w:rsidRPr="002F7BEE">
        <w:rPr>
          <w:rFonts w:ascii="Times" w:hAnsi="Times" w:cs="Times"/>
        </w:rPr>
        <w:t>연령군</w:t>
      </w:r>
      <w:proofErr w:type="spellEnd"/>
      <w:r w:rsidRPr="002F7BEE">
        <w:rPr>
          <w:rFonts w:ascii="Times" w:hAnsi="Times" w:cs="Times"/>
        </w:rPr>
        <w:t xml:space="preserve"> </w:t>
      </w:r>
      <w:r w:rsidRPr="002F7BEE">
        <w:rPr>
          <w:rFonts w:ascii="Times" w:hAnsi="Times" w:cs="Times"/>
        </w:rPr>
        <w:t>간의</w:t>
      </w:r>
      <w:r w:rsidRPr="002F7BEE">
        <w:rPr>
          <w:rFonts w:ascii="Times" w:hAnsi="Times" w:cs="Times"/>
        </w:rPr>
        <w:t xml:space="preserve"> </w:t>
      </w:r>
      <w:r w:rsidRPr="002F7BEE">
        <w:rPr>
          <w:rFonts w:ascii="Times" w:hAnsi="Times" w:cs="Times"/>
        </w:rPr>
        <w:t>감염전파율</w:t>
      </w:r>
      <w:r w:rsidRPr="002F7BEE">
        <w:rPr>
          <w:rFonts w:ascii="Times" w:hAnsi="Times" w:cs="Times"/>
        </w:rPr>
        <w:t xml:space="preserve"> </w:t>
      </w:r>
      <w:r w:rsidRPr="002F7BEE">
        <w:rPr>
          <w:rFonts w:ascii="Times" w:hAnsi="Times" w:cs="Times"/>
        </w:rPr>
        <w:t>행렬</w:t>
      </w:r>
      <w:r w:rsidRPr="002F7BEE">
        <w:rPr>
          <w:rFonts w:ascii="Times" w:hAnsi="Times" w:cs="Times"/>
        </w:rPr>
        <w:t xml:space="preserve"> </w:t>
      </w:r>
      <w:r w:rsidRPr="002F7BEE">
        <w:rPr>
          <w:rFonts w:ascii="Times" w:hAnsi="Times" w:cs="Times"/>
        </w:rPr>
        <w:t>추정</w:t>
      </w:r>
    </w:p>
    <w:p w14:paraId="2634C082" w14:textId="06943D7D" w:rsidR="003308D2" w:rsidRPr="002F7BEE" w:rsidRDefault="003308D2" w:rsidP="003308D2">
      <w:pPr>
        <w:rPr>
          <w:rFonts w:ascii="Times" w:hAnsi="Times" w:cs="Times"/>
        </w:rPr>
      </w:pPr>
      <w:r w:rsidRPr="002F7BEE">
        <w:rPr>
          <w:rFonts w:ascii="Times" w:hAnsi="Times" w:cs="Times"/>
        </w:rPr>
        <w:t xml:space="preserve"> </w:t>
      </w:r>
      <w:r w:rsidRPr="002F7BEE">
        <w:rPr>
          <w:rFonts w:ascii="Times" w:hAnsi="Times" w:cs="Times"/>
        </w:rPr>
        <w:t>추정된</w:t>
      </w:r>
      <w:r w:rsidRPr="002F7BEE">
        <w:rPr>
          <w:rFonts w:ascii="Times" w:hAnsi="Times" w:cs="Times"/>
        </w:rPr>
        <w:t xml:space="preserve"> </w:t>
      </w:r>
      <w:proofErr w:type="spellStart"/>
      <w:r w:rsidRPr="002F7BEE">
        <w:rPr>
          <w:rFonts w:ascii="Times" w:hAnsi="Times" w:cs="Times"/>
        </w:rPr>
        <w:t>연령군</w:t>
      </w:r>
      <w:proofErr w:type="spellEnd"/>
      <w:r w:rsidRPr="002F7BEE">
        <w:rPr>
          <w:rFonts w:ascii="Times" w:hAnsi="Times" w:cs="Times"/>
        </w:rPr>
        <w:t xml:space="preserve"> </w:t>
      </w:r>
      <w:r w:rsidRPr="002F7BEE">
        <w:rPr>
          <w:rFonts w:ascii="Times" w:hAnsi="Times" w:cs="Times"/>
        </w:rPr>
        <w:t>간의</w:t>
      </w:r>
      <w:r w:rsidRPr="002F7BEE">
        <w:rPr>
          <w:rFonts w:ascii="Times" w:hAnsi="Times" w:cs="Times"/>
        </w:rPr>
        <w:t xml:space="preserve"> </w:t>
      </w:r>
      <w:r w:rsidRPr="002F7BEE">
        <w:rPr>
          <w:rFonts w:ascii="Times" w:hAnsi="Times" w:cs="Times"/>
        </w:rPr>
        <w:t>감염전파율</w:t>
      </w:r>
      <w:r w:rsidRPr="002F7BEE">
        <w:rPr>
          <w:rFonts w:ascii="Times" w:hAnsi="Times" w:cs="Times"/>
        </w:rPr>
        <w:t>(</w:t>
      </w:r>
      <m:oMath>
        <m:sSub>
          <m:sSubPr>
            <m:ctrlPr>
              <w:rPr>
                <w:rFonts w:ascii="Cambria Math" w:hAnsi="Cambria Math" w:cs="Times"/>
                <w:i/>
                <w:iCs/>
              </w:rPr>
            </m:ctrlPr>
          </m:sSubPr>
          <m:e>
            <m:r>
              <w:rPr>
                <w:rFonts w:ascii="Cambria Math" w:hAnsi="Cambria Math" w:cs="Times"/>
              </w:rPr>
              <m:t>β</m:t>
            </m:r>
          </m:e>
          <m:sub>
            <m:r>
              <w:rPr>
                <w:rFonts w:ascii="Cambria Math" w:hAnsi="Cambria Math" w:cs="Times"/>
              </w:rPr>
              <m:t>XY</m:t>
            </m:r>
          </m:sub>
        </m:sSub>
      </m:oMath>
      <w:r w:rsidRPr="002F7BEE">
        <w:rPr>
          <w:rFonts w:ascii="Times" w:hAnsi="Times" w:cs="Times"/>
        </w:rPr>
        <w:t>)</w:t>
      </w:r>
      <w:r w:rsidRPr="002F7BEE">
        <w:rPr>
          <w:rFonts w:ascii="Times" w:hAnsi="Times" w:cs="Times"/>
        </w:rPr>
        <w:t>은</w:t>
      </w:r>
      <w:r w:rsidRPr="002F7BEE">
        <w:rPr>
          <w:rFonts w:ascii="Times" w:hAnsi="Times" w:cs="Times"/>
        </w:rPr>
        <w:t xml:space="preserve"> Figure</w:t>
      </w:r>
      <w:r w:rsidR="00F90844" w:rsidRPr="002F7BEE">
        <w:rPr>
          <w:rFonts w:ascii="Times" w:hAnsi="Times" w:cs="Times"/>
        </w:rPr>
        <w:t>.</w:t>
      </w:r>
      <w:r w:rsidRPr="002F7BEE">
        <w:rPr>
          <w:rFonts w:ascii="Times" w:hAnsi="Times" w:cs="Times"/>
        </w:rPr>
        <w:t>2</w:t>
      </w:r>
      <w:r w:rsidRPr="002F7BEE">
        <w:rPr>
          <w:rFonts w:ascii="Times" w:hAnsi="Times" w:cs="Times"/>
        </w:rPr>
        <w:t>에</w:t>
      </w:r>
      <w:r w:rsidRPr="002F7BEE">
        <w:rPr>
          <w:rFonts w:ascii="Times" w:hAnsi="Times" w:cs="Times"/>
        </w:rPr>
        <w:t xml:space="preserve"> </w:t>
      </w:r>
      <w:r w:rsidRPr="002F7BEE">
        <w:rPr>
          <w:rFonts w:ascii="Times" w:hAnsi="Times" w:cs="Times"/>
        </w:rPr>
        <w:t>시각화</w:t>
      </w:r>
      <w:r w:rsidRPr="002F7BEE">
        <w:rPr>
          <w:rFonts w:ascii="Times" w:hAnsi="Times" w:cs="Times"/>
        </w:rPr>
        <w:t xml:space="preserve"> </w:t>
      </w:r>
      <w:r w:rsidRPr="002F7BEE">
        <w:rPr>
          <w:rFonts w:ascii="Times" w:hAnsi="Times" w:cs="Times"/>
        </w:rPr>
        <w:t>되어있다</w:t>
      </w:r>
      <w:r w:rsidRPr="002F7BEE">
        <w:rPr>
          <w:rFonts w:ascii="Times" w:hAnsi="Times" w:cs="Times"/>
        </w:rPr>
        <w:t>. (A)</w:t>
      </w:r>
      <w:r w:rsidRPr="002F7BEE">
        <w:rPr>
          <w:rFonts w:ascii="Times" w:hAnsi="Times" w:cs="Times"/>
        </w:rPr>
        <w:t>는</w:t>
      </w:r>
      <w:r w:rsidRPr="002F7BEE">
        <w:rPr>
          <w:rFonts w:ascii="Times" w:hAnsi="Times" w:cs="Times"/>
        </w:rPr>
        <w:t xml:space="preserve"> log-scaled </w:t>
      </w:r>
      <w:r w:rsidRPr="002F7BEE">
        <w:rPr>
          <w:rFonts w:ascii="Times" w:hAnsi="Times" w:cs="Times"/>
        </w:rPr>
        <w:t>된</w:t>
      </w:r>
      <w:r w:rsidRPr="002F7BEE">
        <w:rPr>
          <w:rFonts w:ascii="Times" w:hAnsi="Times" w:cs="Times"/>
        </w:rPr>
        <w:t xml:space="preserve"> </w:t>
      </w:r>
      <w:r w:rsidRPr="002F7BEE">
        <w:rPr>
          <w:rFonts w:ascii="Times" w:hAnsi="Times" w:cs="Times"/>
        </w:rPr>
        <w:t>행렬의</w:t>
      </w:r>
      <w:r w:rsidRPr="002F7BEE">
        <w:rPr>
          <w:rFonts w:ascii="Times" w:hAnsi="Times" w:cs="Times"/>
        </w:rPr>
        <w:t xml:space="preserve"> </w:t>
      </w:r>
      <w:r w:rsidRPr="002F7BEE">
        <w:rPr>
          <w:rFonts w:ascii="Times" w:hAnsi="Times" w:cs="Times"/>
        </w:rPr>
        <w:t>값이며</w:t>
      </w:r>
      <w:r w:rsidRPr="002F7BEE">
        <w:rPr>
          <w:rFonts w:ascii="Times" w:hAnsi="Times" w:cs="Times"/>
        </w:rPr>
        <w:t>, (B)</w:t>
      </w:r>
      <w:r w:rsidRPr="002F7BEE">
        <w:rPr>
          <w:rFonts w:ascii="Times" w:hAnsi="Times" w:cs="Times"/>
        </w:rPr>
        <w:t>는</w:t>
      </w:r>
      <w:r w:rsidRPr="002F7BEE">
        <w:rPr>
          <w:rFonts w:ascii="Times" w:hAnsi="Times" w:cs="Times"/>
        </w:rPr>
        <w:t xml:space="preserve"> </w:t>
      </w:r>
      <w:r w:rsidRPr="002F7BEE">
        <w:rPr>
          <w:rFonts w:ascii="Times" w:hAnsi="Times" w:cs="Times"/>
        </w:rPr>
        <w:t>각</w:t>
      </w:r>
      <w:r w:rsidRPr="002F7BEE">
        <w:rPr>
          <w:rFonts w:ascii="Times" w:hAnsi="Times" w:cs="Times"/>
        </w:rPr>
        <w:t xml:space="preserve"> </w:t>
      </w:r>
      <w:r w:rsidRPr="002F7BEE">
        <w:rPr>
          <w:rFonts w:ascii="Times" w:hAnsi="Times" w:cs="Times"/>
        </w:rPr>
        <w:t>연령군의</w:t>
      </w:r>
      <w:r w:rsidRPr="002F7BEE">
        <w:rPr>
          <w:rFonts w:ascii="Times" w:hAnsi="Times" w:cs="Times"/>
        </w:rPr>
        <w:t xml:space="preserve"> </w:t>
      </w:r>
      <w:r w:rsidRPr="002F7BEE">
        <w:rPr>
          <w:rFonts w:ascii="Times" w:hAnsi="Times" w:cs="Times"/>
        </w:rPr>
        <w:t>인구수로</w:t>
      </w:r>
      <w:r w:rsidRPr="002F7BEE">
        <w:rPr>
          <w:rFonts w:ascii="Times" w:hAnsi="Times" w:cs="Times"/>
        </w:rPr>
        <w:t xml:space="preserve"> </w:t>
      </w:r>
      <w:r w:rsidRPr="002F7BEE">
        <w:rPr>
          <w:rFonts w:ascii="Times" w:hAnsi="Times" w:cs="Times"/>
        </w:rPr>
        <w:t>보정하여</w:t>
      </w:r>
      <w:r w:rsidRPr="002F7BEE">
        <w:rPr>
          <w:rFonts w:ascii="Times" w:hAnsi="Times" w:cs="Times"/>
        </w:rPr>
        <w:t xml:space="preserve"> </w:t>
      </w:r>
      <w:r w:rsidR="007B5267" w:rsidRPr="002F7BEE">
        <w:rPr>
          <w:rFonts w:ascii="Times" w:hAnsi="Times" w:cs="Times"/>
        </w:rPr>
        <w:t>감염</w:t>
      </w:r>
      <w:r w:rsidR="007B5267" w:rsidRPr="002F7BEE">
        <w:rPr>
          <w:rFonts w:ascii="Times" w:hAnsi="Times" w:cs="Times"/>
        </w:rPr>
        <w:t xml:space="preserve"> </w:t>
      </w:r>
      <w:r w:rsidR="007B5267" w:rsidRPr="002F7BEE">
        <w:rPr>
          <w:rFonts w:ascii="Times" w:hAnsi="Times" w:cs="Times"/>
        </w:rPr>
        <w:t>위험을</w:t>
      </w:r>
      <w:r w:rsidR="007B5267" w:rsidRPr="002F7BEE">
        <w:rPr>
          <w:rFonts w:ascii="Times" w:hAnsi="Times" w:cs="Times"/>
        </w:rPr>
        <w:t xml:space="preserve"> </w:t>
      </w:r>
      <w:r w:rsidR="007B5267" w:rsidRPr="002F7BEE">
        <w:rPr>
          <w:rFonts w:ascii="Times" w:hAnsi="Times" w:cs="Times"/>
        </w:rPr>
        <w:t>계산한</w:t>
      </w:r>
      <w:r w:rsidRPr="002F7BEE">
        <w:rPr>
          <w:rFonts w:ascii="Times" w:hAnsi="Times" w:cs="Times"/>
        </w:rPr>
        <w:t xml:space="preserve"> </w:t>
      </w:r>
      <w:r w:rsidRPr="002F7BEE">
        <w:rPr>
          <w:rFonts w:ascii="Times" w:hAnsi="Times" w:cs="Times"/>
        </w:rPr>
        <w:t>결과이</w:t>
      </w:r>
      <w:r w:rsidR="007108EB" w:rsidRPr="002F7BEE">
        <w:rPr>
          <w:rFonts w:ascii="Times" w:hAnsi="Times" w:cs="Times"/>
        </w:rPr>
        <w:t>고</w:t>
      </w:r>
      <w:r w:rsidR="0012384C" w:rsidRPr="002F7BEE">
        <w:rPr>
          <w:rFonts w:ascii="Times" w:hAnsi="Times" w:cs="Times"/>
        </w:rPr>
        <w:t xml:space="preserve"> </w:t>
      </w:r>
      <w:r w:rsidR="007108EB" w:rsidRPr="002F7BEE">
        <w:rPr>
          <w:rFonts w:ascii="Times" w:hAnsi="Times" w:cs="Times"/>
        </w:rPr>
        <w:t>감염</w:t>
      </w:r>
      <w:r w:rsidR="007108EB" w:rsidRPr="002F7BEE">
        <w:rPr>
          <w:rFonts w:ascii="Times" w:hAnsi="Times" w:cs="Times"/>
        </w:rPr>
        <w:t xml:space="preserve"> </w:t>
      </w:r>
      <w:r w:rsidR="0012384C" w:rsidRPr="002F7BEE">
        <w:rPr>
          <w:rFonts w:ascii="Times" w:hAnsi="Times" w:cs="Times"/>
        </w:rPr>
        <w:t>위험의</w:t>
      </w:r>
      <w:r w:rsidR="0012384C" w:rsidRPr="002F7BEE">
        <w:rPr>
          <w:rFonts w:ascii="Times" w:hAnsi="Times" w:cs="Times"/>
        </w:rPr>
        <w:t xml:space="preserve"> </w:t>
      </w:r>
      <w:r w:rsidR="0012384C" w:rsidRPr="002F7BEE">
        <w:rPr>
          <w:rFonts w:ascii="Times" w:hAnsi="Times" w:cs="Times"/>
        </w:rPr>
        <w:t>요인은</w:t>
      </w:r>
      <w:r w:rsidR="0012384C" w:rsidRPr="002F7BEE">
        <w:rPr>
          <w:rFonts w:ascii="Times" w:hAnsi="Times" w:cs="Times"/>
        </w:rPr>
        <w:t xml:space="preserve"> </w:t>
      </w:r>
      <w:proofErr w:type="spellStart"/>
      <w:r w:rsidR="0012384C" w:rsidRPr="002F7BEE">
        <w:rPr>
          <w:rFonts w:ascii="Times" w:hAnsi="Times" w:cs="Times"/>
        </w:rPr>
        <w:t>연령군별로</w:t>
      </w:r>
      <w:proofErr w:type="spellEnd"/>
      <w:r w:rsidR="0012384C" w:rsidRPr="002F7BEE">
        <w:rPr>
          <w:rFonts w:ascii="Times" w:hAnsi="Times" w:cs="Times"/>
        </w:rPr>
        <w:t xml:space="preserve"> </w:t>
      </w:r>
      <w:r w:rsidR="0012384C" w:rsidRPr="002F7BEE">
        <w:rPr>
          <w:rFonts w:ascii="Times" w:hAnsi="Times" w:cs="Times"/>
        </w:rPr>
        <w:t>나누어</w:t>
      </w:r>
      <w:r w:rsidR="0012384C" w:rsidRPr="002F7BEE">
        <w:rPr>
          <w:rFonts w:ascii="Times" w:hAnsi="Times" w:cs="Times"/>
        </w:rPr>
        <w:t xml:space="preserve"> </w:t>
      </w:r>
      <w:r w:rsidR="0012384C" w:rsidRPr="002F7BEE">
        <w:rPr>
          <w:rFonts w:ascii="Times" w:hAnsi="Times" w:cs="Times"/>
        </w:rPr>
        <w:t>표현되었다</w:t>
      </w:r>
      <w:r w:rsidRPr="002F7BEE">
        <w:rPr>
          <w:rFonts w:ascii="Times" w:hAnsi="Times" w:cs="Times"/>
        </w:rPr>
        <w:t xml:space="preserve">. </w:t>
      </w:r>
      <w:r w:rsidRPr="002F7BEE">
        <w:rPr>
          <w:rFonts w:ascii="Times" w:hAnsi="Times" w:cs="Times"/>
        </w:rPr>
        <w:t>행렬의</w:t>
      </w:r>
      <w:r w:rsidRPr="002F7BEE">
        <w:rPr>
          <w:rFonts w:ascii="Times" w:hAnsi="Times" w:cs="Times"/>
        </w:rPr>
        <w:t xml:space="preserve"> </w:t>
      </w:r>
      <w:r w:rsidRPr="002F7BEE">
        <w:rPr>
          <w:rFonts w:ascii="Times" w:hAnsi="Times" w:cs="Times"/>
        </w:rPr>
        <w:t>각</w:t>
      </w:r>
      <w:r w:rsidRPr="002F7BEE">
        <w:rPr>
          <w:rFonts w:ascii="Times" w:hAnsi="Times" w:cs="Times"/>
        </w:rPr>
        <w:t xml:space="preserve"> </w:t>
      </w:r>
      <w:r w:rsidRPr="002F7BEE">
        <w:rPr>
          <w:rFonts w:ascii="Times" w:hAnsi="Times" w:cs="Times"/>
        </w:rPr>
        <w:t>성분</w:t>
      </w:r>
      <w:r w:rsidRPr="002F7BEE">
        <w:rPr>
          <w:rFonts w:ascii="Times" w:hAnsi="Times" w:cs="Times"/>
        </w:rPr>
        <w:t xml:space="preserve"> </w:t>
      </w:r>
      <w:r w:rsidRPr="002F7BEE">
        <w:rPr>
          <w:rFonts w:ascii="Times" w:hAnsi="Times" w:cs="Times"/>
        </w:rPr>
        <w:t>값들은</w:t>
      </w:r>
      <w:r w:rsidRPr="002F7BEE">
        <w:rPr>
          <w:rFonts w:ascii="Times" w:hAnsi="Times" w:cs="Times"/>
        </w:rPr>
        <w:t xml:space="preserve"> supplementary material 1</w:t>
      </w:r>
      <w:r w:rsidRPr="002F7BEE">
        <w:rPr>
          <w:rFonts w:ascii="Times" w:hAnsi="Times" w:cs="Times"/>
        </w:rPr>
        <w:t>에</w:t>
      </w:r>
      <w:r w:rsidRPr="002F7BEE">
        <w:rPr>
          <w:rFonts w:ascii="Times" w:hAnsi="Times" w:cs="Times"/>
        </w:rPr>
        <w:t xml:space="preserve"> </w:t>
      </w:r>
      <w:r w:rsidRPr="002F7BEE">
        <w:rPr>
          <w:rFonts w:ascii="Times" w:hAnsi="Times" w:cs="Times"/>
        </w:rPr>
        <w:t>나열되어</w:t>
      </w:r>
      <w:r w:rsidRPr="002F7BEE">
        <w:rPr>
          <w:rFonts w:ascii="Times" w:hAnsi="Times" w:cs="Times"/>
        </w:rPr>
        <w:t xml:space="preserve"> </w:t>
      </w:r>
      <w:r w:rsidRPr="002F7BEE">
        <w:rPr>
          <w:rFonts w:ascii="Times" w:hAnsi="Times" w:cs="Times"/>
        </w:rPr>
        <w:t>있다</w:t>
      </w:r>
      <w:r w:rsidRPr="002F7BEE">
        <w:rPr>
          <w:rFonts w:ascii="Times" w:hAnsi="Times" w:cs="Times"/>
        </w:rPr>
        <w:t xml:space="preserve">. </w:t>
      </w:r>
      <w:r w:rsidRPr="002F7BEE">
        <w:rPr>
          <w:rFonts w:ascii="Times" w:hAnsi="Times" w:cs="Times"/>
        </w:rPr>
        <w:t>감염전파율은</w:t>
      </w:r>
      <w:r w:rsidRPr="002F7BEE">
        <w:rPr>
          <w:rFonts w:ascii="Times" w:hAnsi="Times" w:cs="Times"/>
        </w:rPr>
        <w:t xml:space="preserve"> </w:t>
      </w:r>
      <w:r w:rsidRPr="002F7BEE">
        <w:rPr>
          <w:rFonts w:ascii="Times" w:hAnsi="Times" w:cs="Times"/>
        </w:rPr>
        <w:t>대각</w:t>
      </w:r>
      <w:r w:rsidRPr="002F7BEE">
        <w:rPr>
          <w:rFonts w:ascii="Times" w:hAnsi="Times" w:cs="Times"/>
        </w:rPr>
        <w:t xml:space="preserve"> </w:t>
      </w:r>
      <w:r w:rsidRPr="002F7BEE">
        <w:rPr>
          <w:rFonts w:ascii="Times" w:hAnsi="Times" w:cs="Times"/>
        </w:rPr>
        <w:t>성분이</w:t>
      </w:r>
      <w:r w:rsidRPr="002F7BEE">
        <w:rPr>
          <w:rFonts w:ascii="Times" w:hAnsi="Times" w:cs="Times"/>
        </w:rPr>
        <w:t xml:space="preserve"> </w:t>
      </w:r>
      <w:r w:rsidRPr="002F7BEE">
        <w:rPr>
          <w:rFonts w:ascii="Times" w:hAnsi="Times" w:cs="Times"/>
        </w:rPr>
        <w:t>높게</w:t>
      </w:r>
      <w:r w:rsidRPr="002F7BEE">
        <w:rPr>
          <w:rFonts w:ascii="Times" w:hAnsi="Times" w:cs="Times"/>
        </w:rPr>
        <w:t xml:space="preserve"> </w:t>
      </w:r>
      <w:r w:rsidRPr="002F7BEE">
        <w:rPr>
          <w:rFonts w:ascii="Times" w:hAnsi="Times" w:cs="Times"/>
        </w:rPr>
        <w:t>추정되었으며</w:t>
      </w:r>
      <w:r w:rsidRPr="002F7BEE">
        <w:rPr>
          <w:rFonts w:ascii="Times" w:hAnsi="Times" w:cs="Times"/>
        </w:rPr>
        <w:t xml:space="preserve"> 18</w:t>
      </w:r>
      <w:r w:rsidRPr="002F7BEE">
        <w:rPr>
          <w:rFonts w:ascii="Times" w:hAnsi="Times" w:cs="Times"/>
        </w:rPr>
        <w:t>세에서</w:t>
      </w:r>
      <w:r w:rsidRPr="002F7BEE">
        <w:rPr>
          <w:rFonts w:ascii="Times" w:hAnsi="Times" w:cs="Times"/>
        </w:rPr>
        <w:t xml:space="preserve"> 29</w:t>
      </w:r>
      <w:r w:rsidRPr="002F7BEE">
        <w:rPr>
          <w:rFonts w:ascii="Times" w:hAnsi="Times" w:cs="Times"/>
        </w:rPr>
        <w:t>세</w:t>
      </w:r>
      <w:r w:rsidRPr="002F7BEE">
        <w:rPr>
          <w:rFonts w:ascii="Times" w:hAnsi="Times" w:cs="Times"/>
        </w:rPr>
        <w:t xml:space="preserve"> </w:t>
      </w:r>
      <w:proofErr w:type="spellStart"/>
      <w:r w:rsidRPr="002F7BEE">
        <w:rPr>
          <w:rFonts w:ascii="Times" w:hAnsi="Times" w:cs="Times"/>
        </w:rPr>
        <w:t>연령군</w:t>
      </w:r>
      <w:proofErr w:type="spellEnd"/>
      <w:r w:rsidRPr="002F7BEE">
        <w:rPr>
          <w:rFonts w:ascii="Times" w:hAnsi="Times" w:cs="Times"/>
        </w:rPr>
        <w:t xml:space="preserve"> </w:t>
      </w:r>
      <w:r w:rsidRPr="002F7BEE">
        <w:rPr>
          <w:rFonts w:ascii="Times" w:hAnsi="Times" w:cs="Times"/>
        </w:rPr>
        <w:t>사이</w:t>
      </w:r>
      <w:r w:rsidR="00B72AB8" w:rsidRPr="002F7BEE">
        <w:rPr>
          <w:rFonts w:ascii="Times" w:hAnsi="Times" w:cs="Times"/>
        </w:rPr>
        <w:t>(</w:t>
      </w:r>
      <w:r w:rsidR="00B72AB8" w:rsidRPr="002F7BEE">
        <w:rPr>
          <w:rFonts w:ascii="Times" w:eastAsia="맑은 고딕" w:hAnsi="Times" w:cs="Times"/>
        </w:rPr>
        <w:t>Ⅱ)</w:t>
      </w:r>
      <w:r w:rsidRPr="002F7BEE">
        <w:rPr>
          <w:rFonts w:ascii="Times" w:hAnsi="Times" w:cs="Times"/>
        </w:rPr>
        <w:t>의</w:t>
      </w:r>
      <w:r w:rsidRPr="002F7BEE">
        <w:rPr>
          <w:rFonts w:ascii="Times" w:hAnsi="Times" w:cs="Times"/>
        </w:rPr>
        <w:t xml:space="preserve"> </w:t>
      </w:r>
      <w:r w:rsidRPr="002F7BEE">
        <w:rPr>
          <w:rFonts w:ascii="Times" w:hAnsi="Times" w:cs="Times"/>
        </w:rPr>
        <w:t>값이</w:t>
      </w:r>
      <w:r w:rsidRPr="002F7BEE">
        <w:rPr>
          <w:rFonts w:ascii="Times" w:hAnsi="Times" w:cs="Times"/>
        </w:rPr>
        <w:t xml:space="preserve"> 0.7858</w:t>
      </w:r>
      <w:r w:rsidRPr="002F7BEE">
        <w:rPr>
          <w:rFonts w:ascii="Times" w:hAnsi="Times" w:cs="Times"/>
        </w:rPr>
        <w:t>로</w:t>
      </w:r>
      <w:r w:rsidRPr="002F7BEE">
        <w:rPr>
          <w:rFonts w:ascii="Times" w:hAnsi="Times" w:cs="Times"/>
        </w:rPr>
        <w:t xml:space="preserve"> </w:t>
      </w:r>
      <w:r w:rsidRPr="002F7BEE">
        <w:rPr>
          <w:rFonts w:ascii="Times" w:hAnsi="Times" w:cs="Times"/>
        </w:rPr>
        <w:t>가장</w:t>
      </w:r>
      <w:r w:rsidRPr="002F7BEE">
        <w:rPr>
          <w:rFonts w:ascii="Times" w:hAnsi="Times" w:cs="Times"/>
        </w:rPr>
        <w:t xml:space="preserve"> </w:t>
      </w:r>
      <w:r w:rsidRPr="002F7BEE">
        <w:rPr>
          <w:rFonts w:ascii="Times" w:hAnsi="Times" w:cs="Times"/>
        </w:rPr>
        <w:t>높게</w:t>
      </w:r>
      <w:r w:rsidRPr="002F7BEE">
        <w:rPr>
          <w:rFonts w:ascii="Times" w:hAnsi="Times" w:cs="Times"/>
        </w:rPr>
        <w:t xml:space="preserve"> </w:t>
      </w:r>
      <w:r w:rsidRPr="002F7BEE">
        <w:rPr>
          <w:rFonts w:ascii="Times" w:hAnsi="Times" w:cs="Times"/>
        </w:rPr>
        <w:t>추정되었고</w:t>
      </w:r>
      <w:r w:rsidRPr="002F7BEE">
        <w:rPr>
          <w:rFonts w:ascii="Times" w:hAnsi="Times" w:cs="Times"/>
        </w:rPr>
        <w:t xml:space="preserve"> 75</w:t>
      </w:r>
      <w:r w:rsidRPr="002F7BEE">
        <w:rPr>
          <w:rFonts w:ascii="Times" w:hAnsi="Times" w:cs="Times"/>
        </w:rPr>
        <w:t>세</w:t>
      </w:r>
      <w:r w:rsidRPr="002F7BEE">
        <w:rPr>
          <w:rFonts w:ascii="Times" w:hAnsi="Times" w:cs="Times"/>
        </w:rPr>
        <w:t xml:space="preserve"> </w:t>
      </w:r>
      <w:r w:rsidRPr="002F7BEE">
        <w:rPr>
          <w:rFonts w:ascii="Times" w:hAnsi="Times" w:cs="Times"/>
        </w:rPr>
        <w:t>이상</w:t>
      </w:r>
      <w:r w:rsidRPr="002F7BEE">
        <w:rPr>
          <w:rFonts w:ascii="Times" w:hAnsi="Times" w:cs="Times"/>
        </w:rPr>
        <w:t xml:space="preserve"> </w:t>
      </w:r>
      <w:proofErr w:type="spellStart"/>
      <w:r w:rsidR="00B72AB8" w:rsidRPr="002F7BEE">
        <w:rPr>
          <w:rFonts w:ascii="Times" w:hAnsi="Times" w:cs="Times"/>
        </w:rPr>
        <w:t>연령군</w:t>
      </w:r>
      <w:proofErr w:type="spellEnd"/>
      <w:r w:rsidR="00B72AB8" w:rsidRPr="002F7BEE">
        <w:rPr>
          <w:rFonts w:ascii="Times" w:hAnsi="Times" w:cs="Times"/>
        </w:rPr>
        <w:t>(</w:t>
      </w:r>
      <w:r w:rsidR="00B72AB8" w:rsidRPr="002F7BEE">
        <w:rPr>
          <w:rFonts w:ascii="Times" w:eastAsia="맑은 고딕" w:hAnsi="Times" w:cs="Times"/>
        </w:rPr>
        <w:t>Ⅴ</w:t>
      </w:r>
      <w:r w:rsidR="00B72AB8" w:rsidRPr="002F7BEE">
        <w:rPr>
          <w:rFonts w:ascii="Times" w:hAnsi="Times" w:cs="Times"/>
        </w:rPr>
        <w:t>)</w:t>
      </w:r>
      <w:r w:rsidRPr="002F7BEE">
        <w:rPr>
          <w:rFonts w:ascii="Times" w:hAnsi="Times" w:cs="Times"/>
        </w:rPr>
        <w:t xml:space="preserve"> </w:t>
      </w:r>
      <w:r w:rsidRPr="002F7BEE">
        <w:rPr>
          <w:rFonts w:ascii="Times" w:hAnsi="Times" w:cs="Times"/>
        </w:rPr>
        <w:t>간의</w:t>
      </w:r>
      <w:r w:rsidRPr="002F7BEE">
        <w:rPr>
          <w:rFonts w:ascii="Times" w:hAnsi="Times" w:cs="Times"/>
        </w:rPr>
        <w:t xml:space="preserve"> </w:t>
      </w:r>
      <w:r w:rsidRPr="002F7BEE">
        <w:rPr>
          <w:rFonts w:ascii="Times" w:hAnsi="Times" w:cs="Times"/>
        </w:rPr>
        <w:t>값이</w:t>
      </w:r>
      <w:r w:rsidRPr="002F7BEE">
        <w:rPr>
          <w:rFonts w:ascii="Times" w:hAnsi="Times" w:cs="Times"/>
        </w:rPr>
        <w:t xml:space="preserve"> 0.7789</w:t>
      </w:r>
      <w:r w:rsidRPr="002F7BEE">
        <w:rPr>
          <w:rFonts w:ascii="Times" w:hAnsi="Times" w:cs="Times"/>
        </w:rPr>
        <w:t>로</w:t>
      </w:r>
      <w:r w:rsidRPr="002F7BEE">
        <w:rPr>
          <w:rFonts w:ascii="Times" w:hAnsi="Times" w:cs="Times"/>
        </w:rPr>
        <w:t xml:space="preserve"> </w:t>
      </w:r>
      <w:r w:rsidRPr="002F7BEE">
        <w:rPr>
          <w:rFonts w:ascii="Times" w:hAnsi="Times" w:cs="Times"/>
        </w:rPr>
        <w:t>두</w:t>
      </w:r>
      <w:r w:rsidRPr="002F7BEE">
        <w:rPr>
          <w:rFonts w:ascii="Times" w:hAnsi="Times" w:cs="Times"/>
        </w:rPr>
        <w:t xml:space="preserve"> </w:t>
      </w:r>
      <w:r w:rsidRPr="002F7BEE">
        <w:rPr>
          <w:rFonts w:ascii="Times" w:hAnsi="Times" w:cs="Times"/>
        </w:rPr>
        <w:t>번째로</w:t>
      </w:r>
      <w:r w:rsidRPr="002F7BEE">
        <w:rPr>
          <w:rFonts w:ascii="Times" w:hAnsi="Times" w:cs="Times"/>
        </w:rPr>
        <w:t xml:space="preserve"> </w:t>
      </w:r>
      <w:r w:rsidRPr="002F7BEE">
        <w:rPr>
          <w:rFonts w:ascii="Times" w:hAnsi="Times" w:cs="Times"/>
        </w:rPr>
        <w:t>높게</w:t>
      </w:r>
      <w:r w:rsidRPr="002F7BEE">
        <w:rPr>
          <w:rFonts w:ascii="Times" w:hAnsi="Times" w:cs="Times"/>
        </w:rPr>
        <w:t xml:space="preserve"> </w:t>
      </w:r>
      <w:r w:rsidRPr="002F7BEE">
        <w:rPr>
          <w:rFonts w:ascii="Times" w:hAnsi="Times" w:cs="Times"/>
        </w:rPr>
        <w:t>추정되었다</w:t>
      </w:r>
      <w:r w:rsidRPr="002F7BEE">
        <w:rPr>
          <w:rFonts w:ascii="Times" w:hAnsi="Times" w:cs="Times"/>
        </w:rPr>
        <w:t xml:space="preserve">. </w:t>
      </w:r>
    </w:p>
    <w:p w14:paraId="08C71800" w14:textId="4A0C42D1" w:rsidR="0012384C" w:rsidRPr="002F7BEE" w:rsidRDefault="00362A16" w:rsidP="00376339">
      <w:pPr>
        <w:ind w:firstLineChars="100" w:firstLine="200"/>
        <w:rPr>
          <w:rFonts w:ascii="Times" w:eastAsia="맑은 고딕" w:hAnsi="Times" w:cs="Times"/>
        </w:rPr>
      </w:pPr>
      <w:r w:rsidRPr="002F7BEE">
        <w:rPr>
          <w:rFonts w:ascii="Times" w:hAnsi="Times" w:cs="Times"/>
        </w:rPr>
        <w:t>Figure.2 (B)</w:t>
      </w:r>
      <w:r w:rsidRPr="002F7BEE">
        <w:rPr>
          <w:rFonts w:ascii="Times" w:hAnsi="Times" w:cs="Times"/>
        </w:rPr>
        <w:t>는</w:t>
      </w:r>
      <w:r w:rsidRPr="002F7BEE">
        <w:rPr>
          <w:rFonts w:ascii="Times" w:hAnsi="Times" w:cs="Times"/>
        </w:rPr>
        <w:t xml:space="preserve"> </w:t>
      </w:r>
      <w:r w:rsidRPr="002F7BEE">
        <w:rPr>
          <w:rFonts w:ascii="Times" w:hAnsi="Times" w:cs="Times"/>
        </w:rPr>
        <w:t>보정된</w:t>
      </w:r>
      <w:r w:rsidRPr="002F7BEE">
        <w:rPr>
          <w:rFonts w:ascii="Times" w:hAnsi="Times" w:cs="Times"/>
        </w:rPr>
        <w:t xml:space="preserve"> </w:t>
      </w:r>
      <w:r w:rsidRPr="002F7BEE">
        <w:rPr>
          <w:rFonts w:ascii="Times" w:hAnsi="Times" w:cs="Times"/>
        </w:rPr>
        <w:t>인구수를</w:t>
      </w:r>
      <w:r w:rsidRPr="002F7BEE">
        <w:rPr>
          <w:rFonts w:ascii="Times" w:hAnsi="Times" w:cs="Times"/>
        </w:rPr>
        <w:t xml:space="preserve"> </w:t>
      </w:r>
      <w:r w:rsidRPr="002F7BEE">
        <w:rPr>
          <w:rFonts w:ascii="Times" w:hAnsi="Times" w:cs="Times"/>
        </w:rPr>
        <w:t>사용한</w:t>
      </w:r>
      <w:r w:rsidRPr="002F7BEE">
        <w:rPr>
          <w:rFonts w:ascii="Times" w:hAnsi="Times" w:cs="Times"/>
        </w:rPr>
        <w:t xml:space="preserve"> </w:t>
      </w:r>
      <w:r w:rsidRPr="002F7BEE">
        <w:rPr>
          <w:rFonts w:ascii="Times" w:hAnsi="Times" w:cs="Times"/>
        </w:rPr>
        <w:t>그룹</w:t>
      </w:r>
      <w:r w:rsidRPr="002F7BEE">
        <w:rPr>
          <w:rFonts w:ascii="Times" w:hAnsi="Times" w:cs="Times"/>
        </w:rPr>
        <w:t xml:space="preserve"> </w:t>
      </w:r>
      <w:r w:rsidRPr="002F7BEE">
        <w:rPr>
          <w:rFonts w:ascii="Times" w:hAnsi="Times" w:cs="Times"/>
        </w:rPr>
        <w:t>별</w:t>
      </w:r>
      <w:r w:rsidRPr="002F7BEE">
        <w:rPr>
          <w:rFonts w:ascii="Times" w:hAnsi="Times" w:cs="Times"/>
        </w:rPr>
        <w:t xml:space="preserve"> </w:t>
      </w:r>
      <w:r w:rsidRPr="002F7BEE">
        <w:rPr>
          <w:rFonts w:ascii="Times" w:hAnsi="Times" w:cs="Times"/>
        </w:rPr>
        <w:t>감염</w:t>
      </w:r>
      <w:r w:rsidRPr="002F7BEE">
        <w:rPr>
          <w:rFonts w:ascii="Times" w:hAnsi="Times" w:cs="Times"/>
        </w:rPr>
        <w:t xml:space="preserve"> </w:t>
      </w:r>
      <w:r w:rsidRPr="002F7BEE">
        <w:rPr>
          <w:rFonts w:ascii="Times" w:hAnsi="Times" w:cs="Times"/>
        </w:rPr>
        <w:t>노출</w:t>
      </w:r>
      <w:r w:rsidRPr="002F7BEE">
        <w:rPr>
          <w:rFonts w:ascii="Times" w:hAnsi="Times" w:cs="Times"/>
        </w:rPr>
        <w:t xml:space="preserve"> </w:t>
      </w:r>
      <w:r w:rsidRPr="002F7BEE">
        <w:rPr>
          <w:rFonts w:ascii="Times" w:hAnsi="Times" w:cs="Times"/>
        </w:rPr>
        <w:t>위험율</w:t>
      </w:r>
      <w:r w:rsidRPr="002F7BEE">
        <w:rPr>
          <w:rFonts w:ascii="Times" w:hAnsi="Times" w:cs="Times"/>
        </w:rPr>
        <w:t xml:space="preserve"> </w:t>
      </w:r>
      <w:r w:rsidRPr="002F7BEE">
        <w:rPr>
          <w:rFonts w:ascii="Times" w:hAnsi="Times" w:cs="Times"/>
        </w:rPr>
        <w:t>그래프이다</w:t>
      </w:r>
      <w:r w:rsidRPr="002F7BEE">
        <w:rPr>
          <w:rFonts w:ascii="Times" w:hAnsi="Times" w:cs="Times"/>
        </w:rPr>
        <w:t xml:space="preserve">. </w:t>
      </w:r>
      <w:proofErr w:type="spellStart"/>
      <w:r w:rsidRPr="002F7BEE">
        <w:rPr>
          <w:rFonts w:ascii="Times" w:hAnsi="Times" w:cs="Times"/>
        </w:rPr>
        <w:t>연령군</w:t>
      </w:r>
      <w:proofErr w:type="spellEnd"/>
      <w:r w:rsidRPr="002F7BEE">
        <w:rPr>
          <w:rFonts w:ascii="Times" w:hAnsi="Times" w:cs="Times"/>
        </w:rPr>
        <w:t xml:space="preserve"> </w:t>
      </w:r>
      <w:r w:rsidRPr="002F7BEE">
        <w:rPr>
          <w:rFonts w:ascii="Times" w:hAnsi="Times" w:cs="Times"/>
        </w:rPr>
        <w:t>간</w:t>
      </w:r>
      <w:r w:rsidRPr="002F7BEE">
        <w:rPr>
          <w:rFonts w:ascii="Times" w:hAnsi="Times" w:cs="Times"/>
        </w:rPr>
        <w:t xml:space="preserve"> </w:t>
      </w:r>
      <w:r w:rsidRPr="002F7BEE">
        <w:rPr>
          <w:rFonts w:ascii="Times" w:hAnsi="Times" w:cs="Times"/>
        </w:rPr>
        <w:t>감염전파율</w:t>
      </w:r>
      <w:r w:rsidRPr="002F7BEE">
        <w:rPr>
          <w:rFonts w:ascii="Times" w:hAnsi="Times" w:cs="Times"/>
        </w:rPr>
        <w:t xml:space="preserve"> </w:t>
      </w:r>
      <w:r w:rsidRPr="002F7BEE">
        <w:rPr>
          <w:rFonts w:ascii="Times" w:hAnsi="Times" w:cs="Times"/>
        </w:rPr>
        <w:t>행렬에서</w:t>
      </w:r>
      <w:r w:rsidRPr="002F7BEE">
        <w:rPr>
          <w:rFonts w:ascii="Times" w:hAnsi="Times" w:cs="Times"/>
        </w:rPr>
        <w:t xml:space="preserve"> </w:t>
      </w:r>
      <w:r w:rsidRPr="002F7BEE">
        <w:rPr>
          <w:rFonts w:ascii="Times" w:hAnsi="Times" w:cs="Times"/>
        </w:rPr>
        <w:t>각</w:t>
      </w:r>
      <w:r w:rsidRPr="002F7BEE">
        <w:rPr>
          <w:rFonts w:ascii="Times" w:hAnsi="Times" w:cs="Times"/>
        </w:rPr>
        <w:t xml:space="preserve"> </w:t>
      </w:r>
      <w:r w:rsidRPr="002F7BEE">
        <w:rPr>
          <w:rFonts w:ascii="Times" w:hAnsi="Times" w:cs="Times"/>
        </w:rPr>
        <w:t>열에</w:t>
      </w:r>
      <w:r w:rsidRPr="002F7BEE">
        <w:rPr>
          <w:rFonts w:ascii="Times" w:hAnsi="Times" w:cs="Times"/>
        </w:rPr>
        <w:t xml:space="preserve"> </w:t>
      </w:r>
      <w:r w:rsidRPr="002F7BEE">
        <w:rPr>
          <w:rFonts w:ascii="Times" w:hAnsi="Times" w:cs="Times"/>
        </w:rPr>
        <w:t>해당하는</w:t>
      </w:r>
      <w:r w:rsidRPr="002F7BEE">
        <w:rPr>
          <w:rFonts w:ascii="Times" w:hAnsi="Times" w:cs="Times"/>
        </w:rPr>
        <w:t xml:space="preserve"> </w:t>
      </w:r>
      <w:r w:rsidRPr="002F7BEE">
        <w:rPr>
          <w:rFonts w:ascii="Times" w:hAnsi="Times" w:cs="Times"/>
        </w:rPr>
        <w:t>연령군의</w:t>
      </w:r>
      <w:r w:rsidRPr="002F7BEE">
        <w:rPr>
          <w:rFonts w:ascii="Times" w:hAnsi="Times" w:cs="Times"/>
        </w:rPr>
        <w:t xml:space="preserve"> </w:t>
      </w:r>
      <w:r w:rsidRPr="002F7BEE">
        <w:rPr>
          <w:rFonts w:ascii="Times" w:hAnsi="Times" w:cs="Times"/>
        </w:rPr>
        <w:t>인구수를</w:t>
      </w:r>
      <w:r w:rsidRPr="002F7BEE">
        <w:rPr>
          <w:rFonts w:ascii="Times" w:hAnsi="Times" w:cs="Times"/>
        </w:rPr>
        <w:t xml:space="preserve"> </w:t>
      </w:r>
      <w:r w:rsidRPr="002F7BEE">
        <w:rPr>
          <w:rFonts w:ascii="Times" w:hAnsi="Times" w:cs="Times"/>
        </w:rPr>
        <w:t>전체</w:t>
      </w:r>
      <w:r w:rsidRPr="002F7BEE">
        <w:rPr>
          <w:rFonts w:ascii="Times" w:hAnsi="Times" w:cs="Times"/>
        </w:rPr>
        <w:t xml:space="preserve"> </w:t>
      </w:r>
      <w:r w:rsidRPr="002F7BEE">
        <w:rPr>
          <w:rFonts w:ascii="Times" w:hAnsi="Times" w:cs="Times"/>
        </w:rPr>
        <w:t>인구로</w:t>
      </w:r>
      <w:r w:rsidRPr="002F7BEE">
        <w:rPr>
          <w:rFonts w:ascii="Times" w:hAnsi="Times" w:cs="Times"/>
        </w:rPr>
        <w:t xml:space="preserve"> </w:t>
      </w:r>
      <w:r w:rsidRPr="002F7BEE">
        <w:rPr>
          <w:rFonts w:ascii="Times" w:hAnsi="Times" w:cs="Times"/>
        </w:rPr>
        <w:t>나눈</w:t>
      </w:r>
      <w:r w:rsidRPr="002F7BEE">
        <w:rPr>
          <w:rFonts w:ascii="Times" w:hAnsi="Times" w:cs="Times"/>
        </w:rPr>
        <w:t xml:space="preserve"> </w:t>
      </w:r>
      <w:r w:rsidRPr="002F7BEE">
        <w:rPr>
          <w:rFonts w:ascii="Times" w:hAnsi="Times" w:cs="Times"/>
        </w:rPr>
        <w:t>값을</w:t>
      </w:r>
      <w:r w:rsidRPr="002F7BEE">
        <w:rPr>
          <w:rFonts w:ascii="Times" w:hAnsi="Times" w:cs="Times"/>
        </w:rPr>
        <w:t xml:space="preserve"> </w:t>
      </w:r>
      <w:r w:rsidRPr="002F7BEE">
        <w:rPr>
          <w:rFonts w:ascii="Times" w:hAnsi="Times" w:cs="Times"/>
        </w:rPr>
        <w:t>열</w:t>
      </w:r>
      <w:r w:rsidRPr="002F7BEE">
        <w:rPr>
          <w:rFonts w:ascii="Times" w:hAnsi="Times" w:cs="Times"/>
        </w:rPr>
        <w:t xml:space="preserve"> </w:t>
      </w:r>
      <w:r w:rsidRPr="002F7BEE">
        <w:rPr>
          <w:rFonts w:ascii="Times" w:hAnsi="Times" w:cs="Times"/>
        </w:rPr>
        <w:t>성분</w:t>
      </w:r>
      <w:r w:rsidRPr="002F7BEE">
        <w:rPr>
          <w:rFonts w:ascii="Times" w:hAnsi="Times" w:cs="Times"/>
        </w:rPr>
        <w:t xml:space="preserve"> </w:t>
      </w:r>
      <w:r w:rsidRPr="002F7BEE">
        <w:rPr>
          <w:rFonts w:ascii="Times" w:hAnsi="Times" w:cs="Times"/>
        </w:rPr>
        <w:t>합에</w:t>
      </w:r>
      <w:r w:rsidRPr="002F7BEE">
        <w:rPr>
          <w:rFonts w:ascii="Times" w:hAnsi="Times" w:cs="Times"/>
        </w:rPr>
        <w:t xml:space="preserve"> </w:t>
      </w:r>
      <w:r w:rsidRPr="002F7BEE">
        <w:rPr>
          <w:rFonts w:ascii="Times" w:hAnsi="Times" w:cs="Times"/>
        </w:rPr>
        <w:t>곱하는</w:t>
      </w:r>
      <w:r w:rsidRPr="002F7BEE">
        <w:rPr>
          <w:rFonts w:ascii="Times" w:hAnsi="Times" w:cs="Times"/>
        </w:rPr>
        <w:t xml:space="preserve"> </w:t>
      </w:r>
      <w:r w:rsidRPr="002F7BEE">
        <w:rPr>
          <w:rFonts w:ascii="Times" w:hAnsi="Times" w:cs="Times"/>
        </w:rPr>
        <w:t>방법으로</w:t>
      </w:r>
      <w:r w:rsidRPr="002F7BEE">
        <w:rPr>
          <w:rFonts w:ascii="Times" w:hAnsi="Times" w:cs="Times"/>
        </w:rPr>
        <w:t xml:space="preserve"> </w:t>
      </w:r>
      <w:r w:rsidRPr="002F7BEE">
        <w:rPr>
          <w:rFonts w:ascii="Times" w:hAnsi="Times" w:cs="Times"/>
        </w:rPr>
        <w:t>보정하여</w:t>
      </w:r>
      <w:r w:rsidRPr="002F7BEE">
        <w:rPr>
          <w:rFonts w:ascii="Times" w:hAnsi="Times" w:cs="Times"/>
        </w:rPr>
        <w:t xml:space="preserve"> </w:t>
      </w:r>
      <w:proofErr w:type="spellStart"/>
      <w:r w:rsidRPr="002F7BEE">
        <w:rPr>
          <w:rFonts w:ascii="Times" w:hAnsi="Times" w:cs="Times"/>
        </w:rPr>
        <w:t>연령군</w:t>
      </w:r>
      <w:proofErr w:type="spellEnd"/>
      <w:r w:rsidRPr="002F7BEE">
        <w:rPr>
          <w:rFonts w:ascii="Times" w:hAnsi="Times" w:cs="Times"/>
        </w:rPr>
        <w:t xml:space="preserve"> </w:t>
      </w:r>
      <w:r w:rsidRPr="002F7BEE">
        <w:rPr>
          <w:rFonts w:ascii="Times" w:hAnsi="Times" w:cs="Times"/>
        </w:rPr>
        <w:t>별로</w:t>
      </w:r>
      <w:r w:rsidRPr="002F7BEE">
        <w:rPr>
          <w:rFonts w:ascii="Times" w:hAnsi="Times" w:cs="Times"/>
        </w:rPr>
        <w:t xml:space="preserve"> </w:t>
      </w:r>
      <w:r w:rsidRPr="002F7BEE">
        <w:rPr>
          <w:rFonts w:ascii="Times" w:hAnsi="Times" w:cs="Times"/>
        </w:rPr>
        <w:t>상대적으로</w:t>
      </w:r>
      <w:r w:rsidRPr="002F7BEE">
        <w:rPr>
          <w:rFonts w:ascii="Times" w:hAnsi="Times" w:cs="Times"/>
        </w:rPr>
        <w:t xml:space="preserve"> </w:t>
      </w:r>
      <w:r w:rsidRPr="002F7BEE">
        <w:rPr>
          <w:rFonts w:ascii="Times" w:hAnsi="Times" w:cs="Times"/>
        </w:rPr>
        <w:t>다른</w:t>
      </w:r>
      <w:r w:rsidRPr="002F7BEE">
        <w:rPr>
          <w:rFonts w:ascii="Times" w:hAnsi="Times" w:cs="Times"/>
        </w:rPr>
        <w:t xml:space="preserve"> </w:t>
      </w:r>
      <w:r w:rsidRPr="002F7BEE">
        <w:rPr>
          <w:rFonts w:ascii="Times" w:hAnsi="Times" w:cs="Times"/>
        </w:rPr>
        <w:t>그룹에</w:t>
      </w:r>
      <w:r w:rsidRPr="002F7BEE">
        <w:rPr>
          <w:rFonts w:ascii="Times" w:hAnsi="Times" w:cs="Times"/>
        </w:rPr>
        <w:t xml:space="preserve"> </w:t>
      </w:r>
      <w:r w:rsidRPr="002F7BEE">
        <w:rPr>
          <w:rFonts w:ascii="Times" w:hAnsi="Times" w:cs="Times"/>
        </w:rPr>
        <w:t>의한</w:t>
      </w:r>
      <w:r w:rsidRPr="002F7BEE">
        <w:rPr>
          <w:rFonts w:ascii="Times" w:hAnsi="Times" w:cs="Times"/>
        </w:rPr>
        <w:t xml:space="preserve"> </w:t>
      </w:r>
      <w:r w:rsidRPr="002F7BEE">
        <w:rPr>
          <w:rFonts w:ascii="Times" w:hAnsi="Times" w:cs="Times"/>
        </w:rPr>
        <w:t>감염에</w:t>
      </w:r>
      <w:r w:rsidRPr="002F7BEE">
        <w:rPr>
          <w:rFonts w:ascii="Times" w:hAnsi="Times" w:cs="Times"/>
        </w:rPr>
        <w:t xml:space="preserve"> </w:t>
      </w:r>
      <w:r w:rsidRPr="002F7BEE">
        <w:rPr>
          <w:rFonts w:ascii="Times" w:hAnsi="Times" w:cs="Times"/>
        </w:rPr>
        <w:t>노출될</w:t>
      </w:r>
      <w:r w:rsidRPr="002F7BEE">
        <w:rPr>
          <w:rFonts w:ascii="Times" w:hAnsi="Times" w:cs="Times"/>
        </w:rPr>
        <w:t xml:space="preserve"> </w:t>
      </w:r>
      <w:r w:rsidRPr="002F7BEE">
        <w:rPr>
          <w:rFonts w:ascii="Times" w:hAnsi="Times" w:cs="Times"/>
        </w:rPr>
        <w:t>위험을</w:t>
      </w:r>
      <w:r w:rsidRPr="002F7BEE">
        <w:rPr>
          <w:rFonts w:ascii="Times" w:hAnsi="Times" w:cs="Times"/>
        </w:rPr>
        <w:t xml:space="preserve"> </w:t>
      </w:r>
      <w:r w:rsidRPr="002F7BEE">
        <w:rPr>
          <w:rFonts w:ascii="Times" w:hAnsi="Times" w:cs="Times"/>
        </w:rPr>
        <w:t>관찰하였다</w:t>
      </w:r>
      <w:r w:rsidRPr="002F7BEE">
        <w:rPr>
          <w:rFonts w:ascii="Times" w:hAnsi="Times" w:cs="Times"/>
        </w:rPr>
        <w:t xml:space="preserve">. </w:t>
      </w:r>
      <w:r w:rsidRPr="002F7BEE">
        <w:rPr>
          <w:rFonts w:ascii="Times" w:hAnsi="Times" w:cs="Times"/>
        </w:rPr>
        <w:t>상대적</w:t>
      </w:r>
      <w:r w:rsidRPr="002F7BEE">
        <w:rPr>
          <w:rFonts w:ascii="Times" w:hAnsi="Times" w:cs="Times"/>
        </w:rPr>
        <w:t xml:space="preserve"> </w:t>
      </w:r>
      <w:proofErr w:type="spellStart"/>
      <w:r w:rsidRPr="002F7BEE">
        <w:rPr>
          <w:rFonts w:ascii="Times" w:hAnsi="Times" w:cs="Times"/>
        </w:rPr>
        <w:t>피감염</w:t>
      </w:r>
      <w:proofErr w:type="spellEnd"/>
      <w:r w:rsidRPr="002F7BEE">
        <w:rPr>
          <w:rFonts w:ascii="Times" w:hAnsi="Times" w:cs="Times"/>
        </w:rPr>
        <w:t xml:space="preserve"> </w:t>
      </w:r>
      <w:r w:rsidRPr="002F7BEE">
        <w:rPr>
          <w:rFonts w:ascii="Times" w:hAnsi="Times" w:cs="Times"/>
        </w:rPr>
        <w:t>위험율은</w:t>
      </w:r>
      <w:r w:rsidRPr="002F7BEE">
        <w:rPr>
          <w:rFonts w:ascii="Times" w:hAnsi="Times" w:cs="Times"/>
        </w:rPr>
        <w:t xml:space="preserve"> Ⅳ-Ⅱ-Ⅴ-Ⅲ-Ⅰ </w:t>
      </w:r>
      <w:r w:rsidRPr="002F7BEE">
        <w:rPr>
          <w:rFonts w:ascii="Times" w:hAnsi="Times" w:cs="Times"/>
        </w:rPr>
        <w:t>순서로</w:t>
      </w:r>
      <w:r w:rsidRPr="002F7BEE">
        <w:rPr>
          <w:rFonts w:ascii="Times" w:hAnsi="Times" w:cs="Times"/>
        </w:rPr>
        <w:t xml:space="preserve"> </w:t>
      </w:r>
      <w:r w:rsidRPr="002F7BEE">
        <w:rPr>
          <w:rFonts w:ascii="Times" w:hAnsi="Times" w:cs="Times"/>
        </w:rPr>
        <w:t>높게</w:t>
      </w:r>
      <w:r w:rsidRPr="002F7BEE">
        <w:rPr>
          <w:rFonts w:ascii="Times" w:hAnsi="Times" w:cs="Times"/>
        </w:rPr>
        <w:t xml:space="preserve"> </w:t>
      </w:r>
      <w:r w:rsidRPr="002F7BEE">
        <w:rPr>
          <w:rFonts w:ascii="Times" w:hAnsi="Times" w:cs="Times"/>
        </w:rPr>
        <w:t>계산되었다</w:t>
      </w:r>
      <w:r w:rsidRPr="002F7BEE">
        <w:rPr>
          <w:rFonts w:ascii="Times" w:hAnsi="Times" w:cs="Times"/>
        </w:rPr>
        <w:t xml:space="preserve">. </w:t>
      </w:r>
      <w:r w:rsidR="003308D2" w:rsidRPr="002F7BEE">
        <w:rPr>
          <w:rFonts w:ascii="Times" w:hAnsi="Times" w:cs="Times"/>
        </w:rPr>
        <w:t>60</w:t>
      </w:r>
      <w:r w:rsidR="003308D2" w:rsidRPr="002F7BEE">
        <w:rPr>
          <w:rFonts w:ascii="Times" w:hAnsi="Times" w:cs="Times"/>
        </w:rPr>
        <w:t>세부터</w:t>
      </w:r>
      <w:r w:rsidR="003308D2" w:rsidRPr="002F7BEE">
        <w:rPr>
          <w:rFonts w:ascii="Times" w:hAnsi="Times" w:cs="Times"/>
        </w:rPr>
        <w:t xml:space="preserve"> 74</w:t>
      </w:r>
      <w:r w:rsidR="003308D2" w:rsidRPr="002F7BEE">
        <w:rPr>
          <w:rFonts w:ascii="Times" w:hAnsi="Times" w:cs="Times"/>
        </w:rPr>
        <w:t>세</w:t>
      </w:r>
      <w:r w:rsidR="003308D2" w:rsidRPr="002F7BEE">
        <w:rPr>
          <w:rFonts w:ascii="Times" w:hAnsi="Times" w:cs="Times"/>
        </w:rPr>
        <w:t xml:space="preserve"> </w:t>
      </w:r>
      <w:proofErr w:type="spellStart"/>
      <w:r w:rsidR="003308D2" w:rsidRPr="002F7BEE">
        <w:rPr>
          <w:rFonts w:ascii="Times" w:hAnsi="Times" w:cs="Times"/>
        </w:rPr>
        <w:t>연령군</w:t>
      </w:r>
      <w:proofErr w:type="spellEnd"/>
      <w:r w:rsidR="003308D2" w:rsidRPr="002F7BEE">
        <w:rPr>
          <w:rFonts w:ascii="Times" w:hAnsi="Times" w:cs="Times"/>
        </w:rPr>
        <w:t>(</w:t>
      </w:r>
      <w:r w:rsidR="003308D2" w:rsidRPr="002F7BEE">
        <w:rPr>
          <w:rFonts w:ascii="Times" w:eastAsia="맑은 고딕" w:hAnsi="Times" w:cs="Times"/>
        </w:rPr>
        <w:t>Ⅳ)</w:t>
      </w:r>
      <w:r w:rsidR="003308D2" w:rsidRPr="002F7BEE">
        <w:rPr>
          <w:rFonts w:ascii="Times" w:eastAsia="맑은 고딕" w:hAnsi="Times" w:cs="Times"/>
        </w:rPr>
        <w:t>은</w:t>
      </w:r>
      <w:r w:rsidR="003308D2" w:rsidRPr="002F7BEE">
        <w:rPr>
          <w:rFonts w:ascii="Times" w:eastAsia="맑은 고딕" w:hAnsi="Times" w:cs="Times"/>
        </w:rPr>
        <w:t xml:space="preserve"> </w:t>
      </w:r>
      <w:r w:rsidR="003308D2" w:rsidRPr="002F7BEE">
        <w:rPr>
          <w:rFonts w:ascii="Times" w:eastAsia="맑은 고딕" w:hAnsi="Times" w:cs="Times"/>
        </w:rPr>
        <w:t>다른</w:t>
      </w:r>
      <w:r w:rsidR="003308D2" w:rsidRPr="002F7BEE">
        <w:rPr>
          <w:rFonts w:ascii="Times" w:eastAsia="맑은 고딕" w:hAnsi="Times" w:cs="Times"/>
        </w:rPr>
        <w:t xml:space="preserve"> </w:t>
      </w:r>
      <w:r w:rsidR="003308D2" w:rsidRPr="002F7BEE">
        <w:rPr>
          <w:rFonts w:ascii="Times" w:eastAsia="맑은 고딕" w:hAnsi="Times" w:cs="Times"/>
        </w:rPr>
        <w:t>집단에</w:t>
      </w:r>
      <w:r w:rsidR="003308D2" w:rsidRPr="002F7BEE">
        <w:rPr>
          <w:rFonts w:ascii="Times" w:eastAsia="맑은 고딕" w:hAnsi="Times" w:cs="Times"/>
        </w:rPr>
        <w:t xml:space="preserve"> </w:t>
      </w:r>
      <w:r w:rsidR="003308D2" w:rsidRPr="002F7BEE">
        <w:rPr>
          <w:rFonts w:ascii="Times" w:eastAsia="맑은 고딕" w:hAnsi="Times" w:cs="Times"/>
        </w:rPr>
        <w:t>의해</w:t>
      </w:r>
      <w:r w:rsidR="003308D2" w:rsidRPr="002F7BEE">
        <w:rPr>
          <w:rFonts w:ascii="Times" w:eastAsia="맑은 고딕" w:hAnsi="Times" w:cs="Times"/>
        </w:rPr>
        <w:t xml:space="preserve"> </w:t>
      </w:r>
      <w:r w:rsidR="003308D2" w:rsidRPr="002F7BEE">
        <w:rPr>
          <w:rFonts w:ascii="Times" w:eastAsia="맑은 고딕" w:hAnsi="Times" w:cs="Times"/>
        </w:rPr>
        <w:t>감염될</w:t>
      </w:r>
      <w:r w:rsidR="003308D2" w:rsidRPr="002F7BEE">
        <w:rPr>
          <w:rFonts w:ascii="Times" w:eastAsia="맑은 고딕" w:hAnsi="Times" w:cs="Times"/>
        </w:rPr>
        <w:t xml:space="preserve"> </w:t>
      </w:r>
      <w:r w:rsidR="003308D2" w:rsidRPr="002F7BEE">
        <w:rPr>
          <w:rFonts w:ascii="Times" w:eastAsia="맑은 고딕" w:hAnsi="Times" w:cs="Times"/>
        </w:rPr>
        <w:t>위험이</w:t>
      </w:r>
      <w:r w:rsidR="003308D2" w:rsidRPr="002F7BEE">
        <w:rPr>
          <w:rFonts w:ascii="Times" w:eastAsia="맑은 고딕" w:hAnsi="Times" w:cs="Times"/>
        </w:rPr>
        <w:t xml:space="preserve"> 0.15</w:t>
      </w:r>
      <w:r w:rsidR="003308D2" w:rsidRPr="002F7BEE">
        <w:rPr>
          <w:rFonts w:ascii="Times" w:eastAsia="맑은 고딕" w:hAnsi="Times" w:cs="Times"/>
        </w:rPr>
        <w:t>로</w:t>
      </w:r>
      <w:r w:rsidR="003308D2" w:rsidRPr="002F7BEE">
        <w:rPr>
          <w:rFonts w:ascii="Times" w:eastAsia="맑은 고딕" w:hAnsi="Times" w:cs="Times"/>
        </w:rPr>
        <w:t xml:space="preserve"> </w:t>
      </w:r>
      <w:r w:rsidR="003308D2" w:rsidRPr="002F7BEE">
        <w:rPr>
          <w:rFonts w:ascii="Times" w:eastAsia="맑은 고딕" w:hAnsi="Times" w:cs="Times"/>
        </w:rPr>
        <w:t>가장</w:t>
      </w:r>
      <w:r w:rsidR="003308D2" w:rsidRPr="002F7BEE">
        <w:rPr>
          <w:rFonts w:ascii="Times" w:eastAsia="맑은 고딕" w:hAnsi="Times" w:cs="Times"/>
        </w:rPr>
        <w:t xml:space="preserve"> </w:t>
      </w:r>
      <w:r w:rsidR="003308D2" w:rsidRPr="002F7BEE">
        <w:rPr>
          <w:rFonts w:ascii="Times" w:eastAsia="맑은 고딕" w:hAnsi="Times" w:cs="Times"/>
        </w:rPr>
        <w:t>높았으며</w:t>
      </w:r>
      <w:r w:rsidR="0012384C" w:rsidRPr="002F7BEE">
        <w:rPr>
          <w:rFonts w:ascii="Times" w:eastAsia="맑은 고딕" w:hAnsi="Times" w:cs="Times"/>
        </w:rPr>
        <w:t xml:space="preserve"> </w:t>
      </w:r>
      <w:r w:rsidR="0012384C" w:rsidRPr="002F7BEE">
        <w:rPr>
          <w:rFonts w:ascii="Times" w:eastAsia="맑은 고딕" w:hAnsi="Times" w:cs="Times"/>
        </w:rPr>
        <w:t>그</w:t>
      </w:r>
      <w:r w:rsidR="0012384C" w:rsidRPr="002F7BEE">
        <w:rPr>
          <w:rFonts w:ascii="Times" w:eastAsia="맑은 고딕" w:hAnsi="Times" w:cs="Times"/>
        </w:rPr>
        <w:t xml:space="preserve"> </w:t>
      </w:r>
      <w:r w:rsidR="0012384C" w:rsidRPr="002F7BEE">
        <w:rPr>
          <w:rFonts w:ascii="Times" w:eastAsia="맑은 고딕" w:hAnsi="Times" w:cs="Times"/>
        </w:rPr>
        <w:t>중</w:t>
      </w:r>
      <w:r w:rsidR="0012384C" w:rsidRPr="002F7BEE">
        <w:rPr>
          <w:rFonts w:ascii="Times" w:eastAsia="맑은 고딕" w:hAnsi="Times" w:cs="Times"/>
        </w:rPr>
        <w:t xml:space="preserve"> 30</w:t>
      </w:r>
      <w:r w:rsidR="0012384C" w:rsidRPr="002F7BEE">
        <w:rPr>
          <w:rFonts w:ascii="Times" w:eastAsia="맑은 고딕" w:hAnsi="Times" w:cs="Times"/>
        </w:rPr>
        <w:t>세</w:t>
      </w:r>
      <w:r w:rsidR="0012384C" w:rsidRPr="002F7BEE">
        <w:rPr>
          <w:rFonts w:ascii="Times" w:eastAsia="맑은 고딕" w:hAnsi="Times" w:cs="Times"/>
        </w:rPr>
        <w:t xml:space="preserve"> </w:t>
      </w:r>
      <w:r w:rsidR="0012384C" w:rsidRPr="002F7BEE">
        <w:rPr>
          <w:rFonts w:ascii="Times" w:eastAsia="맑은 고딕" w:hAnsi="Times" w:cs="Times"/>
        </w:rPr>
        <w:t>이상</w:t>
      </w:r>
      <w:r w:rsidR="0012384C" w:rsidRPr="002F7BEE">
        <w:rPr>
          <w:rFonts w:ascii="Times" w:eastAsia="맑은 고딕" w:hAnsi="Times" w:cs="Times"/>
        </w:rPr>
        <w:t xml:space="preserve"> 59</w:t>
      </w:r>
      <w:r w:rsidR="0012384C" w:rsidRPr="002F7BEE">
        <w:rPr>
          <w:rFonts w:ascii="Times" w:eastAsia="맑은 고딕" w:hAnsi="Times" w:cs="Times"/>
        </w:rPr>
        <w:t>세</w:t>
      </w:r>
      <w:r w:rsidR="0012384C" w:rsidRPr="002F7BEE">
        <w:rPr>
          <w:rFonts w:ascii="Times" w:eastAsia="맑은 고딕" w:hAnsi="Times" w:cs="Times"/>
        </w:rPr>
        <w:t xml:space="preserve"> </w:t>
      </w:r>
      <w:r w:rsidR="0012384C" w:rsidRPr="002F7BEE">
        <w:rPr>
          <w:rFonts w:ascii="Times" w:eastAsia="맑은 고딕" w:hAnsi="Times" w:cs="Times"/>
        </w:rPr>
        <w:t>이하</w:t>
      </w:r>
      <w:r w:rsidR="0012384C" w:rsidRPr="002F7BEE">
        <w:rPr>
          <w:rFonts w:ascii="Times" w:eastAsia="맑은 고딕" w:hAnsi="Times" w:cs="Times"/>
        </w:rPr>
        <w:t xml:space="preserve"> </w:t>
      </w:r>
      <w:proofErr w:type="spellStart"/>
      <w:r w:rsidR="0012384C" w:rsidRPr="002F7BEE">
        <w:rPr>
          <w:rFonts w:ascii="Times" w:eastAsia="맑은 고딕" w:hAnsi="Times" w:cs="Times"/>
        </w:rPr>
        <w:t>연령군</w:t>
      </w:r>
      <w:proofErr w:type="spellEnd"/>
      <w:r w:rsidR="0012384C" w:rsidRPr="002F7BEE">
        <w:rPr>
          <w:rFonts w:ascii="Times" w:eastAsia="맑은 고딕" w:hAnsi="Times" w:cs="Times"/>
        </w:rPr>
        <w:t>(Ⅲ)</w:t>
      </w:r>
      <w:r w:rsidR="0012384C" w:rsidRPr="002F7BEE">
        <w:rPr>
          <w:rFonts w:ascii="Times" w:eastAsia="맑은 고딕" w:hAnsi="Times" w:cs="Times"/>
        </w:rPr>
        <w:t>에</w:t>
      </w:r>
      <w:r w:rsidR="0012384C" w:rsidRPr="002F7BEE">
        <w:rPr>
          <w:rFonts w:ascii="Times" w:eastAsia="맑은 고딕" w:hAnsi="Times" w:cs="Times"/>
        </w:rPr>
        <w:t xml:space="preserve"> </w:t>
      </w:r>
      <w:r w:rsidR="0012384C" w:rsidRPr="002F7BEE">
        <w:rPr>
          <w:rFonts w:ascii="Times" w:eastAsia="맑은 고딕" w:hAnsi="Times" w:cs="Times"/>
        </w:rPr>
        <w:t>의한</w:t>
      </w:r>
      <w:r w:rsidR="0012384C" w:rsidRPr="002F7BEE">
        <w:rPr>
          <w:rFonts w:ascii="Times" w:eastAsia="맑은 고딕" w:hAnsi="Times" w:cs="Times"/>
        </w:rPr>
        <w:t xml:space="preserve"> </w:t>
      </w:r>
      <w:r w:rsidR="0012384C" w:rsidRPr="002F7BEE">
        <w:rPr>
          <w:rFonts w:ascii="Times" w:eastAsia="맑은 고딕" w:hAnsi="Times" w:cs="Times"/>
        </w:rPr>
        <w:t>감염</w:t>
      </w:r>
      <w:r w:rsidR="0012384C" w:rsidRPr="002F7BEE">
        <w:rPr>
          <w:rFonts w:ascii="Times" w:eastAsia="맑은 고딕" w:hAnsi="Times" w:cs="Times"/>
        </w:rPr>
        <w:t xml:space="preserve"> </w:t>
      </w:r>
      <w:r w:rsidR="0012384C" w:rsidRPr="002F7BEE">
        <w:rPr>
          <w:rFonts w:ascii="Times" w:eastAsia="맑은 고딕" w:hAnsi="Times" w:cs="Times"/>
        </w:rPr>
        <w:t>위험이</w:t>
      </w:r>
      <w:r w:rsidR="0012384C" w:rsidRPr="002F7BEE">
        <w:rPr>
          <w:rFonts w:ascii="Times" w:eastAsia="맑은 고딕" w:hAnsi="Times" w:cs="Times"/>
        </w:rPr>
        <w:t xml:space="preserve"> 0.09</w:t>
      </w:r>
      <w:r w:rsidR="0012384C" w:rsidRPr="002F7BEE">
        <w:rPr>
          <w:rFonts w:ascii="Times" w:eastAsia="맑은 고딕" w:hAnsi="Times" w:cs="Times"/>
        </w:rPr>
        <w:t>로</w:t>
      </w:r>
      <w:r w:rsidR="0012384C" w:rsidRPr="002F7BEE">
        <w:rPr>
          <w:rFonts w:ascii="Times" w:eastAsia="맑은 고딕" w:hAnsi="Times" w:cs="Times"/>
        </w:rPr>
        <w:t xml:space="preserve"> </w:t>
      </w:r>
      <w:r w:rsidR="0012384C" w:rsidRPr="002F7BEE">
        <w:rPr>
          <w:rFonts w:ascii="Times" w:eastAsia="맑은 고딕" w:hAnsi="Times" w:cs="Times"/>
        </w:rPr>
        <w:t>절반</w:t>
      </w:r>
      <w:r w:rsidR="0012384C" w:rsidRPr="002F7BEE">
        <w:rPr>
          <w:rFonts w:ascii="Times" w:eastAsia="맑은 고딕" w:hAnsi="Times" w:cs="Times"/>
        </w:rPr>
        <w:t xml:space="preserve"> </w:t>
      </w:r>
      <w:r w:rsidR="0012384C" w:rsidRPr="002F7BEE">
        <w:rPr>
          <w:rFonts w:ascii="Times" w:eastAsia="맑은 고딕" w:hAnsi="Times" w:cs="Times"/>
        </w:rPr>
        <w:t>이상을</w:t>
      </w:r>
      <w:r w:rsidR="0012384C" w:rsidRPr="002F7BEE">
        <w:rPr>
          <w:rFonts w:ascii="Times" w:eastAsia="맑은 고딕" w:hAnsi="Times" w:cs="Times"/>
        </w:rPr>
        <w:t xml:space="preserve"> </w:t>
      </w:r>
      <w:r w:rsidR="0012384C" w:rsidRPr="002F7BEE">
        <w:rPr>
          <w:rFonts w:ascii="Times" w:eastAsia="맑은 고딕" w:hAnsi="Times" w:cs="Times"/>
        </w:rPr>
        <w:t>차지했다</w:t>
      </w:r>
      <w:r w:rsidR="0012384C" w:rsidRPr="002F7BEE">
        <w:rPr>
          <w:rFonts w:ascii="Times" w:eastAsia="맑은 고딕" w:hAnsi="Times" w:cs="Times"/>
        </w:rPr>
        <w:t xml:space="preserve">. </w:t>
      </w:r>
      <w:r w:rsidR="003308D2" w:rsidRPr="002F7BEE">
        <w:rPr>
          <w:rFonts w:ascii="Times" w:eastAsia="맑은 고딕" w:hAnsi="Times" w:cs="Times"/>
        </w:rPr>
        <w:t>0</w:t>
      </w:r>
      <w:r w:rsidR="003308D2" w:rsidRPr="002F7BEE">
        <w:rPr>
          <w:rFonts w:ascii="Times" w:eastAsia="맑은 고딕" w:hAnsi="Times" w:cs="Times"/>
        </w:rPr>
        <w:t>세부터</w:t>
      </w:r>
      <w:r w:rsidR="003308D2" w:rsidRPr="002F7BEE">
        <w:rPr>
          <w:rFonts w:ascii="Times" w:eastAsia="맑은 고딕" w:hAnsi="Times" w:cs="Times"/>
        </w:rPr>
        <w:t xml:space="preserve"> 59</w:t>
      </w:r>
      <w:r w:rsidR="003308D2" w:rsidRPr="002F7BEE">
        <w:rPr>
          <w:rFonts w:ascii="Times" w:eastAsia="맑은 고딕" w:hAnsi="Times" w:cs="Times"/>
        </w:rPr>
        <w:t>세</w:t>
      </w:r>
      <w:r w:rsidR="0012384C" w:rsidRPr="002F7BEE">
        <w:rPr>
          <w:rFonts w:ascii="Times" w:eastAsia="맑은 고딕" w:hAnsi="Times" w:cs="Times"/>
        </w:rPr>
        <w:t>까지</w:t>
      </w:r>
      <w:r w:rsidR="003308D2" w:rsidRPr="002F7BEE">
        <w:rPr>
          <w:rFonts w:ascii="Times" w:eastAsia="맑은 고딕" w:hAnsi="Times" w:cs="Times"/>
        </w:rPr>
        <w:t xml:space="preserve"> </w:t>
      </w:r>
      <w:r w:rsidR="003308D2" w:rsidRPr="002F7BEE">
        <w:rPr>
          <w:rFonts w:ascii="Times" w:eastAsia="맑은 고딕" w:hAnsi="Times" w:cs="Times"/>
        </w:rPr>
        <w:t>연령군들</w:t>
      </w:r>
      <w:r w:rsidR="003308D2" w:rsidRPr="002F7BEE">
        <w:rPr>
          <w:rFonts w:ascii="Times" w:eastAsia="맑은 고딕" w:hAnsi="Times" w:cs="Times"/>
        </w:rPr>
        <w:t>(Ⅰ, Ⅱ, Ⅲ)</w:t>
      </w:r>
      <w:r w:rsidR="0012384C" w:rsidRPr="002F7BEE">
        <w:rPr>
          <w:rFonts w:ascii="Times" w:eastAsia="맑은 고딕" w:hAnsi="Times" w:cs="Times"/>
        </w:rPr>
        <w:t>은</w:t>
      </w:r>
      <w:r w:rsidR="0012384C" w:rsidRPr="002F7BEE">
        <w:rPr>
          <w:rFonts w:ascii="Times" w:eastAsia="맑은 고딕" w:hAnsi="Times" w:cs="Times"/>
        </w:rPr>
        <w:t xml:space="preserve"> </w:t>
      </w:r>
      <w:r w:rsidR="0012384C" w:rsidRPr="002F7BEE">
        <w:rPr>
          <w:rFonts w:ascii="Times" w:eastAsia="맑은 고딕" w:hAnsi="Times" w:cs="Times"/>
        </w:rPr>
        <w:t>다른</w:t>
      </w:r>
      <w:r w:rsidR="0012384C" w:rsidRPr="002F7BEE">
        <w:rPr>
          <w:rFonts w:ascii="Times" w:eastAsia="맑은 고딕" w:hAnsi="Times" w:cs="Times"/>
        </w:rPr>
        <w:t xml:space="preserve"> </w:t>
      </w:r>
      <w:r w:rsidR="0012384C" w:rsidRPr="002F7BEE">
        <w:rPr>
          <w:rFonts w:ascii="Times" w:eastAsia="맑은 고딕" w:hAnsi="Times" w:cs="Times"/>
        </w:rPr>
        <w:t>집단에</w:t>
      </w:r>
      <w:r w:rsidR="0012384C" w:rsidRPr="002F7BEE">
        <w:rPr>
          <w:rFonts w:ascii="Times" w:eastAsia="맑은 고딕" w:hAnsi="Times" w:cs="Times"/>
        </w:rPr>
        <w:t xml:space="preserve"> </w:t>
      </w:r>
      <w:r w:rsidR="0012384C" w:rsidRPr="002F7BEE">
        <w:rPr>
          <w:rFonts w:ascii="Times" w:eastAsia="맑은 고딕" w:hAnsi="Times" w:cs="Times"/>
        </w:rPr>
        <w:t>의한</w:t>
      </w:r>
      <w:r w:rsidR="0012384C" w:rsidRPr="002F7BEE">
        <w:rPr>
          <w:rFonts w:ascii="Times" w:eastAsia="맑은 고딕" w:hAnsi="Times" w:cs="Times"/>
        </w:rPr>
        <w:t xml:space="preserve"> </w:t>
      </w:r>
      <w:r w:rsidR="0012384C" w:rsidRPr="002F7BEE">
        <w:rPr>
          <w:rFonts w:ascii="Times" w:eastAsia="맑은 고딕" w:hAnsi="Times" w:cs="Times"/>
        </w:rPr>
        <w:t>감염위험</w:t>
      </w:r>
      <w:r w:rsidR="003308D2" w:rsidRPr="002F7BEE">
        <w:rPr>
          <w:rFonts w:ascii="Times" w:eastAsia="맑은 고딕" w:hAnsi="Times" w:cs="Times"/>
        </w:rPr>
        <w:t>이</w:t>
      </w:r>
      <w:r w:rsidR="003308D2" w:rsidRPr="002F7BEE">
        <w:rPr>
          <w:rFonts w:ascii="Times" w:eastAsia="맑은 고딕" w:hAnsi="Times" w:cs="Times"/>
        </w:rPr>
        <w:t xml:space="preserve"> 0.07</w:t>
      </w:r>
      <w:r w:rsidR="003308D2" w:rsidRPr="002F7BEE">
        <w:rPr>
          <w:rFonts w:ascii="Times" w:eastAsia="맑은 고딕" w:hAnsi="Times" w:cs="Times"/>
        </w:rPr>
        <w:t>로</w:t>
      </w:r>
      <w:r w:rsidR="003308D2" w:rsidRPr="002F7BEE">
        <w:rPr>
          <w:rFonts w:ascii="Times" w:eastAsia="맑은 고딕" w:hAnsi="Times" w:cs="Times"/>
        </w:rPr>
        <w:t xml:space="preserve"> </w:t>
      </w:r>
      <w:r w:rsidR="003308D2" w:rsidRPr="002F7BEE">
        <w:rPr>
          <w:rFonts w:ascii="Times" w:eastAsia="맑은 고딕" w:hAnsi="Times" w:cs="Times"/>
        </w:rPr>
        <w:t>비슷한</w:t>
      </w:r>
      <w:r w:rsidR="003308D2" w:rsidRPr="002F7BEE">
        <w:rPr>
          <w:rFonts w:ascii="Times" w:eastAsia="맑은 고딕" w:hAnsi="Times" w:cs="Times"/>
        </w:rPr>
        <w:t xml:space="preserve"> </w:t>
      </w:r>
      <w:r w:rsidR="003308D2" w:rsidRPr="002F7BEE">
        <w:rPr>
          <w:rFonts w:ascii="Times" w:eastAsia="맑은 고딕" w:hAnsi="Times" w:cs="Times"/>
        </w:rPr>
        <w:t>수치로</w:t>
      </w:r>
      <w:r w:rsidR="003308D2" w:rsidRPr="002F7BEE">
        <w:rPr>
          <w:rFonts w:ascii="Times" w:eastAsia="맑은 고딕" w:hAnsi="Times" w:cs="Times"/>
        </w:rPr>
        <w:t xml:space="preserve"> </w:t>
      </w:r>
      <w:r w:rsidR="003308D2" w:rsidRPr="002F7BEE">
        <w:rPr>
          <w:rFonts w:ascii="Times" w:eastAsia="맑은 고딕" w:hAnsi="Times" w:cs="Times"/>
        </w:rPr>
        <w:t>가장</w:t>
      </w:r>
      <w:r w:rsidR="003308D2" w:rsidRPr="002F7BEE">
        <w:rPr>
          <w:rFonts w:ascii="Times" w:eastAsia="맑은 고딕" w:hAnsi="Times" w:cs="Times"/>
        </w:rPr>
        <w:t xml:space="preserve"> </w:t>
      </w:r>
      <w:r w:rsidR="003308D2" w:rsidRPr="002F7BEE">
        <w:rPr>
          <w:rFonts w:ascii="Times" w:eastAsia="맑은 고딕" w:hAnsi="Times" w:cs="Times"/>
        </w:rPr>
        <w:t>낮은</w:t>
      </w:r>
      <w:r w:rsidR="003308D2" w:rsidRPr="002F7BEE">
        <w:rPr>
          <w:rFonts w:ascii="Times" w:eastAsia="맑은 고딕" w:hAnsi="Times" w:cs="Times"/>
        </w:rPr>
        <w:t xml:space="preserve"> </w:t>
      </w:r>
      <w:r w:rsidR="003308D2" w:rsidRPr="002F7BEE">
        <w:rPr>
          <w:rFonts w:ascii="Times" w:eastAsia="맑은 고딕" w:hAnsi="Times" w:cs="Times"/>
        </w:rPr>
        <w:t>수준이었다</w:t>
      </w:r>
      <w:r w:rsidR="003308D2" w:rsidRPr="002F7BEE">
        <w:rPr>
          <w:rFonts w:ascii="Times" w:eastAsia="맑은 고딕" w:hAnsi="Times" w:cs="Times"/>
        </w:rPr>
        <w:t xml:space="preserve">. </w:t>
      </w:r>
      <w:r w:rsidR="003308D2" w:rsidRPr="002F7BEE">
        <w:rPr>
          <w:rFonts w:ascii="Times" w:eastAsia="맑은 고딕" w:hAnsi="Times" w:cs="Times"/>
        </w:rPr>
        <w:t>동일</w:t>
      </w:r>
      <w:r w:rsidR="003308D2" w:rsidRPr="002F7BEE">
        <w:rPr>
          <w:rFonts w:ascii="Times" w:eastAsia="맑은 고딕" w:hAnsi="Times" w:cs="Times"/>
        </w:rPr>
        <w:t xml:space="preserve"> </w:t>
      </w:r>
      <w:r w:rsidR="003308D2" w:rsidRPr="002F7BEE">
        <w:rPr>
          <w:rFonts w:ascii="Times" w:eastAsia="맑은 고딕" w:hAnsi="Times" w:cs="Times"/>
        </w:rPr>
        <w:t>연령군간</w:t>
      </w:r>
      <w:r w:rsidR="003308D2" w:rsidRPr="002F7BEE">
        <w:rPr>
          <w:rFonts w:ascii="Times" w:eastAsia="맑은 고딕" w:hAnsi="Times" w:cs="Times"/>
        </w:rPr>
        <w:t xml:space="preserve"> </w:t>
      </w:r>
      <w:r w:rsidR="003308D2" w:rsidRPr="002F7BEE">
        <w:rPr>
          <w:rFonts w:ascii="Times" w:eastAsia="맑은 고딕" w:hAnsi="Times" w:cs="Times"/>
        </w:rPr>
        <w:t>감염위험은</w:t>
      </w:r>
      <w:r w:rsidR="003308D2" w:rsidRPr="002F7BEE">
        <w:rPr>
          <w:rFonts w:ascii="Times" w:eastAsia="맑은 고딕" w:hAnsi="Times" w:cs="Times"/>
        </w:rPr>
        <w:t xml:space="preserve"> 18</w:t>
      </w:r>
      <w:r w:rsidR="003308D2" w:rsidRPr="002F7BEE">
        <w:rPr>
          <w:rFonts w:ascii="Times" w:eastAsia="맑은 고딕" w:hAnsi="Times" w:cs="Times"/>
        </w:rPr>
        <w:t>세</w:t>
      </w:r>
      <w:r w:rsidR="003308D2" w:rsidRPr="002F7BEE">
        <w:rPr>
          <w:rFonts w:ascii="Times" w:eastAsia="맑은 고딕" w:hAnsi="Times" w:cs="Times"/>
        </w:rPr>
        <w:t xml:space="preserve"> </w:t>
      </w:r>
      <w:r w:rsidR="003308D2" w:rsidRPr="002F7BEE">
        <w:rPr>
          <w:rFonts w:ascii="Times" w:eastAsia="맑은 고딕" w:hAnsi="Times" w:cs="Times"/>
        </w:rPr>
        <w:t>이상</w:t>
      </w:r>
      <w:r w:rsidR="003308D2" w:rsidRPr="002F7BEE">
        <w:rPr>
          <w:rFonts w:ascii="Times" w:eastAsia="맑은 고딕" w:hAnsi="Times" w:cs="Times"/>
        </w:rPr>
        <w:t xml:space="preserve"> 29</w:t>
      </w:r>
      <w:r w:rsidR="003308D2" w:rsidRPr="002F7BEE">
        <w:rPr>
          <w:rFonts w:ascii="Times" w:eastAsia="맑은 고딕" w:hAnsi="Times" w:cs="Times"/>
        </w:rPr>
        <w:t>세</w:t>
      </w:r>
      <w:r w:rsidR="003308D2" w:rsidRPr="002F7BEE">
        <w:rPr>
          <w:rFonts w:ascii="Times" w:eastAsia="맑은 고딕" w:hAnsi="Times" w:cs="Times"/>
        </w:rPr>
        <w:t xml:space="preserve"> </w:t>
      </w:r>
      <w:r w:rsidR="003308D2" w:rsidRPr="002F7BEE">
        <w:rPr>
          <w:rFonts w:ascii="Times" w:eastAsia="맑은 고딕" w:hAnsi="Times" w:cs="Times"/>
        </w:rPr>
        <w:t>이하</w:t>
      </w:r>
      <w:r w:rsidR="003308D2" w:rsidRPr="002F7BEE">
        <w:rPr>
          <w:rFonts w:ascii="Times" w:eastAsia="맑은 고딕" w:hAnsi="Times" w:cs="Times"/>
        </w:rPr>
        <w:t xml:space="preserve"> </w:t>
      </w:r>
      <w:proofErr w:type="spellStart"/>
      <w:r w:rsidR="003308D2" w:rsidRPr="002F7BEE">
        <w:rPr>
          <w:rFonts w:ascii="Times" w:eastAsia="맑은 고딕" w:hAnsi="Times" w:cs="Times"/>
        </w:rPr>
        <w:t>연령군</w:t>
      </w:r>
      <w:proofErr w:type="spellEnd"/>
      <w:r w:rsidR="003308D2" w:rsidRPr="002F7BEE">
        <w:rPr>
          <w:rFonts w:ascii="Times" w:eastAsia="맑은 고딕" w:hAnsi="Times" w:cs="Times"/>
        </w:rPr>
        <w:t>(Ⅱ)</w:t>
      </w:r>
      <w:r w:rsidR="003308D2" w:rsidRPr="002F7BEE">
        <w:rPr>
          <w:rFonts w:ascii="Times" w:eastAsia="맑은 고딕" w:hAnsi="Times" w:cs="Times"/>
        </w:rPr>
        <w:t>이</w:t>
      </w:r>
      <w:r w:rsidR="003308D2" w:rsidRPr="002F7BEE">
        <w:rPr>
          <w:rFonts w:ascii="Times" w:eastAsia="맑은 고딕" w:hAnsi="Times" w:cs="Times"/>
        </w:rPr>
        <w:t xml:space="preserve"> 0.12</w:t>
      </w:r>
      <w:r w:rsidR="003308D2" w:rsidRPr="002F7BEE">
        <w:rPr>
          <w:rFonts w:ascii="Times" w:eastAsia="맑은 고딕" w:hAnsi="Times" w:cs="Times"/>
        </w:rPr>
        <w:t>로</w:t>
      </w:r>
      <w:r w:rsidR="003308D2" w:rsidRPr="002F7BEE">
        <w:rPr>
          <w:rFonts w:ascii="Times" w:eastAsia="맑은 고딕" w:hAnsi="Times" w:cs="Times"/>
        </w:rPr>
        <w:t xml:space="preserve"> </w:t>
      </w:r>
      <w:r w:rsidR="003308D2" w:rsidRPr="002F7BEE">
        <w:rPr>
          <w:rFonts w:ascii="Times" w:eastAsia="맑은 고딕" w:hAnsi="Times" w:cs="Times"/>
        </w:rPr>
        <w:t>가장</w:t>
      </w:r>
      <w:r w:rsidR="003308D2" w:rsidRPr="002F7BEE">
        <w:rPr>
          <w:rFonts w:ascii="Times" w:eastAsia="맑은 고딕" w:hAnsi="Times" w:cs="Times"/>
        </w:rPr>
        <w:t xml:space="preserve"> </w:t>
      </w:r>
      <w:r w:rsidR="003308D2" w:rsidRPr="002F7BEE">
        <w:rPr>
          <w:rFonts w:ascii="Times" w:eastAsia="맑은 고딕" w:hAnsi="Times" w:cs="Times"/>
        </w:rPr>
        <w:t>높았으며</w:t>
      </w:r>
      <w:r w:rsidR="003308D2" w:rsidRPr="002F7BEE">
        <w:rPr>
          <w:rFonts w:ascii="Times" w:eastAsia="맑은 고딕" w:hAnsi="Times" w:cs="Times"/>
        </w:rPr>
        <w:t xml:space="preserve">, </w:t>
      </w:r>
      <w:r w:rsidR="003308D2" w:rsidRPr="002F7BEE">
        <w:rPr>
          <w:rFonts w:ascii="Times" w:hAnsi="Times" w:cs="Times"/>
        </w:rPr>
        <w:t>60</w:t>
      </w:r>
      <w:r w:rsidR="003308D2" w:rsidRPr="002F7BEE">
        <w:rPr>
          <w:rFonts w:ascii="Times" w:hAnsi="Times" w:cs="Times"/>
        </w:rPr>
        <w:t>세부터</w:t>
      </w:r>
      <w:r w:rsidR="003308D2" w:rsidRPr="002F7BEE">
        <w:rPr>
          <w:rFonts w:ascii="Times" w:hAnsi="Times" w:cs="Times"/>
        </w:rPr>
        <w:t xml:space="preserve"> 74</w:t>
      </w:r>
      <w:r w:rsidR="003308D2" w:rsidRPr="002F7BEE">
        <w:rPr>
          <w:rFonts w:ascii="Times" w:hAnsi="Times" w:cs="Times"/>
        </w:rPr>
        <w:t>세</w:t>
      </w:r>
      <w:r w:rsidR="003308D2" w:rsidRPr="002F7BEE">
        <w:rPr>
          <w:rFonts w:ascii="Times" w:hAnsi="Times" w:cs="Times"/>
        </w:rPr>
        <w:t xml:space="preserve"> </w:t>
      </w:r>
      <w:proofErr w:type="spellStart"/>
      <w:r w:rsidR="003308D2" w:rsidRPr="002F7BEE">
        <w:rPr>
          <w:rFonts w:ascii="Times" w:hAnsi="Times" w:cs="Times"/>
        </w:rPr>
        <w:t>연령군</w:t>
      </w:r>
      <w:proofErr w:type="spellEnd"/>
      <w:r w:rsidR="003308D2" w:rsidRPr="002F7BEE">
        <w:rPr>
          <w:rFonts w:ascii="Times" w:hAnsi="Times" w:cs="Times"/>
        </w:rPr>
        <w:t>(</w:t>
      </w:r>
      <w:r w:rsidR="003308D2" w:rsidRPr="002F7BEE">
        <w:rPr>
          <w:rFonts w:ascii="Times" w:eastAsia="맑은 고딕" w:hAnsi="Times" w:cs="Times"/>
        </w:rPr>
        <w:t>Ⅳ)</w:t>
      </w:r>
      <w:r w:rsidR="003308D2" w:rsidRPr="002F7BEE">
        <w:rPr>
          <w:rFonts w:ascii="Times" w:eastAsia="맑은 고딕" w:hAnsi="Times" w:cs="Times"/>
        </w:rPr>
        <w:t>이</w:t>
      </w:r>
      <w:r w:rsidR="003308D2" w:rsidRPr="002F7BEE">
        <w:rPr>
          <w:rFonts w:ascii="Times" w:eastAsia="맑은 고딕" w:hAnsi="Times" w:cs="Times"/>
        </w:rPr>
        <w:t xml:space="preserve"> 0.05</w:t>
      </w:r>
      <w:r w:rsidR="003308D2" w:rsidRPr="002F7BEE">
        <w:rPr>
          <w:rFonts w:ascii="Times" w:eastAsia="맑은 고딕" w:hAnsi="Times" w:cs="Times"/>
        </w:rPr>
        <w:t>로</w:t>
      </w:r>
      <w:r w:rsidR="003308D2" w:rsidRPr="002F7BEE">
        <w:rPr>
          <w:rFonts w:ascii="Times" w:eastAsia="맑은 고딕" w:hAnsi="Times" w:cs="Times"/>
        </w:rPr>
        <w:t xml:space="preserve"> </w:t>
      </w:r>
      <w:r w:rsidR="003308D2" w:rsidRPr="002F7BEE">
        <w:rPr>
          <w:rFonts w:ascii="Times" w:eastAsia="맑은 고딕" w:hAnsi="Times" w:cs="Times"/>
        </w:rPr>
        <w:t>가장</w:t>
      </w:r>
      <w:r w:rsidR="003308D2" w:rsidRPr="002F7BEE">
        <w:rPr>
          <w:rFonts w:ascii="Times" w:eastAsia="맑은 고딕" w:hAnsi="Times" w:cs="Times"/>
        </w:rPr>
        <w:t xml:space="preserve"> </w:t>
      </w:r>
      <w:r w:rsidR="003308D2" w:rsidRPr="002F7BEE">
        <w:rPr>
          <w:rFonts w:ascii="Times" w:eastAsia="맑은 고딕" w:hAnsi="Times" w:cs="Times"/>
        </w:rPr>
        <w:t>낮았다</w:t>
      </w:r>
      <w:r w:rsidR="003308D2" w:rsidRPr="002F7BEE">
        <w:rPr>
          <w:rFonts w:ascii="Times" w:eastAsia="맑은 고딕" w:hAnsi="Times" w:cs="Times"/>
        </w:rPr>
        <w:t>.</w:t>
      </w:r>
    </w:p>
    <w:p w14:paraId="726C0C4B" w14:textId="77777777" w:rsidR="003308D2" w:rsidRPr="002F7BEE" w:rsidRDefault="003308D2" w:rsidP="003308D2">
      <w:pPr>
        <w:widowControl/>
        <w:wordWrap/>
        <w:autoSpaceDE/>
        <w:autoSpaceDN/>
        <w:rPr>
          <w:rFonts w:ascii="Times" w:hAnsi="Times" w:cs="Times"/>
        </w:rPr>
      </w:pPr>
      <w:r w:rsidRPr="002F7BEE">
        <w:rPr>
          <w:rFonts w:ascii="Times" w:hAnsi="Times" w:cs="Times"/>
        </w:rPr>
        <w:br w:type="page"/>
      </w:r>
    </w:p>
    <w:p w14:paraId="36209F98" w14:textId="172DAF1E" w:rsidR="003308D2" w:rsidRPr="002F7BEE" w:rsidRDefault="003308D2" w:rsidP="003308D2">
      <w:pPr>
        <w:rPr>
          <w:rFonts w:ascii="Times" w:hAnsi="Times" w:cs="Times"/>
        </w:rPr>
      </w:pPr>
    </w:p>
    <w:p w14:paraId="1C9757EC" w14:textId="0609063F" w:rsidR="003308D2" w:rsidRPr="002F7BEE" w:rsidRDefault="003308D2" w:rsidP="003308D2">
      <w:pPr>
        <w:rPr>
          <w:rFonts w:ascii="Times" w:hAnsi="Times" w:cs="Times"/>
          <w:b/>
          <w:bCs/>
        </w:rPr>
      </w:pPr>
      <w:r w:rsidRPr="002F7BEE">
        <w:rPr>
          <w:rFonts w:ascii="Times" w:hAnsi="Times" w:cs="Times"/>
          <w:b/>
          <w:bCs/>
        </w:rPr>
        <w:t>Figure</w:t>
      </w:r>
      <w:r w:rsidR="00F90844" w:rsidRPr="002F7BEE">
        <w:rPr>
          <w:rFonts w:ascii="Times" w:hAnsi="Times" w:cs="Times"/>
          <w:b/>
          <w:bCs/>
        </w:rPr>
        <w:t>.</w:t>
      </w:r>
      <w:r w:rsidRPr="002F7BEE">
        <w:rPr>
          <w:rFonts w:ascii="Times" w:hAnsi="Times" w:cs="Times"/>
          <w:b/>
          <w:bCs/>
          <w:noProof/>
        </w:rPr>
        <w:t>2</w:t>
      </w:r>
      <w:r w:rsidRPr="002F7BEE">
        <w:rPr>
          <w:rFonts w:ascii="Times" w:hAnsi="Times" w:cs="Times"/>
          <w:b/>
          <w:bCs/>
        </w:rPr>
        <w:t xml:space="preserve"> Maximum likelihood estimation results. (A) Estimated transmission rates (log-scaled) (B) </w:t>
      </w:r>
      <w:r w:rsidR="007B5267" w:rsidRPr="002F7BEE">
        <w:rPr>
          <w:rFonts w:ascii="Times" w:hAnsi="Times" w:cs="Times"/>
          <w:b/>
          <w:bCs/>
        </w:rPr>
        <w:t>P</w:t>
      </w:r>
      <w:r w:rsidRPr="002F7BEE">
        <w:rPr>
          <w:rFonts w:ascii="Times" w:hAnsi="Times" w:cs="Times"/>
          <w:b/>
          <w:bCs/>
        </w:rPr>
        <w:t>opulation-adjusted risk</w:t>
      </w:r>
      <w:r w:rsidR="007B5267" w:rsidRPr="002F7BEE">
        <w:rPr>
          <w:rFonts w:ascii="Times" w:hAnsi="Times" w:cs="Times"/>
          <w:b/>
          <w:bCs/>
        </w:rPr>
        <w:t xml:space="preserve"> of being infected</w:t>
      </w:r>
      <w:r w:rsidR="00DB59B5" w:rsidRPr="002F7BEE">
        <w:rPr>
          <w:rFonts w:ascii="Times" w:hAnsi="Times" w:cs="Times"/>
          <w:b/>
          <w:bCs/>
        </w:rPr>
        <w:t>, which is calculated</w:t>
      </w:r>
      <w:r w:rsidR="004609C1" w:rsidRPr="002F7BEE">
        <w:rPr>
          <w:rFonts w:ascii="Times" w:hAnsi="Times" w:cs="Times"/>
          <w:b/>
          <w:bCs/>
        </w:rPr>
        <w:t xml:space="preserve"> </w:t>
      </w:r>
      <w:r w:rsidR="00DB59B5" w:rsidRPr="002F7BEE">
        <w:rPr>
          <w:rFonts w:ascii="Times" w:hAnsi="Times" w:cs="Times"/>
          <w:b/>
          <w:bCs/>
        </w:rPr>
        <w:t xml:space="preserve">by taking elementwise product </w:t>
      </w:r>
      <w:r w:rsidR="00831672" w:rsidRPr="002F7BEE">
        <w:rPr>
          <w:rFonts w:ascii="Times" w:hAnsi="Times" w:cs="Times" w:hint="eastAsia"/>
          <w:b/>
          <w:bCs/>
        </w:rPr>
        <w:t>o</w:t>
      </w:r>
      <w:r w:rsidR="00831672" w:rsidRPr="002F7BEE">
        <w:rPr>
          <w:rFonts w:ascii="Times" w:hAnsi="Times" w:cs="Times"/>
          <w:b/>
          <w:bCs/>
        </w:rPr>
        <w:t xml:space="preserve">f </w:t>
      </w:r>
      <w:r w:rsidR="00DB59B5" w:rsidRPr="002F7BEE">
        <w:rPr>
          <w:rFonts w:ascii="Times" w:hAnsi="Times" w:cs="Times"/>
          <w:b/>
          <w:bCs/>
        </w:rPr>
        <w:t>row-vectored population size of age groups and transmission matrix and dividing all entries by total population size.</w:t>
      </w:r>
    </w:p>
    <w:p w14:paraId="7514BA12" w14:textId="77777777" w:rsidR="003308D2" w:rsidRPr="002F7BEE" w:rsidRDefault="003308D2" w:rsidP="003308D2">
      <w:pPr>
        <w:widowControl/>
        <w:wordWrap/>
        <w:autoSpaceDE/>
        <w:autoSpaceDN/>
        <w:rPr>
          <w:rFonts w:ascii="Times" w:hAnsi="Times" w:cs="Times"/>
        </w:rPr>
      </w:pPr>
      <w:r w:rsidRPr="002F7BEE">
        <w:rPr>
          <w:rFonts w:ascii="Times" w:hAnsi="Times" w:cs="Times"/>
        </w:rPr>
        <w:br w:type="page"/>
      </w:r>
    </w:p>
    <w:p w14:paraId="37332D5D" w14:textId="77777777" w:rsidR="003308D2" w:rsidRPr="002F7BEE" w:rsidRDefault="003308D2" w:rsidP="003308D2">
      <w:pPr>
        <w:rPr>
          <w:rFonts w:ascii="Times" w:hAnsi="Times" w:cs="Times"/>
        </w:rPr>
      </w:pPr>
      <w:r w:rsidRPr="002F7BEE">
        <w:rPr>
          <w:rFonts w:ascii="Times" w:hAnsi="Times" w:cs="Times"/>
        </w:rPr>
        <w:lastRenderedPageBreak/>
        <w:t>수리모델링</w:t>
      </w:r>
      <w:r w:rsidRPr="002F7BEE">
        <w:rPr>
          <w:rFonts w:ascii="Times" w:hAnsi="Times" w:cs="Times"/>
        </w:rPr>
        <w:t xml:space="preserve"> </w:t>
      </w:r>
      <w:r w:rsidRPr="002F7BEE">
        <w:rPr>
          <w:rFonts w:ascii="Times" w:hAnsi="Times" w:cs="Times"/>
        </w:rPr>
        <w:t>기반</w:t>
      </w:r>
      <w:r w:rsidRPr="002F7BEE">
        <w:rPr>
          <w:rFonts w:ascii="Times" w:hAnsi="Times" w:cs="Times"/>
        </w:rPr>
        <w:t xml:space="preserve"> </w:t>
      </w:r>
      <w:proofErr w:type="spellStart"/>
      <w:r w:rsidRPr="002F7BEE">
        <w:rPr>
          <w:rFonts w:ascii="Times" w:hAnsi="Times" w:cs="Times"/>
        </w:rPr>
        <w:t>감염재생산지수와</w:t>
      </w:r>
      <w:proofErr w:type="spellEnd"/>
      <w:r w:rsidRPr="002F7BEE">
        <w:rPr>
          <w:rFonts w:ascii="Times" w:hAnsi="Times" w:cs="Times"/>
        </w:rPr>
        <w:t xml:space="preserve"> </w:t>
      </w:r>
      <w:proofErr w:type="spellStart"/>
      <w:r w:rsidRPr="002F7BEE">
        <w:rPr>
          <w:rFonts w:ascii="Times" w:hAnsi="Times" w:cs="Times"/>
        </w:rPr>
        <w:t>연령군</w:t>
      </w:r>
      <w:proofErr w:type="spellEnd"/>
      <w:r w:rsidRPr="002F7BEE">
        <w:rPr>
          <w:rFonts w:ascii="Times" w:hAnsi="Times" w:cs="Times"/>
        </w:rPr>
        <w:t xml:space="preserve"> </w:t>
      </w:r>
      <w:r w:rsidRPr="002F7BEE">
        <w:rPr>
          <w:rFonts w:ascii="Times" w:hAnsi="Times" w:cs="Times"/>
        </w:rPr>
        <w:t>별</w:t>
      </w:r>
      <w:r w:rsidRPr="002F7BEE">
        <w:rPr>
          <w:rFonts w:ascii="Times" w:hAnsi="Times" w:cs="Times"/>
        </w:rPr>
        <w:t xml:space="preserve"> </w:t>
      </w:r>
      <w:proofErr w:type="spellStart"/>
      <w:r w:rsidRPr="002F7BEE">
        <w:rPr>
          <w:rFonts w:ascii="Times" w:hAnsi="Times" w:cs="Times"/>
        </w:rPr>
        <w:t>확진자</w:t>
      </w:r>
      <w:proofErr w:type="spellEnd"/>
      <w:r w:rsidRPr="002F7BEE">
        <w:rPr>
          <w:rFonts w:ascii="Times" w:hAnsi="Times" w:cs="Times"/>
        </w:rPr>
        <w:t xml:space="preserve"> </w:t>
      </w:r>
      <w:r w:rsidRPr="002F7BEE">
        <w:rPr>
          <w:rFonts w:ascii="Times" w:hAnsi="Times" w:cs="Times"/>
        </w:rPr>
        <w:t>비율</w:t>
      </w:r>
      <w:r w:rsidRPr="002F7BEE">
        <w:rPr>
          <w:rFonts w:ascii="Times" w:hAnsi="Times" w:cs="Times"/>
        </w:rPr>
        <w:t xml:space="preserve"> </w:t>
      </w:r>
      <w:r w:rsidRPr="002F7BEE">
        <w:rPr>
          <w:rFonts w:ascii="Times" w:hAnsi="Times" w:cs="Times"/>
        </w:rPr>
        <w:t>분석</w:t>
      </w:r>
      <w:r w:rsidRPr="002F7BEE">
        <w:rPr>
          <w:rFonts w:ascii="Times" w:hAnsi="Times" w:cs="Times"/>
        </w:rPr>
        <w:t xml:space="preserve"> </w:t>
      </w:r>
    </w:p>
    <w:p w14:paraId="709EC574" w14:textId="233C3147" w:rsidR="00B649F2" w:rsidRPr="002F7BEE" w:rsidRDefault="003308D2" w:rsidP="00831672">
      <w:pPr>
        <w:rPr>
          <w:rFonts w:ascii="Times" w:hAnsi="Times" w:cs="Times"/>
        </w:rPr>
      </w:pPr>
      <w:bookmarkStart w:id="13" w:name="_Hlk76747339"/>
      <w:r w:rsidRPr="002F7BEE">
        <w:rPr>
          <w:rFonts w:ascii="Times" w:hAnsi="Times" w:cs="Times"/>
          <w:bCs/>
        </w:rPr>
        <w:t xml:space="preserve"> </w:t>
      </w:r>
      <w:r w:rsidR="00362A16" w:rsidRPr="002F7BEE">
        <w:rPr>
          <w:rFonts w:ascii="Times" w:hAnsi="Times" w:cs="Times"/>
          <w:bCs/>
          <w:iCs/>
        </w:rPr>
        <w:t>Figure.3</w:t>
      </w:r>
      <w:r w:rsidR="00362A16" w:rsidRPr="002F7BEE">
        <w:rPr>
          <w:rFonts w:ascii="Times" w:hAnsi="Times" w:cs="Times" w:hint="eastAsia"/>
          <w:bCs/>
          <w:iCs/>
        </w:rPr>
        <w:t>는</w:t>
      </w:r>
      <w:r w:rsidR="00362A16" w:rsidRPr="002F7BEE">
        <w:rPr>
          <w:rFonts w:ascii="Times" w:hAnsi="Times" w:cs="Times"/>
          <w:bCs/>
          <w:iCs/>
        </w:rPr>
        <w:t xml:space="preserve"> </w:t>
      </w:r>
      <w:r w:rsidR="00362A16" w:rsidRPr="002F7BEE">
        <w:rPr>
          <w:rFonts w:ascii="Times" w:hAnsi="Times" w:cs="Times" w:hint="eastAsia"/>
          <w:bCs/>
        </w:rPr>
        <w:t>정부</w:t>
      </w:r>
      <w:r w:rsidR="00362A16" w:rsidRPr="002F7BEE">
        <w:rPr>
          <w:rFonts w:ascii="Times" w:hAnsi="Times" w:cs="Times"/>
          <w:bCs/>
        </w:rPr>
        <w:t xml:space="preserve"> </w:t>
      </w:r>
      <w:r w:rsidR="00362A16" w:rsidRPr="002F7BEE">
        <w:rPr>
          <w:rFonts w:ascii="Times" w:hAnsi="Times" w:cs="Times" w:hint="eastAsia"/>
          <w:bCs/>
        </w:rPr>
        <w:t>방역정책에</w:t>
      </w:r>
      <w:r w:rsidR="00362A16" w:rsidRPr="002F7BEE">
        <w:rPr>
          <w:rFonts w:ascii="Times" w:hAnsi="Times" w:cs="Times"/>
          <w:bCs/>
        </w:rPr>
        <w:t xml:space="preserve"> </w:t>
      </w:r>
      <w:r w:rsidR="00362A16" w:rsidRPr="002F7BEE">
        <w:rPr>
          <w:rFonts w:ascii="Times" w:hAnsi="Times" w:cs="Times" w:hint="eastAsia"/>
          <w:bCs/>
        </w:rPr>
        <w:t>따른</w:t>
      </w:r>
      <w:r w:rsidR="00362A16" w:rsidRPr="002F7BEE">
        <w:rPr>
          <w:rFonts w:ascii="Times" w:hAnsi="Times" w:cs="Times"/>
          <w:bCs/>
        </w:rPr>
        <w:t xml:space="preserve"> </w:t>
      </w:r>
      <w:r w:rsidR="00362A16" w:rsidRPr="002F7BEE">
        <w:rPr>
          <w:rFonts w:ascii="Times" w:hAnsi="Times" w:cs="Times" w:hint="eastAsia"/>
          <w:bCs/>
          <w:iCs/>
        </w:rPr>
        <w:t>보정상수</w:t>
      </w:r>
      <w:r w:rsidR="00362A16" w:rsidRPr="002F7BEE">
        <w:rPr>
          <w:rFonts w:ascii="Times" w:hAnsi="Times" w:cs="Times"/>
          <w:bCs/>
          <w:iCs/>
        </w:rPr>
        <w:t xml:space="preserve"> </w:t>
      </w:r>
      <m:oMath>
        <m:sSub>
          <m:sSubPr>
            <m:ctrlPr>
              <w:rPr>
                <w:rFonts w:ascii="Cambria Math" w:hAnsi="Cambria Math" w:cs="Times"/>
                <w:bCs/>
                <w:i/>
                <w:iCs/>
              </w:rPr>
            </m:ctrlPr>
          </m:sSubPr>
          <m:e>
            <m:r>
              <w:rPr>
                <w:rFonts w:ascii="Cambria Math" w:hAnsi="Cambria Math" w:cs="Times"/>
              </w:rPr>
              <m:t>β</m:t>
            </m:r>
          </m:e>
          <m:sub>
            <m:r>
              <w:rPr>
                <w:rFonts w:ascii="Cambria Math" w:hAnsi="Cambria Math" w:cs="Times"/>
              </w:rPr>
              <m:t>0</m:t>
            </m:r>
          </m:sub>
        </m:sSub>
        <m:r>
          <w:rPr>
            <w:rFonts w:ascii="Cambria Math" w:hAnsi="Cambria Math" w:cs="Times"/>
          </w:rPr>
          <m:t>(t)</m:t>
        </m:r>
      </m:oMath>
      <w:r w:rsidR="00362A16" w:rsidRPr="002F7BEE">
        <w:rPr>
          <w:rFonts w:ascii="Times" w:hAnsi="Times" w:cs="Times" w:hint="eastAsia"/>
          <w:bCs/>
        </w:rPr>
        <w:t>의</w:t>
      </w:r>
      <w:r w:rsidR="00362A16" w:rsidRPr="002F7BEE">
        <w:rPr>
          <w:rFonts w:ascii="Times" w:hAnsi="Times" w:cs="Times"/>
          <w:bCs/>
          <w:iCs/>
        </w:rPr>
        <w:t xml:space="preserve"> </w:t>
      </w:r>
      <w:r w:rsidR="00362A16" w:rsidRPr="002F7BEE">
        <w:rPr>
          <w:rFonts w:ascii="Times" w:hAnsi="Times" w:cs="Times" w:hint="eastAsia"/>
          <w:bCs/>
          <w:iCs/>
        </w:rPr>
        <w:t>추정</w:t>
      </w:r>
      <w:r w:rsidR="00362A16" w:rsidRPr="002F7BEE">
        <w:rPr>
          <w:rFonts w:ascii="Times" w:hAnsi="Times" w:cs="Times"/>
          <w:bCs/>
          <w:iCs/>
        </w:rPr>
        <w:t xml:space="preserve"> </w:t>
      </w:r>
      <w:r w:rsidR="00362A16" w:rsidRPr="002F7BEE">
        <w:rPr>
          <w:rFonts w:ascii="Times" w:hAnsi="Times" w:cs="Times" w:hint="eastAsia"/>
          <w:bCs/>
          <w:iCs/>
        </w:rPr>
        <w:t>결과와</w:t>
      </w:r>
      <w:r w:rsidR="00362A16" w:rsidRPr="002F7BEE">
        <w:rPr>
          <w:rFonts w:ascii="Times" w:hAnsi="Times" w:cs="Times"/>
          <w:bCs/>
          <w:iCs/>
        </w:rPr>
        <w:t xml:space="preserve"> </w:t>
      </w:r>
      <w:r w:rsidR="00362A16" w:rsidRPr="002F7BEE">
        <w:rPr>
          <w:rFonts w:ascii="Times" w:hAnsi="Times" w:cs="Times" w:hint="eastAsia"/>
          <w:bCs/>
          <w:iCs/>
        </w:rPr>
        <w:t>이를</w:t>
      </w:r>
      <w:r w:rsidR="00362A16" w:rsidRPr="002F7BEE">
        <w:rPr>
          <w:rFonts w:ascii="Times" w:hAnsi="Times" w:cs="Times"/>
          <w:bCs/>
          <w:iCs/>
        </w:rPr>
        <w:t xml:space="preserve"> </w:t>
      </w:r>
      <w:r w:rsidR="00362A16" w:rsidRPr="002F7BEE">
        <w:rPr>
          <w:rFonts w:ascii="Times" w:hAnsi="Times" w:cs="Times" w:hint="eastAsia"/>
          <w:bCs/>
          <w:iCs/>
        </w:rPr>
        <w:t>사용한</w:t>
      </w:r>
      <w:r w:rsidR="00362A16" w:rsidRPr="002F7BEE">
        <w:rPr>
          <w:rFonts w:ascii="Times" w:hAnsi="Times" w:cs="Times"/>
          <w:bCs/>
          <w:iCs/>
        </w:rPr>
        <w:t xml:space="preserve"> </w:t>
      </w:r>
      <w:r w:rsidR="00362A16" w:rsidRPr="002F7BEE">
        <w:rPr>
          <w:rFonts w:ascii="Times" w:hAnsi="Times" w:cs="Times" w:hint="eastAsia"/>
          <w:bCs/>
          <w:iCs/>
        </w:rPr>
        <w:t>수리모델</w:t>
      </w:r>
      <w:r w:rsidR="00362A16" w:rsidRPr="002F7BEE">
        <w:rPr>
          <w:rFonts w:ascii="Times" w:hAnsi="Times" w:cs="Times"/>
          <w:bCs/>
          <w:iCs/>
        </w:rPr>
        <w:t xml:space="preserve"> </w:t>
      </w:r>
      <w:r w:rsidR="00362A16" w:rsidRPr="002F7BEE">
        <w:rPr>
          <w:rFonts w:ascii="Times" w:hAnsi="Times" w:cs="Times" w:hint="eastAsia"/>
          <w:bCs/>
          <w:iCs/>
        </w:rPr>
        <w:t>결과</w:t>
      </w:r>
      <w:r w:rsidR="00362A16" w:rsidRPr="002F7BEE">
        <w:rPr>
          <w:rFonts w:ascii="Times" w:hAnsi="Times" w:cs="Times"/>
          <w:bCs/>
          <w:iCs/>
        </w:rPr>
        <w:t xml:space="preserve"> </w:t>
      </w:r>
      <w:r w:rsidR="00362A16" w:rsidRPr="002F7BEE">
        <w:rPr>
          <w:rFonts w:ascii="Times" w:hAnsi="Times" w:cs="Times" w:hint="eastAsia"/>
          <w:bCs/>
          <w:iCs/>
        </w:rPr>
        <w:t>그래프를</w:t>
      </w:r>
      <w:r w:rsidR="00362A16" w:rsidRPr="002F7BEE">
        <w:rPr>
          <w:rFonts w:ascii="Times" w:hAnsi="Times" w:cs="Times"/>
          <w:bCs/>
          <w:iCs/>
        </w:rPr>
        <w:t xml:space="preserve"> </w:t>
      </w:r>
      <w:r w:rsidR="00362A16" w:rsidRPr="002F7BEE">
        <w:rPr>
          <w:rFonts w:ascii="Times" w:hAnsi="Times" w:cs="Times" w:hint="eastAsia"/>
          <w:bCs/>
          <w:iCs/>
        </w:rPr>
        <w:t>보여준다</w:t>
      </w:r>
      <w:r w:rsidR="00362A16" w:rsidRPr="002F7BEE">
        <w:rPr>
          <w:rFonts w:ascii="Times" w:hAnsi="Times" w:cs="Times"/>
          <w:bCs/>
          <w:iCs/>
        </w:rPr>
        <w:t>. (A)</w:t>
      </w:r>
      <w:r w:rsidR="00362A16" w:rsidRPr="002F7BEE">
        <w:rPr>
          <w:rFonts w:ascii="Times" w:hAnsi="Times" w:cs="Times" w:hint="eastAsia"/>
          <w:bCs/>
          <w:iCs/>
        </w:rPr>
        <w:t>는</w:t>
      </w:r>
      <w:r w:rsidR="00362A16" w:rsidRPr="002F7BEE">
        <w:rPr>
          <w:rFonts w:ascii="Times" w:hAnsi="Times" w:cs="Times"/>
          <w:bCs/>
          <w:iCs/>
        </w:rPr>
        <w:t xml:space="preserve"> </w:t>
      </w:r>
      <w:proofErr w:type="spellStart"/>
      <w:r w:rsidR="00362A16" w:rsidRPr="002F7BEE">
        <w:rPr>
          <w:rFonts w:ascii="Times" w:hAnsi="Times" w:cs="Times" w:hint="eastAsia"/>
          <w:bCs/>
          <w:iCs/>
        </w:rPr>
        <w:t>감염재생산지수</w:t>
      </w:r>
      <w:proofErr w:type="spellEnd"/>
      <w:r w:rsidR="00362A16" w:rsidRPr="002F7BEE">
        <w:rPr>
          <w:rFonts w:ascii="Times" w:hAnsi="Times" w:cs="Times"/>
          <w:bCs/>
          <w:iCs/>
        </w:rPr>
        <w:t>, (B)</w:t>
      </w:r>
      <w:r w:rsidR="00362A16" w:rsidRPr="002F7BEE">
        <w:rPr>
          <w:rFonts w:ascii="Times" w:hAnsi="Times" w:cs="Times" w:hint="eastAsia"/>
          <w:bCs/>
          <w:iCs/>
        </w:rPr>
        <w:t>와</w:t>
      </w:r>
      <w:r w:rsidR="00362A16" w:rsidRPr="002F7BEE">
        <w:rPr>
          <w:rFonts w:ascii="Times" w:hAnsi="Times" w:cs="Times"/>
          <w:bCs/>
          <w:iCs/>
        </w:rPr>
        <w:t xml:space="preserve"> (C)</w:t>
      </w:r>
      <w:r w:rsidR="00362A16" w:rsidRPr="002F7BEE">
        <w:rPr>
          <w:rFonts w:ascii="Times" w:hAnsi="Times" w:cs="Times" w:hint="eastAsia"/>
          <w:bCs/>
          <w:iCs/>
        </w:rPr>
        <w:t>는</w:t>
      </w:r>
      <w:r w:rsidR="00362A16" w:rsidRPr="002F7BEE">
        <w:rPr>
          <w:rFonts w:ascii="Times" w:hAnsi="Times" w:cs="Times"/>
          <w:bCs/>
          <w:iCs/>
        </w:rPr>
        <w:t xml:space="preserve"> </w:t>
      </w:r>
      <w:r w:rsidR="00362A16" w:rsidRPr="002F7BEE">
        <w:rPr>
          <w:rFonts w:ascii="Times" w:hAnsi="Times" w:cs="Times" w:hint="eastAsia"/>
          <w:bCs/>
          <w:iCs/>
        </w:rPr>
        <w:t>각각</w:t>
      </w:r>
      <w:r w:rsidR="00362A16" w:rsidRPr="002F7BEE">
        <w:rPr>
          <w:rFonts w:ascii="Times" w:hAnsi="Times" w:cs="Times"/>
          <w:bCs/>
          <w:iCs/>
        </w:rPr>
        <w:t xml:space="preserve"> </w:t>
      </w:r>
      <w:r w:rsidR="00362A16" w:rsidRPr="002F7BEE">
        <w:rPr>
          <w:rFonts w:ascii="Times" w:hAnsi="Times" w:cs="Times" w:hint="eastAsia"/>
          <w:bCs/>
          <w:iCs/>
        </w:rPr>
        <w:t>전체</w:t>
      </w:r>
      <w:r w:rsidR="00362A16" w:rsidRPr="002F7BEE">
        <w:rPr>
          <w:rFonts w:ascii="Times" w:hAnsi="Times" w:cs="Times"/>
          <w:bCs/>
          <w:iCs/>
        </w:rPr>
        <w:t xml:space="preserve"> </w:t>
      </w:r>
      <w:r w:rsidR="00362A16" w:rsidRPr="002F7BEE">
        <w:rPr>
          <w:rFonts w:ascii="Times" w:hAnsi="Times" w:cs="Times" w:hint="eastAsia"/>
          <w:bCs/>
          <w:iCs/>
        </w:rPr>
        <w:t>연령군에</w:t>
      </w:r>
      <w:r w:rsidR="00362A16" w:rsidRPr="002F7BEE">
        <w:rPr>
          <w:rFonts w:ascii="Times" w:hAnsi="Times" w:cs="Times"/>
          <w:bCs/>
          <w:iCs/>
        </w:rPr>
        <w:t xml:space="preserve"> </w:t>
      </w:r>
      <w:r w:rsidR="00362A16" w:rsidRPr="002F7BEE">
        <w:rPr>
          <w:rFonts w:ascii="Times" w:hAnsi="Times" w:cs="Times" w:hint="eastAsia"/>
          <w:bCs/>
          <w:iCs/>
        </w:rPr>
        <w:t>대한</w:t>
      </w:r>
      <w:r w:rsidR="00362A16" w:rsidRPr="002F7BEE">
        <w:rPr>
          <w:rFonts w:ascii="Times" w:hAnsi="Times" w:cs="Times"/>
          <w:bCs/>
          <w:iCs/>
        </w:rPr>
        <w:t xml:space="preserve"> </w:t>
      </w:r>
      <w:r w:rsidR="00362A16" w:rsidRPr="002F7BEE">
        <w:rPr>
          <w:rFonts w:ascii="Times" w:hAnsi="Times" w:cs="Times" w:hint="eastAsia"/>
          <w:bCs/>
          <w:iCs/>
        </w:rPr>
        <w:t>일일</w:t>
      </w:r>
      <w:r w:rsidR="00362A16" w:rsidRPr="002F7BEE">
        <w:rPr>
          <w:rFonts w:ascii="Times" w:hAnsi="Times" w:cs="Times"/>
          <w:bCs/>
          <w:iCs/>
        </w:rPr>
        <w:t xml:space="preserve"> </w:t>
      </w:r>
      <w:r w:rsidR="00362A16" w:rsidRPr="002F7BEE">
        <w:rPr>
          <w:rFonts w:ascii="Times" w:hAnsi="Times" w:cs="Times" w:hint="eastAsia"/>
          <w:bCs/>
          <w:iCs/>
        </w:rPr>
        <w:t>신규</w:t>
      </w:r>
      <w:r w:rsidR="00362A16" w:rsidRPr="002F7BEE">
        <w:rPr>
          <w:rFonts w:ascii="Times" w:hAnsi="Times" w:cs="Times"/>
          <w:bCs/>
          <w:iCs/>
        </w:rPr>
        <w:t xml:space="preserve"> </w:t>
      </w:r>
      <w:proofErr w:type="spellStart"/>
      <w:r w:rsidR="00362A16" w:rsidRPr="002F7BEE">
        <w:rPr>
          <w:rFonts w:ascii="Times" w:hAnsi="Times" w:cs="Times" w:hint="eastAsia"/>
          <w:bCs/>
          <w:iCs/>
        </w:rPr>
        <w:t>확진자수와</w:t>
      </w:r>
      <w:proofErr w:type="spellEnd"/>
      <w:r w:rsidR="00362A16" w:rsidRPr="002F7BEE">
        <w:rPr>
          <w:rFonts w:ascii="Times" w:hAnsi="Times" w:cs="Times"/>
          <w:bCs/>
          <w:iCs/>
        </w:rPr>
        <w:t xml:space="preserve"> </w:t>
      </w:r>
      <w:r w:rsidR="00362A16" w:rsidRPr="002F7BEE">
        <w:rPr>
          <w:rFonts w:ascii="Times" w:hAnsi="Times" w:cs="Times" w:hint="eastAsia"/>
          <w:bCs/>
          <w:iCs/>
        </w:rPr>
        <w:t>누적</w:t>
      </w:r>
      <w:r w:rsidR="00362A16" w:rsidRPr="002F7BEE">
        <w:rPr>
          <w:rFonts w:ascii="Times" w:hAnsi="Times" w:cs="Times"/>
          <w:bCs/>
          <w:iCs/>
        </w:rPr>
        <w:t xml:space="preserve"> </w:t>
      </w:r>
      <w:proofErr w:type="spellStart"/>
      <w:r w:rsidR="00362A16" w:rsidRPr="002F7BEE">
        <w:rPr>
          <w:rFonts w:ascii="Times" w:hAnsi="Times" w:cs="Times" w:hint="eastAsia"/>
          <w:bCs/>
          <w:iCs/>
        </w:rPr>
        <w:t>확진자수에</w:t>
      </w:r>
      <w:proofErr w:type="spellEnd"/>
      <w:r w:rsidR="00362A16" w:rsidRPr="002F7BEE">
        <w:rPr>
          <w:rFonts w:ascii="Times" w:hAnsi="Times" w:cs="Times"/>
          <w:bCs/>
          <w:iCs/>
        </w:rPr>
        <w:t xml:space="preserve"> </w:t>
      </w:r>
      <w:r w:rsidR="00362A16" w:rsidRPr="002F7BEE">
        <w:rPr>
          <w:rFonts w:ascii="Times" w:hAnsi="Times" w:cs="Times" w:hint="eastAsia"/>
          <w:bCs/>
          <w:iCs/>
        </w:rPr>
        <w:t>대한</w:t>
      </w:r>
      <w:r w:rsidR="00362A16" w:rsidRPr="002F7BEE">
        <w:rPr>
          <w:rFonts w:ascii="Times" w:hAnsi="Times" w:cs="Times"/>
          <w:bCs/>
          <w:iCs/>
        </w:rPr>
        <w:t xml:space="preserve"> </w:t>
      </w:r>
      <w:r w:rsidR="00362A16" w:rsidRPr="002F7BEE">
        <w:rPr>
          <w:rFonts w:ascii="Times" w:hAnsi="Times" w:cs="Times" w:hint="eastAsia"/>
          <w:bCs/>
          <w:iCs/>
        </w:rPr>
        <w:t>수리모델</w:t>
      </w:r>
      <w:r w:rsidR="00362A16" w:rsidRPr="002F7BEE">
        <w:rPr>
          <w:rFonts w:ascii="Times" w:hAnsi="Times" w:cs="Times"/>
          <w:bCs/>
          <w:iCs/>
        </w:rPr>
        <w:t xml:space="preserve"> </w:t>
      </w:r>
      <w:r w:rsidR="00362A16" w:rsidRPr="002F7BEE">
        <w:rPr>
          <w:rFonts w:ascii="Times" w:hAnsi="Times" w:cs="Times" w:hint="eastAsia"/>
          <w:bCs/>
          <w:iCs/>
        </w:rPr>
        <w:t>시뮬레이션</w:t>
      </w:r>
      <w:r w:rsidR="00362A16" w:rsidRPr="002F7BEE">
        <w:rPr>
          <w:rFonts w:ascii="Times" w:hAnsi="Times" w:cs="Times"/>
          <w:bCs/>
          <w:iCs/>
        </w:rPr>
        <w:t xml:space="preserve"> </w:t>
      </w:r>
      <w:r w:rsidR="00362A16" w:rsidRPr="002F7BEE">
        <w:rPr>
          <w:rFonts w:ascii="Times" w:hAnsi="Times" w:cs="Times" w:hint="eastAsia"/>
          <w:bCs/>
          <w:iCs/>
        </w:rPr>
        <w:t>결과</w:t>
      </w:r>
      <w:r w:rsidR="00362A16" w:rsidRPr="002F7BEE">
        <w:rPr>
          <w:rFonts w:ascii="Times" w:hAnsi="Times" w:cs="Times"/>
          <w:bCs/>
          <w:iCs/>
        </w:rPr>
        <w:t>(</w:t>
      </w:r>
      <w:r w:rsidR="00362A16" w:rsidRPr="002F7BEE">
        <w:rPr>
          <w:rFonts w:ascii="Times" w:hAnsi="Times" w:cs="Times" w:hint="eastAsia"/>
          <w:bCs/>
          <w:iCs/>
        </w:rPr>
        <w:t>검정색</w:t>
      </w:r>
      <w:r w:rsidR="00362A16" w:rsidRPr="002F7BEE">
        <w:rPr>
          <w:rFonts w:ascii="Times" w:hAnsi="Times" w:cs="Times"/>
          <w:bCs/>
          <w:iCs/>
        </w:rPr>
        <w:t xml:space="preserve"> </w:t>
      </w:r>
      <w:r w:rsidR="00362A16" w:rsidRPr="002F7BEE">
        <w:rPr>
          <w:rFonts w:ascii="Times" w:hAnsi="Times" w:cs="Times" w:hint="eastAsia"/>
          <w:bCs/>
          <w:iCs/>
        </w:rPr>
        <w:t>그래프</w:t>
      </w:r>
      <w:r w:rsidR="00362A16" w:rsidRPr="002F7BEE">
        <w:rPr>
          <w:rFonts w:ascii="Times" w:hAnsi="Times" w:cs="Times"/>
          <w:bCs/>
          <w:iCs/>
        </w:rPr>
        <w:t>)</w:t>
      </w:r>
      <w:r w:rsidR="00362A16" w:rsidRPr="002F7BEE">
        <w:rPr>
          <w:rFonts w:ascii="Times" w:hAnsi="Times" w:cs="Times" w:hint="eastAsia"/>
          <w:bCs/>
          <w:iCs/>
        </w:rPr>
        <w:t>와</w:t>
      </w:r>
      <w:r w:rsidR="00362A16" w:rsidRPr="002F7BEE">
        <w:rPr>
          <w:rFonts w:ascii="Times" w:hAnsi="Times" w:cs="Times"/>
          <w:bCs/>
          <w:iCs/>
        </w:rPr>
        <w:t xml:space="preserve"> </w:t>
      </w:r>
      <w:r w:rsidR="00362A16" w:rsidRPr="002F7BEE">
        <w:rPr>
          <w:rFonts w:ascii="Times" w:hAnsi="Times" w:cs="Times" w:hint="eastAsia"/>
          <w:bCs/>
          <w:iCs/>
        </w:rPr>
        <w:t>질병관리청</w:t>
      </w:r>
      <w:r w:rsidR="00362A16" w:rsidRPr="002F7BEE">
        <w:rPr>
          <w:rFonts w:ascii="Times" w:hAnsi="Times" w:cs="Times"/>
          <w:bCs/>
          <w:iCs/>
        </w:rPr>
        <w:t xml:space="preserve"> </w:t>
      </w:r>
      <w:r w:rsidR="00362A16" w:rsidRPr="002F7BEE">
        <w:rPr>
          <w:rFonts w:ascii="Times" w:hAnsi="Times" w:cs="Times" w:hint="eastAsia"/>
          <w:bCs/>
          <w:iCs/>
        </w:rPr>
        <w:t>보도자료</w:t>
      </w:r>
      <w:r w:rsidR="00362A16" w:rsidRPr="002F7BEE">
        <w:rPr>
          <w:rFonts w:ascii="Times" w:hAnsi="Times" w:cs="Times"/>
          <w:bCs/>
          <w:iCs/>
        </w:rPr>
        <w:t xml:space="preserve"> </w:t>
      </w:r>
      <w:r w:rsidR="00362A16" w:rsidRPr="002F7BEE">
        <w:rPr>
          <w:rFonts w:ascii="Times" w:hAnsi="Times" w:cs="Times" w:hint="eastAsia"/>
          <w:bCs/>
          <w:iCs/>
        </w:rPr>
        <w:t>데이터</w:t>
      </w:r>
      <w:r w:rsidR="00362A16" w:rsidRPr="002F7BEE">
        <w:rPr>
          <w:rFonts w:ascii="Times" w:hAnsi="Times" w:cs="Times"/>
          <w:bCs/>
          <w:iCs/>
        </w:rPr>
        <w:t>(</w:t>
      </w:r>
      <w:r w:rsidR="00362A16" w:rsidRPr="002F7BEE">
        <w:rPr>
          <w:rFonts w:ascii="Times" w:hAnsi="Times" w:cs="Times" w:hint="eastAsia"/>
          <w:bCs/>
          <w:iCs/>
        </w:rPr>
        <w:t>빨간색</w:t>
      </w:r>
      <w:r w:rsidR="00362A16" w:rsidRPr="002F7BEE">
        <w:rPr>
          <w:rFonts w:ascii="Times" w:hAnsi="Times" w:cs="Times"/>
          <w:bCs/>
          <w:iCs/>
        </w:rPr>
        <w:t xml:space="preserve"> </w:t>
      </w:r>
      <w:r w:rsidR="00362A16" w:rsidRPr="002F7BEE">
        <w:rPr>
          <w:rFonts w:ascii="Times" w:hAnsi="Times" w:cs="Times" w:hint="eastAsia"/>
          <w:bCs/>
          <w:iCs/>
        </w:rPr>
        <w:t>네모</w:t>
      </w:r>
      <w:r w:rsidR="00362A16" w:rsidRPr="002F7BEE">
        <w:rPr>
          <w:rFonts w:ascii="Times" w:hAnsi="Times" w:cs="Times"/>
          <w:bCs/>
          <w:iCs/>
        </w:rPr>
        <w:t>)</w:t>
      </w:r>
      <w:r w:rsidR="00362A16" w:rsidRPr="002F7BEE">
        <w:rPr>
          <w:rFonts w:ascii="Times" w:hAnsi="Times" w:cs="Times" w:hint="eastAsia"/>
          <w:bCs/>
          <w:iCs/>
        </w:rPr>
        <w:t>를</w:t>
      </w:r>
      <w:r w:rsidR="00362A16" w:rsidRPr="002F7BEE">
        <w:rPr>
          <w:rFonts w:ascii="Times" w:hAnsi="Times" w:cs="Times"/>
          <w:bCs/>
          <w:iCs/>
        </w:rPr>
        <w:t xml:space="preserve"> </w:t>
      </w:r>
      <w:r w:rsidR="00362A16" w:rsidRPr="002F7BEE">
        <w:rPr>
          <w:rFonts w:ascii="Times" w:hAnsi="Times" w:cs="Times" w:hint="eastAsia"/>
          <w:bCs/>
          <w:iCs/>
        </w:rPr>
        <w:t>나타내다</w:t>
      </w:r>
      <w:r w:rsidR="00362A16" w:rsidRPr="002F7BEE">
        <w:rPr>
          <w:rFonts w:ascii="Times" w:hAnsi="Times" w:cs="Times"/>
          <w:bCs/>
          <w:iCs/>
        </w:rPr>
        <w:t xml:space="preserve">. </w:t>
      </w:r>
      <w:r w:rsidR="00362A16" w:rsidRPr="002F7BEE">
        <w:rPr>
          <w:rFonts w:ascii="Times" w:hAnsi="Times" w:cs="Times" w:hint="eastAsia"/>
          <w:bCs/>
          <w:iCs/>
        </w:rPr>
        <w:t>개별</w:t>
      </w:r>
      <w:r w:rsidR="00362A16" w:rsidRPr="002F7BEE">
        <w:rPr>
          <w:rFonts w:ascii="Times" w:hAnsi="Times" w:cs="Times"/>
          <w:bCs/>
          <w:iCs/>
        </w:rPr>
        <w:t xml:space="preserve"> </w:t>
      </w:r>
      <w:proofErr w:type="spellStart"/>
      <w:r w:rsidR="00362A16" w:rsidRPr="002F7BEE">
        <w:rPr>
          <w:rFonts w:ascii="Times" w:hAnsi="Times" w:cs="Times" w:hint="eastAsia"/>
          <w:bCs/>
          <w:iCs/>
        </w:rPr>
        <w:t>확진자</w:t>
      </w:r>
      <w:proofErr w:type="spellEnd"/>
      <w:r w:rsidR="00362A16" w:rsidRPr="002F7BEE">
        <w:rPr>
          <w:rFonts w:ascii="Times" w:hAnsi="Times" w:cs="Times"/>
          <w:bCs/>
          <w:iCs/>
        </w:rPr>
        <w:t xml:space="preserve"> </w:t>
      </w:r>
      <w:r w:rsidR="00362A16" w:rsidRPr="002F7BEE">
        <w:rPr>
          <w:rFonts w:ascii="Times" w:hAnsi="Times" w:cs="Times" w:hint="eastAsia"/>
          <w:bCs/>
          <w:iCs/>
        </w:rPr>
        <w:t>데이터를</w:t>
      </w:r>
      <w:r w:rsidR="00362A16" w:rsidRPr="002F7BEE">
        <w:rPr>
          <w:rFonts w:ascii="Times" w:hAnsi="Times" w:cs="Times"/>
          <w:bCs/>
          <w:iCs/>
        </w:rPr>
        <w:t xml:space="preserve"> </w:t>
      </w:r>
      <w:r w:rsidR="00362A16" w:rsidRPr="002F7BEE">
        <w:rPr>
          <w:rFonts w:ascii="Times" w:hAnsi="Times" w:cs="Times" w:hint="eastAsia"/>
          <w:bCs/>
          <w:iCs/>
        </w:rPr>
        <w:t>이용한</w:t>
      </w:r>
      <w:r w:rsidR="00362A16" w:rsidRPr="002F7BEE">
        <w:rPr>
          <w:rFonts w:ascii="Times" w:hAnsi="Times" w:cs="Times"/>
          <w:bCs/>
          <w:iCs/>
        </w:rPr>
        <w:t xml:space="preserve"> </w:t>
      </w:r>
      <w:proofErr w:type="spellStart"/>
      <w:r w:rsidR="00362A16" w:rsidRPr="002F7BEE">
        <w:rPr>
          <w:rFonts w:ascii="Times" w:hAnsi="Times" w:cs="Times" w:hint="eastAsia"/>
          <w:bCs/>
          <w:iCs/>
        </w:rPr>
        <w:t>연령군</w:t>
      </w:r>
      <w:proofErr w:type="spellEnd"/>
      <w:r w:rsidR="00362A16" w:rsidRPr="002F7BEE">
        <w:rPr>
          <w:rFonts w:ascii="Times" w:hAnsi="Times" w:cs="Times"/>
          <w:bCs/>
          <w:iCs/>
        </w:rPr>
        <w:t xml:space="preserve"> </w:t>
      </w:r>
      <w:r w:rsidR="00362A16" w:rsidRPr="002F7BEE">
        <w:rPr>
          <w:rFonts w:ascii="Times" w:hAnsi="Times" w:cs="Times" w:hint="eastAsia"/>
          <w:bCs/>
          <w:iCs/>
        </w:rPr>
        <w:t>별</w:t>
      </w:r>
      <w:r w:rsidR="00362A16" w:rsidRPr="002F7BEE">
        <w:rPr>
          <w:rFonts w:ascii="Times" w:hAnsi="Times" w:cs="Times"/>
          <w:bCs/>
          <w:iCs/>
        </w:rPr>
        <w:t xml:space="preserve"> </w:t>
      </w:r>
      <w:proofErr w:type="spellStart"/>
      <w:r w:rsidR="00362A16" w:rsidRPr="002F7BEE">
        <w:rPr>
          <w:rFonts w:ascii="Times" w:hAnsi="Times" w:cs="Times" w:hint="eastAsia"/>
          <w:bCs/>
          <w:iCs/>
        </w:rPr>
        <w:t>확진자수와</w:t>
      </w:r>
      <w:proofErr w:type="spellEnd"/>
      <w:r w:rsidR="00362A16" w:rsidRPr="002F7BEE">
        <w:rPr>
          <w:rFonts w:ascii="Times" w:hAnsi="Times" w:cs="Times"/>
          <w:bCs/>
          <w:iCs/>
        </w:rPr>
        <w:t xml:space="preserve"> </w:t>
      </w:r>
      <w:r w:rsidR="00362A16" w:rsidRPr="002F7BEE">
        <w:rPr>
          <w:rFonts w:ascii="Times" w:hAnsi="Times" w:cs="Times" w:hint="eastAsia"/>
          <w:bCs/>
          <w:iCs/>
        </w:rPr>
        <w:t>모델</w:t>
      </w:r>
      <w:r w:rsidR="00362A16" w:rsidRPr="002F7BEE">
        <w:rPr>
          <w:rFonts w:ascii="Times" w:hAnsi="Times" w:cs="Times"/>
          <w:bCs/>
          <w:iCs/>
        </w:rPr>
        <w:t xml:space="preserve"> </w:t>
      </w:r>
      <w:r w:rsidR="00362A16" w:rsidRPr="002F7BEE">
        <w:rPr>
          <w:rFonts w:ascii="Times" w:hAnsi="Times" w:cs="Times" w:hint="eastAsia"/>
          <w:bCs/>
          <w:iCs/>
        </w:rPr>
        <w:t>시뮬레이션</w:t>
      </w:r>
      <w:r w:rsidR="00362A16" w:rsidRPr="002F7BEE">
        <w:rPr>
          <w:rFonts w:ascii="Times" w:hAnsi="Times" w:cs="Times"/>
          <w:bCs/>
          <w:iCs/>
        </w:rPr>
        <w:t xml:space="preserve"> </w:t>
      </w:r>
      <w:r w:rsidR="00362A16" w:rsidRPr="002F7BEE">
        <w:rPr>
          <w:rFonts w:ascii="Times" w:hAnsi="Times" w:cs="Times" w:hint="eastAsia"/>
          <w:bCs/>
          <w:iCs/>
        </w:rPr>
        <w:t>결과를</w:t>
      </w:r>
      <w:r w:rsidR="00362A16" w:rsidRPr="002F7BEE">
        <w:rPr>
          <w:rFonts w:ascii="Times" w:hAnsi="Times" w:cs="Times"/>
          <w:bCs/>
          <w:iCs/>
        </w:rPr>
        <w:t xml:space="preserve"> </w:t>
      </w:r>
      <w:r w:rsidR="00362A16" w:rsidRPr="002F7BEE">
        <w:rPr>
          <w:rFonts w:ascii="Times" w:hAnsi="Times" w:cs="Times" w:hint="eastAsia"/>
          <w:bCs/>
          <w:iCs/>
        </w:rPr>
        <w:t>비교한</w:t>
      </w:r>
      <w:r w:rsidR="00362A16" w:rsidRPr="002F7BEE">
        <w:rPr>
          <w:rFonts w:ascii="Times" w:hAnsi="Times" w:cs="Times"/>
          <w:bCs/>
          <w:iCs/>
        </w:rPr>
        <w:t xml:space="preserve"> </w:t>
      </w:r>
      <w:r w:rsidR="00362A16" w:rsidRPr="002F7BEE">
        <w:rPr>
          <w:rFonts w:ascii="Times" w:hAnsi="Times" w:cs="Times" w:hint="eastAsia"/>
          <w:bCs/>
          <w:iCs/>
        </w:rPr>
        <w:t>그래프는</w:t>
      </w:r>
      <w:r w:rsidR="00362A16" w:rsidRPr="002F7BEE">
        <w:rPr>
          <w:rFonts w:ascii="Times" w:hAnsi="Times" w:cs="Times"/>
          <w:bCs/>
          <w:iCs/>
        </w:rPr>
        <w:t xml:space="preserve"> (</w:t>
      </w:r>
      <w:r w:rsidR="00726044" w:rsidRPr="002F7BEE">
        <w:rPr>
          <w:rFonts w:ascii="Times" w:hAnsi="Times" w:cs="Times"/>
          <w:bCs/>
          <w:iCs/>
        </w:rPr>
        <w:t>D</w:t>
      </w:r>
      <w:r w:rsidR="00362A16" w:rsidRPr="002F7BEE">
        <w:rPr>
          <w:rFonts w:ascii="Times" w:hAnsi="Times" w:cs="Times"/>
          <w:bCs/>
          <w:iCs/>
        </w:rPr>
        <w:t>)</w:t>
      </w:r>
      <w:r w:rsidR="00B649F2" w:rsidRPr="002F7BEE">
        <w:rPr>
          <w:rFonts w:ascii="Times" w:hAnsi="Times" w:cs="Times" w:hint="eastAsia"/>
          <w:bCs/>
          <w:iCs/>
        </w:rPr>
        <w:t>와</w:t>
      </w:r>
      <w:r w:rsidR="00B649F2" w:rsidRPr="002F7BEE">
        <w:rPr>
          <w:rFonts w:ascii="Times" w:hAnsi="Times" w:cs="Times" w:hint="eastAsia"/>
          <w:bCs/>
          <w:iCs/>
        </w:rPr>
        <w:t xml:space="preserve"> </w:t>
      </w:r>
      <w:r w:rsidR="00362A16" w:rsidRPr="002F7BEE">
        <w:rPr>
          <w:rFonts w:ascii="Times" w:hAnsi="Times" w:cs="Times"/>
          <w:bCs/>
          <w:iCs/>
        </w:rPr>
        <w:t>(</w:t>
      </w:r>
      <w:r w:rsidR="00726044" w:rsidRPr="002F7BEE">
        <w:rPr>
          <w:rFonts w:ascii="Times" w:hAnsi="Times" w:cs="Times"/>
          <w:bCs/>
          <w:iCs/>
        </w:rPr>
        <w:t>E</w:t>
      </w:r>
      <w:r w:rsidR="00362A16" w:rsidRPr="002F7BEE">
        <w:rPr>
          <w:rFonts w:ascii="Times" w:hAnsi="Times" w:cs="Times"/>
          <w:bCs/>
          <w:iCs/>
        </w:rPr>
        <w:t>)</w:t>
      </w:r>
      <w:r w:rsidR="00362A16" w:rsidRPr="002F7BEE">
        <w:rPr>
          <w:rFonts w:ascii="Times" w:hAnsi="Times" w:cs="Times" w:hint="eastAsia"/>
          <w:bCs/>
          <w:iCs/>
        </w:rPr>
        <w:t>에서</w:t>
      </w:r>
      <w:r w:rsidR="00362A16" w:rsidRPr="002F7BEE">
        <w:rPr>
          <w:rFonts w:ascii="Times" w:hAnsi="Times" w:cs="Times"/>
          <w:bCs/>
          <w:iCs/>
        </w:rPr>
        <w:t xml:space="preserve"> </w:t>
      </w:r>
      <w:r w:rsidR="00362A16" w:rsidRPr="002F7BEE">
        <w:rPr>
          <w:rFonts w:ascii="Times" w:hAnsi="Times" w:cs="Times" w:hint="eastAsia"/>
          <w:bCs/>
          <w:iCs/>
        </w:rPr>
        <w:t>보여주고</w:t>
      </w:r>
      <w:r w:rsidR="00362A16" w:rsidRPr="002F7BEE">
        <w:rPr>
          <w:rFonts w:ascii="Times" w:hAnsi="Times" w:cs="Times"/>
          <w:bCs/>
          <w:iCs/>
        </w:rPr>
        <w:t xml:space="preserve"> </w:t>
      </w:r>
      <w:r w:rsidR="00362A16" w:rsidRPr="002F7BEE">
        <w:rPr>
          <w:rFonts w:ascii="Times" w:hAnsi="Times" w:cs="Times" w:hint="eastAsia"/>
          <w:bCs/>
          <w:iCs/>
        </w:rPr>
        <w:t>있다</w:t>
      </w:r>
      <w:r w:rsidR="00362A16" w:rsidRPr="002F7BEE">
        <w:rPr>
          <w:rFonts w:ascii="Times" w:hAnsi="Times" w:cs="Times"/>
          <w:bCs/>
          <w:iCs/>
        </w:rPr>
        <w:t>.</w:t>
      </w:r>
    </w:p>
    <w:bookmarkEnd w:id="13"/>
    <w:p w14:paraId="20C99E0A" w14:textId="75E33ACD" w:rsidR="003308D2" w:rsidRPr="002F7BEE" w:rsidRDefault="003308D2" w:rsidP="00B649F2">
      <w:pPr>
        <w:ind w:firstLineChars="100" w:firstLine="200"/>
        <w:rPr>
          <w:rFonts w:ascii="Times" w:hAnsi="Times" w:cs="Times"/>
        </w:rPr>
      </w:pPr>
      <w:r w:rsidRPr="002F7BEE">
        <w:rPr>
          <w:rFonts w:ascii="Times" w:hAnsi="Times" w:cs="Times"/>
          <w:iCs/>
        </w:rPr>
        <w:t>보정상수</w:t>
      </w:r>
      <w:r w:rsidRPr="002F7BEE">
        <w:rPr>
          <w:rFonts w:ascii="Times" w:hAnsi="Times" w:cs="Times"/>
          <w:iCs/>
        </w:rPr>
        <w:t xml:space="preserve"> </w:t>
      </w:r>
      <w:bookmarkStart w:id="14" w:name="_Hlk72082563"/>
      <m:oMath>
        <m:sSub>
          <m:sSubPr>
            <m:ctrlPr>
              <w:rPr>
                <w:rFonts w:ascii="Cambria Math" w:hAnsi="Cambria Math" w:cs="Times"/>
                <w:i/>
                <w:iCs/>
              </w:rPr>
            </m:ctrlPr>
          </m:sSubPr>
          <m:e>
            <m:r>
              <w:rPr>
                <w:rFonts w:ascii="Cambria Math" w:hAnsi="Cambria Math" w:cs="Times"/>
              </w:rPr>
              <m:t>β</m:t>
            </m:r>
          </m:e>
          <m:sub>
            <m:r>
              <w:rPr>
                <w:rFonts w:ascii="Cambria Math" w:hAnsi="Cambria Math" w:cs="Times"/>
              </w:rPr>
              <m:t>0</m:t>
            </m:r>
          </m:sub>
        </m:sSub>
        <m:r>
          <w:rPr>
            <w:rFonts w:ascii="Cambria Math" w:hAnsi="Cambria Math" w:cs="Times"/>
          </w:rPr>
          <m:t>(t)</m:t>
        </m:r>
      </m:oMath>
      <w:bookmarkEnd w:id="14"/>
      <w:r w:rsidRPr="002F7BEE">
        <w:rPr>
          <w:rFonts w:ascii="Times" w:hAnsi="Times" w:cs="Times"/>
        </w:rPr>
        <w:t>는</w:t>
      </w:r>
      <w:r w:rsidRPr="002F7BEE">
        <w:rPr>
          <w:rFonts w:ascii="Times" w:hAnsi="Times" w:cs="Times"/>
        </w:rPr>
        <w:t xml:space="preserve"> </w:t>
      </w:r>
      <w:r w:rsidRPr="002F7BEE">
        <w:rPr>
          <w:rFonts w:ascii="Times" w:hAnsi="Times" w:cs="Times"/>
        </w:rPr>
        <w:t>모델의</w:t>
      </w:r>
      <w:r w:rsidRPr="002F7BEE">
        <w:rPr>
          <w:rFonts w:ascii="Times" w:hAnsi="Times" w:cs="Times"/>
        </w:rPr>
        <w:t xml:space="preserve"> </w:t>
      </w:r>
      <w:r w:rsidRPr="002F7BEE">
        <w:rPr>
          <w:rFonts w:ascii="Times" w:hAnsi="Times" w:cs="Times"/>
        </w:rPr>
        <w:t>시작</w:t>
      </w:r>
      <w:r w:rsidRPr="002F7BEE">
        <w:rPr>
          <w:rFonts w:ascii="Times" w:hAnsi="Times" w:cs="Times"/>
        </w:rPr>
        <w:t xml:space="preserve"> </w:t>
      </w:r>
      <w:r w:rsidRPr="002F7BEE">
        <w:rPr>
          <w:rFonts w:ascii="Times" w:hAnsi="Times" w:cs="Times"/>
        </w:rPr>
        <w:t>시기이자</w:t>
      </w:r>
      <w:r w:rsidRPr="002F7BEE">
        <w:rPr>
          <w:rFonts w:ascii="Times" w:hAnsi="Times" w:cs="Times"/>
        </w:rPr>
        <w:t xml:space="preserve"> </w:t>
      </w:r>
      <w:r w:rsidRPr="002F7BEE">
        <w:rPr>
          <w:rFonts w:ascii="Times" w:hAnsi="Times" w:cs="Times"/>
        </w:rPr>
        <w:t>사회적</w:t>
      </w:r>
      <w:r w:rsidRPr="002F7BEE">
        <w:rPr>
          <w:rFonts w:ascii="Times" w:hAnsi="Times" w:cs="Times"/>
        </w:rPr>
        <w:t xml:space="preserve"> </w:t>
      </w:r>
      <w:r w:rsidRPr="002F7BEE">
        <w:rPr>
          <w:rFonts w:ascii="Times" w:hAnsi="Times" w:cs="Times"/>
        </w:rPr>
        <w:t>거리두기</w:t>
      </w:r>
      <w:r w:rsidRPr="002F7BEE">
        <w:rPr>
          <w:rFonts w:ascii="Times" w:hAnsi="Times" w:cs="Times"/>
        </w:rPr>
        <w:t xml:space="preserve"> 1</w:t>
      </w:r>
      <w:r w:rsidRPr="002F7BEE">
        <w:rPr>
          <w:rFonts w:ascii="Times" w:hAnsi="Times" w:cs="Times"/>
        </w:rPr>
        <w:t>단계가</w:t>
      </w:r>
      <w:r w:rsidRPr="002F7BEE">
        <w:rPr>
          <w:rFonts w:ascii="Times" w:hAnsi="Times" w:cs="Times"/>
        </w:rPr>
        <w:t xml:space="preserve"> </w:t>
      </w:r>
      <w:r w:rsidRPr="002F7BEE">
        <w:rPr>
          <w:rFonts w:ascii="Times" w:hAnsi="Times" w:cs="Times"/>
        </w:rPr>
        <w:t>시행되었던</w:t>
      </w:r>
      <w:r w:rsidRPr="002F7BEE">
        <w:rPr>
          <w:rFonts w:ascii="Times" w:hAnsi="Times" w:cs="Times"/>
        </w:rPr>
        <w:t xml:space="preserve"> 10</w:t>
      </w:r>
      <w:r w:rsidRPr="002F7BEE">
        <w:rPr>
          <w:rFonts w:ascii="Times" w:hAnsi="Times" w:cs="Times"/>
        </w:rPr>
        <w:t>월</w:t>
      </w:r>
      <w:r w:rsidRPr="002F7BEE">
        <w:rPr>
          <w:rFonts w:ascii="Times" w:hAnsi="Times" w:cs="Times"/>
        </w:rPr>
        <w:t xml:space="preserve"> 12</w:t>
      </w:r>
      <w:r w:rsidRPr="002F7BEE">
        <w:rPr>
          <w:rFonts w:ascii="Times" w:hAnsi="Times" w:cs="Times"/>
        </w:rPr>
        <w:t>일부터</w:t>
      </w:r>
      <w:r w:rsidRPr="002F7BEE">
        <w:rPr>
          <w:rFonts w:ascii="Times" w:hAnsi="Times" w:cs="Times"/>
        </w:rPr>
        <w:t xml:space="preserve"> 11</w:t>
      </w:r>
      <w:r w:rsidRPr="002F7BEE">
        <w:rPr>
          <w:rFonts w:ascii="Times" w:hAnsi="Times" w:cs="Times"/>
        </w:rPr>
        <w:t>월</w:t>
      </w:r>
      <w:r w:rsidRPr="002F7BEE">
        <w:rPr>
          <w:rFonts w:ascii="Times" w:hAnsi="Times" w:cs="Times"/>
        </w:rPr>
        <w:t xml:space="preserve"> 3</w:t>
      </w:r>
      <w:r w:rsidRPr="002F7BEE">
        <w:rPr>
          <w:rFonts w:ascii="Times" w:hAnsi="Times" w:cs="Times"/>
        </w:rPr>
        <w:t>일간은</w:t>
      </w:r>
      <w:r w:rsidRPr="002F7BEE">
        <w:rPr>
          <w:rFonts w:ascii="Times" w:hAnsi="Times" w:cs="Times"/>
        </w:rPr>
        <w:t xml:space="preserve"> 1.09(</w:t>
      </w:r>
      <w:proofErr w:type="spellStart"/>
      <w:r w:rsidRPr="002F7BEE">
        <w:rPr>
          <w:rFonts w:ascii="Times" w:hAnsi="Times" w:cs="Times"/>
        </w:rPr>
        <w:t>감염재생산지수</w:t>
      </w:r>
      <w:proofErr w:type="spellEnd"/>
      <w:r w:rsidRPr="002F7BEE">
        <w:rPr>
          <w:rFonts w:ascii="Times" w:hAnsi="Times" w:cs="Times"/>
        </w:rPr>
        <w:t xml:space="preserve"> 1.22)</w:t>
      </w:r>
      <w:r w:rsidRPr="002F7BEE">
        <w:rPr>
          <w:rFonts w:ascii="Times" w:hAnsi="Times" w:cs="Times"/>
        </w:rPr>
        <w:t>로</w:t>
      </w:r>
      <w:r w:rsidRPr="002F7BEE">
        <w:rPr>
          <w:rFonts w:ascii="Times" w:hAnsi="Times" w:cs="Times"/>
        </w:rPr>
        <w:t xml:space="preserve"> </w:t>
      </w:r>
      <w:r w:rsidR="002D2BE6" w:rsidRPr="002F7BEE">
        <w:rPr>
          <w:rFonts w:ascii="Times" w:hAnsi="Times" w:cs="Times"/>
        </w:rPr>
        <w:t>추정</w:t>
      </w:r>
      <w:r w:rsidRPr="002F7BEE">
        <w:rPr>
          <w:rFonts w:ascii="Times" w:hAnsi="Times" w:cs="Times"/>
        </w:rPr>
        <w:t>되었으며</w:t>
      </w:r>
      <w:r w:rsidRPr="002F7BEE">
        <w:rPr>
          <w:rFonts w:ascii="Times" w:hAnsi="Times" w:cs="Times"/>
        </w:rPr>
        <w:t>, 11</w:t>
      </w:r>
      <w:r w:rsidRPr="002F7BEE">
        <w:rPr>
          <w:rFonts w:ascii="Times" w:hAnsi="Times" w:cs="Times"/>
        </w:rPr>
        <w:t>월</w:t>
      </w:r>
      <w:r w:rsidRPr="002F7BEE">
        <w:rPr>
          <w:rFonts w:ascii="Times" w:hAnsi="Times" w:cs="Times"/>
        </w:rPr>
        <w:t xml:space="preserve"> 4</w:t>
      </w:r>
      <w:r w:rsidRPr="002F7BEE">
        <w:rPr>
          <w:rFonts w:ascii="Times" w:hAnsi="Times" w:cs="Times"/>
        </w:rPr>
        <w:t>일부터</w:t>
      </w:r>
      <w:r w:rsidRPr="002F7BEE">
        <w:rPr>
          <w:rFonts w:ascii="Times" w:hAnsi="Times" w:cs="Times"/>
        </w:rPr>
        <w:t xml:space="preserve"> 11</w:t>
      </w:r>
      <w:r w:rsidRPr="002F7BEE">
        <w:rPr>
          <w:rFonts w:ascii="Times" w:hAnsi="Times" w:cs="Times"/>
        </w:rPr>
        <w:t>월</w:t>
      </w:r>
      <w:r w:rsidRPr="002F7BEE">
        <w:rPr>
          <w:rFonts w:ascii="Times" w:hAnsi="Times" w:cs="Times"/>
        </w:rPr>
        <w:t xml:space="preserve"> 24</w:t>
      </w:r>
      <w:r w:rsidRPr="002F7BEE">
        <w:rPr>
          <w:rFonts w:ascii="Times" w:hAnsi="Times" w:cs="Times"/>
        </w:rPr>
        <w:t>일</w:t>
      </w:r>
      <w:r w:rsidRPr="002F7BEE">
        <w:rPr>
          <w:rFonts w:ascii="Times" w:hAnsi="Times" w:cs="Times"/>
        </w:rPr>
        <w:t xml:space="preserve"> </w:t>
      </w:r>
      <w:r w:rsidRPr="002F7BEE">
        <w:rPr>
          <w:rFonts w:ascii="Times" w:hAnsi="Times" w:cs="Times"/>
        </w:rPr>
        <w:t>사이에는</w:t>
      </w:r>
      <w:r w:rsidRPr="002F7BEE">
        <w:rPr>
          <w:rFonts w:ascii="Times" w:hAnsi="Times" w:cs="Times"/>
        </w:rPr>
        <w:t xml:space="preserve"> 1.50</w:t>
      </w:r>
      <w:r w:rsidRPr="002F7BEE">
        <w:rPr>
          <w:rFonts w:ascii="Times" w:hAnsi="Times" w:cs="Times"/>
        </w:rPr>
        <w:t>으로</w:t>
      </w:r>
      <w:r w:rsidRPr="002F7BEE">
        <w:rPr>
          <w:rFonts w:ascii="Times" w:hAnsi="Times" w:cs="Times"/>
        </w:rPr>
        <w:t>(</w:t>
      </w:r>
      <w:proofErr w:type="spellStart"/>
      <w:r w:rsidRPr="002F7BEE">
        <w:rPr>
          <w:rFonts w:ascii="Times" w:hAnsi="Times" w:cs="Times"/>
        </w:rPr>
        <w:t>감염재생산지수</w:t>
      </w:r>
      <w:proofErr w:type="spellEnd"/>
      <w:r w:rsidRPr="002F7BEE">
        <w:rPr>
          <w:rFonts w:ascii="Times" w:hAnsi="Times" w:cs="Times"/>
        </w:rPr>
        <w:t xml:space="preserve"> 1.68) </w:t>
      </w:r>
      <w:r w:rsidRPr="002F7BEE">
        <w:rPr>
          <w:rFonts w:ascii="Times" w:hAnsi="Times" w:cs="Times"/>
        </w:rPr>
        <w:t>가장</w:t>
      </w:r>
      <w:r w:rsidRPr="002F7BEE">
        <w:rPr>
          <w:rFonts w:ascii="Times" w:hAnsi="Times" w:cs="Times"/>
        </w:rPr>
        <w:t xml:space="preserve"> </w:t>
      </w:r>
      <w:r w:rsidRPr="002F7BEE">
        <w:rPr>
          <w:rFonts w:ascii="Times" w:hAnsi="Times" w:cs="Times"/>
        </w:rPr>
        <w:t>높게</w:t>
      </w:r>
      <w:r w:rsidRPr="002F7BEE">
        <w:rPr>
          <w:rFonts w:ascii="Times" w:hAnsi="Times" w:cs="Times"/>
        </w:rPr>
        <w:t xml:space="preserve"> </w:t>
      </w:r>
      <w:r w:rsidR="002D2BE6" w:rsidRPr="002F7BEE">
        <w:rPr>
          <w:rFonts w:ascii="Times" w:hAnsi="Times" w:cs="Times"/>
        </w:rPr>
        <w:t>추정</w:t>
      </w:r>
      <w:r w:rsidRPr="002F7BEE">
        <w:rPr>
          <w:rFonts w:ascii="Times" w:hAnsi="Times" w:cs="Times"/>
        </w:rPr>
        <w:t>되었다</w:t>
      </w:r>
      <w:r w:rsidRPr="002F7BEE">
        <w:rPr>
          <w:rFonts w:ascii="Times" w:hAnsi="Times" w:cs="Times"/>
        </w:rPr>
        <w:t xml:space="preserve">. </w:t>
      </w:r>
      <w:r w:rsidRPr="002F7BEE">
        <w:rPr>
          <w:rFonts w:ascii="Times" w:hAnsi="Times" w:cs="Times"/>
        </w:rPr>
        <w:t>사회적</w:t>
      </w:r>
      <w:r w:rsidRPr="002F7BEE">
        <w:rPr>
          <w:rFonts w:ascii="Times" w:hAnsi="Times" w:cs="Times"/>
        </w:rPr>
        <w:t xml:space="preserve"> </w:t>
      </w:r>
      <w:r w:rsidRPr="002F7BEE">
        <w:rPr>
          <w:rFonts w:ascii="Times" w:hAnsi="Times" w:cs="Times"/>
        </w:rPr>
        <w:t>거리두기</w:t>
      </w:r>
      <w:r w:rsidRPr="002F7BEE">
        <w:rPr>
          <w:rFonts w:ascii="Times" w:hAnsi="Times" w:cs="Times"/>
        </w:rPr>
        <w:t xml:space="preserve"> </w:t>
      </w:r>
      <w:r w:rsidRPr="002F7BEE">
        <w:rPr>
          <w:rFonts w:ascii="Times" w:hAnsi="Times" w:cs="Times"/>
        </w:rPr>
        <w:t>단계가</w:t>
      </w:r>
      <w:r w:rsidRPr="002F7BEE">
        <w:rPr>
          <w:rFonts w:ascii="Times" w:hAnsi="Times" w:cs="Times"/>
        </w:rPr>
        <w:t xml:space="preserve"> 2.5</w:t>
      </w:r>
      <w:r w:rsidRPr="002F7BEE">
        <w:rPr>
          <w:rFonts w:ascii="Times" w:hAnsi="Times" w:cs="Times"/>
        </w:rPr>
        <w:t>단계로</w:t>
      </w:r>
      <w:r w:rsidRPr="002F7BEE">
        <w:rPr>
          <w:rFonts w:ascii="Times" w:hAnsi="Times" w:cs="Times"/>
        </w:rPr>
        <w:t xml:space="preserve"> </w:t>
      </w:r>
      <w:r w:rsidRPr="002F7BEE">
        <w:rPr>
          <w:rFonts w:ascii="Times" w:hAnsi="Times" w:cs="Times"/>
        </w:rPr>
        <w:t>강화된</w:t>
      </w:r>
      <w:r w:rsidRPr="002F7BEE">
        <w:rPr>
          <w:rFonts w:ascii="Times" w:hAnsi="Times" w:cs="Times"/>
        </w:rPr>
        <w:t xml:space="preserve"> </w:t>
      </w:r>
      <w:r w:rsidRPr="002F7BEE">
        <w:rPr>
          <w:rFonts w:ascii="Times" w:hAnsi="Times" w:cs="Times"/>
        </w:rPr>
        <w:t>후</w:t>
      </w:r>
      <w:r w:rsidRPr="002F7BEE">
        <w:rPr>
          <w:rFonts w:ascii="Times" w:hAnsi="Times" w:cs="Times"/>
        </w:rPr>
        <w:t xml:space="preserve"> 5</w:t>
      </w:r>
      <w:r w:rsidRPr="002F7BEE">
        <w:rPr>
          <w:rFonts w:ascii="Times" w:hAnsi="Times" w:cs="Times"/>
        </w:rPr>
        <w:t>인</w:t>
      </w:r>
      <w:r w:rsidRPr="002F7BEE">
        <w:rPr>
          <w:rFonts w:ascii="Times" w:hAnsi="Times" w:cs="Times"/>
        </w:rPr>
        <w:t xml:space="preserve"> </w:t>
      </w:r>
      <w:r w:rsidRPr="002F7BEE">
        <w:rPr>
          <w:rFonts w:ascii="Times" w:hAnsi="Times" w:cs="Times"/>
        </w:rPr>
        <w:t>이상</w:t>
      </w:r>
      <w:r w:rsidRPr="002F7BEE">
        <w:rPr>
          <w:rFonts w:ascii="Times" w:hAnsi="Times" w:cs="Times"/>
        </w:rPr>
        <w:t xml:space="preserve"> </w:t>
      </w:r>
      <w:r w:rsidRPr="002F7BEE">
        <w:rPr>
          <w:rFonts w:ascii="Times" w:hAnsi="Times" w:cs="Times"/>
        </w:rPr>
        <w:t>사적</w:t>
      </w:r>
      <w:r w:rsidRPr="002F7BEE">
        <w:rPr>
          <w:rFonts w:ascii="Times" w:hAnsi="Times" w:cs="Times"/>
        </w:rPr>
        <w:t xml:space="preserve"> </w:t>
      </w:r>
      <w:r w:rsidRPr="002F7BEE">
        <w:rPr>
          <w:rFonts w:ascii="Times" w:hAnsi="Times" w:cs="Times"/>
        </w:rPr>
        <w:t>모임</w:t>
      </w:r>
      <w:r w:rsidRPr="002F7BEE">
        <w:rPr>
          <w:rFonts w:ascii="Times" w:hAnsi="Times" w:cs="Times"/>
        </w:rPr>
        <w:t xml:space="preserve"> </w:t>
      </w:r>
      <w:r w:rsidRPr="002F7BEE">
        <w:rPr>
          <w:rFonts w:ascii="Times" w:hAnsi="Times" w:cs="Times"/>
        </w:rPr>
        <w:t>금지가</w:t>
      </w:r>
      <w:r w:rsidRPr="002F7BEE">
        <w:rPr>
          <w:rFonts w:ascii="Times" w:hAnsi="Times" w:cs="Times"/>
        </w:rPr>
        <w:t xml:space="preserve"> </w:t>
      </w:r>
      <w:r w:rsidRPr="002F7BEE">
        <w:rPr>
          <w:rFonts w:ascii="Times" w:hAnsi="Times" w:cs="Times"/>
        </w:rPr>
        <w:t>수도권에서</w:t>
      </w:r>
      <w:r w:rsidRPr="002F7BEE">
        <w:rPr>
          <w:rFonts w:ascii="Times" w:hAnsi="Times" w:cs="Times"/>
        </w:rPr>
        <w:t xml:space="preserve"> </w:t>
      </w:r>
      <w:r w:rsidRPr="002F7BEE">
        <w:rPr>
          <w:rFonts w:ascii="Times" w:hAnsi="Times" w:cs="Times"/>
        </w:rPr>
        <w:t>시작된</w:t>
      </w:r>
      <w:r w:rsidRPr="002F7BEE">
        <w:rPr>
          <w:rFonts w:ascii="Times" w:hAnsi="Times" w:cs="Times"/>
        </w:rPr>
        <w:t xml:space="preserve"> </w:t>
      </w:r>
      <w:r w:rsidRPr="002F7BEE">
        <w:rPr>
          <w:rFonts w:ascii="Times" w:hAnsi="Times" w:cs="Times"/>
        </w:rPr>
        <w:t>시기인</w:t>
      </w:r>
      <w:r w:rsidRPr="002F7BEE">
        <w:rPr>
          <w:rFonts w:ascii="Times" w:hAnsi="Times" w:cs="Times"/>
        </w:rPr>
        <w:t xml:space="preserve"> 12</w:t>
      </w:r>
      <w:r w:rsidRPr="002F7BEE">
        <w:rPr>
          <w:rFonts w:ascii="Times" w:hAnsi="Times" w:cs="Times"/>
        </w:rPr>
        <w:t>월</w:t>
      </w:r>
      <w:r w:rsidRPr="002F7BEE">
        <w:rPr>
          <w:rFonts w:ascii="Times" w:hAnsi="Times" w:cs="Times"/>
        </w:rPr>
        <w:t xml:space="preserve"> 23</w:t>
      </w:r>
      <w:r w:rsidRPr="002F7BEE">
        <w:rPr>
          <w:rFonts w:ascii="Times" w:hAnsi="Times" w:cs="Times"/>
        </w:rPr>
        <w:t>일부터</w:t>
      </w:r>
      <w:r w:rsidRPr="002F7BEE">
        <w:rPr>
          <w:rFonts w:ascii="Times" w:hAnsi="Times" w:cs="Times"/>
        </w:rPr>
        <w:t xml:space="preserve"> 1</w:t>
      </w:r>
      <w:r w:rsidRPr="002F7BEE">
        <w:rPr>
          <w:rFonts w:ascii="Times" w:hAnsi="Times" w:cs="Times"/>
        </w:rPr>
        <w:t>월</w:t>
      </w:r>
      <w:r w:rsidRPr="002F7BEE">
        <w:rPr>
          <w:rFonts w:ascii="Times" w:hAnsi="Times" w:cs="Times"/>
        </w:rPr>
        <w:t xml:space="preserve"> 18</w:t>
      </w:r>
      <w:r w:rsidRPr="002F7BEE">
        <w:rPr>
          <w:rFonts w:ascii="Times" w:hAnsi="Times" w:cs="Times"/>
        </w:rPr>
        <w:t>일</w:t>
      </w:r>
      <w:r w:rsidRPr="002F7BEE">
        <w:rPr>
          <w:rFonts w:ascii="Times" w:hAnsi="Times" w:cs="Times"/>
        </w:rPr>
        <w:t xml:space="preserve"> </w:t>
      </w:r>
      <w:r w:rsidRPr="002F7BEE">
        <w:rPr>
          <w:rFonts w:ascii="Times" w:hAnsi="Times" w:cs="Times"/>
        </w:rPr>
        <w:t>사이에는</w:t>
      </w:r>
      <w:r w:rsidRPr="002F7BEE">
        <w:rPr>
          <w:rFonts w:ascii="Times" w:hAnsi="Times" w:cs="Times"/>
        </w:rPr>
        <w:t xml:space="preserve"> 0.64(</w:t>
      </w:r>
      <w:proofErr w:type="spellStart"/>
      <w:r w:rsidRPr="002F7BEE">
        <w:rPr>
          <w:rFonts w:ascii="Times" w:hAnsi="Times" w:cs="Times"/>
        </w:rPr>
        <w:t>감염재생산지수</w:t>
      </w:r>
      <w:proofErr w:type="spellEnd"/>
      <w:r w:rsidRPr="002F7BEE">
        <w:rPr>
          <w:rFonts w:ascii="Times" w:hAnsi="Times" w:cs="Times"/>
        </w:rPr>
        <w:t xml:space="preserve"> 0.71)</w:t>
      </w:r>
      <w:r w:rsidRPr="002F7BEE">
        <w:rPr>
          <w:rFonts w:ascii="Times" w:hAnsi="Times" w:cs="Times"/>
        </w:rPr>
        <w:t>로</w:t>
      </w:r>
      <w:r w:rsidRPr="002F7BEE">
        <w:rPr>
          <w:rFonts w:ascii="Times" w:hAnsi="Times" w:cs="Times"/>
        </w:rPr>
        <w:t xml:space="preserve"> </w:t>
      </w:r>
      <w:r w:rsidRPr="002F7BEE">
        <w:rPr>
          <w:rFonts w:ascii="Times" w:hAnsi="Times" w:cs="Times"/>
        </w:rPr>
        <w:t>가장</w:t>
      </w:r>
      <w:r w:rsidRPr="002F7BEE">
        <w:rPr>
          <w:rFonts w:ascii="Times" w:hAnsi="Times" w:cs="Times"/>
        </w:rPr>
        <w:t xml:space="preserve"> </w:t>
      </w:r>
      <w:r w:rsidRPr="002F7BEE">
        <w:rPr>
          <w:rFonts w:ascii="Times" w:hAnsi="Times" w:cs="Times"/>
        </w:rPr>
        <w:t>작게</w:t>
      </w:r>
      <w:r w:rsidRPr="002F7BEE">
        <w:rPr>
          <w:rFonts w:ascii="Times" w:hAnsi="Times" w:cs="Times"/>
        </w:rPr>
        <w:t xml:space="preserve"> </w:t>
      </w:r>
      <w:r w:rsidR="002D2BE6" w:rsidRPr="002F7BEE">
        <w:rPr>
          <w:rFonts w:ascii="Times" w:hAnsi="Times" w:cs="Times"/>
        </w:rPr>
        <w:t>추정</w:t>
      </w:r>
      <w:r w:rsidRPr="002F7BEE">
        <w:rPr>
          <w:rFonts w:ascii="Times" w:hAnsi="Times" w:cs="Times"/>
        </w:rPr>
        <w:t>되었다</w:t>
      </w:r>
      <w:r w:rsidRPr="002F7BEE">
        <w:rPr>
          <w:rFonts w:ascii="Times" w:hAnsi="Times" w:cs="Times"/>
        </w:rPr>
        <w:t>.</w:t>
      </w:r>
      <w:r w:rsidR="003561D8" w:rsidRPr="002F7BEE">
        <w:rPr>
          <w:rFonts w:ascii="Times" w:hAnsi="Times" w:cs="Times"/>
        </w:rPr>
        <w:t xml:space="preserve"> </w:t>
      </w:r>
    </w:p>
    <w:p w14:paraId="71C0ADF0" w14:textId="37AD6C34" w:rsidR="003308D2" w:rsidRPr="002F7BEE" w:rsidRDefault="003308D2" w:rsidP="003308D2">
      <w:pPr>
        <w:rPr>
          <w:rFonts w:ascii="Times" w:hAnsi="Times" w:cs="Times"/>
          <w:color w:val="FF0000"/>
        </w:rPr>
      </w:pPr>
      <w:r w:rsidRPr="002F7BEE">
        <w:rPr>
          <w:rFonts w:ascii="Times" w:hAnsi="Times" w:cs="Times"/>
        </w:rPr>
        <w:t xml:space="preserve"> </w:t>
      </w:r>
      <w:r w:rsidRPr="002F7BEE">
        <w:rPr>
          <w:rFonts w:ascii="Times" w:hAnsi="Times" w:cs="Times"/>
          <w:iCs/>
        </w:rPr>
        <w:t>Figure.4</w:t>
      </w:r>
      <w:r w:rsidRPr="002F7BEE">
        <w:rPr>
          <w:rFonts w:ascii="Times" w:hAnsi="Times" w:cs="Times"/>
          <w:iCs/>
        </w:rPr>
        <w:t>는</w:t>
      </w:r>
      <w:r w:rsidRPr="002F7BEE">
        <w:rPr>
          <w:rFonts w:ascii="Times" w:hAnsi="Times" w:cs="Times"/>
          <w:iCs/>
        </w:rPr>
        <w:t xml:space="preserve"> </w:t>
      </w:r>
      <w:r w:rsidRPr="002F7BEE">
        <w:rPr>
          <w:rFonts w:ascii="Times" w:hAnsi="Times" w:cs="Times"/>
          <w:iCs/>
        </w:rPr>
        <w:t>수리모델</w:t>
      </w:r>
      <w:r w:rsidRPr="002F7BEE">
        <w:rPr>
          <w:rFonts w:ascii="Times" w:hAnsi="Times" w:cs="Times"/>
          <w:iCs/>
        </w:rPr>
        <w:t xml:space="preserve"> </w:t>
      </w:r>
      <w:r w:rsidR="00831672" w:rsidRPr="002F7BEE">
        <w:rPr>
          <w:rFonts w:ascii="Times" w:hAnsi="Times" w:cs="Times" w:hint="eastAsia"/>
          <w:iCs/>
        </w:rPr>
        <w:t>시뮬레이션</w:t>
      </w:r>
      <w:r w:rsidR="00831672" w:rsidRPr="002F7BEE">
        <w:rPr>
          <w:rFonts w:ascii="Times" w:hAnsi="Times" w:cs="Times" w:hint="eastAsia"/>
          <w:iCs/>
        </w:rPr>
        <w:t xml:space="preserve"> </w:t>
      </w:r>
      <w:r w:rsidR="00831672" w:rsidRPr="002F7BEE">
        <w:rPr>
          <w:rFonts w:ascii="Times" w:hAnsi="Times" w:cs="Times" w:hint="eastAsia"/>
          <w:iCs/>
        </w:rPr>
        <w:t>결과를</w:t>
      </w:r>
      <w:r w:rsidR="00831672" w:rsidRPr="002F7BEE">
        <w:rPr>
          <w:rFonts w:ascii="Times" w:hAnsi="Times" w:cs="Times" w:hint="eastAsia"/>
          <w:iCs/>
        </w:rPr>
        <w:t xml:space="preserve"> </w:t>
      </w:r>
      <w:r w:rsidR="00831672" w:rsidRPr="002F7BEE">
        <w:rPr>
          <w:rFonts w:ascii="Times" w:hAnsi="Times" w:cs="Times" w:hint="eastAsia"/>
          <w:iCs/>
        </w:rPr>
        <w:t>마지막</w:t>
      </w:r>
      <w:r w:rsidR="00831672" w:rsidRPr="002F7BEE">
        <w:rPr>
          <w:rFonts w:ascii="Times" w:hAnsi="Times" w:cs="Times" w:hint="eastAsia"/>
          <w:iCs/>
        </w:rPr>
        <w:t xml:space="preserve"> </w:t>
      </w:r>
      <w:r w:rsidR="00831672" w:rsidRPr="002F7BEE">
        <w:rPr>
          <w:rFonts w:ascii="Times" w:hAnsi="Times" w:cs="Times" w:hint="eastAsia"/>
          <w:iCs/>
        </w:rPr>
        <w:t>날짜인</w:t>
      </w:r>
      <w:r w:rsidR="00831672" w:rsidRPr="002F7BEE">
        <w:rPr>
          <w:rFonts w:ascii="Times" w:hAnsi="Times" w:cs="Times"/>
          <w:iCs/>
        </w:rPr>
        <w:t xml:space="preserve"> 2021</w:t>
      </w:r>
      <w:r w:rsidR="00831672" w:rsidRPr="002F7BEE">
        <w:rPr>
          <w:rFonts w:ascii="Times" w:hAnsi="Times" w:cs="Times" w:hint="eastAsia"/>
          <w:iCs/>
        </w:rPr>
        <w:t>년</w:t>
      </w:r>
      <w:r w:rsidR="00831672" w:rsidRPr="002F7BEE">
        <w:rPr>
          <w:rFonts w:ascii="Times" w:hAnsi="Times" w:cs="Times" w:hint="eastAsia"/>
          <w:iCs/>
        </w:rPr>
        <w:t xml:space="preserve"> </w:t>
      </w:r>
      <w:r w:rsidR="00831672" w:rsidRPr="002F7BEE">
        <w:rPr>
          <w:rFonts w:ascii="Times" w:hAnsi="Times" w:cs="Times"/>
          <w:iCs/>
        </w:rPr>
        <w:t>5</w:t>
      </w:r>
      <w:r w:rsidR="00831672" w:rsidRPr="002F7BEE">
        <w:rPr>
          <w:rFonts w:ascii="Times" w:hAnsi="Times" w:cs="Times" w:hint="eastAsia"/>
          <w:iCs/>
        </w:rPr>
        <w:t>월</w:t>
      </w:r>
      <w:r w:rsidR="00831672" w:rsidRPr="002F7BEE">
        <w:rPr>
          <w:rFonts w:ascii="Times" w:hAnsi="Times" w:cs="Times" w:hint="eastAsia"/>
          <w:iCs/>
        </w:rPr>
        <w:t xml:space="preserve"> </w:t>
      </w:r>
      <w:r w:rsidR="00831672" w:rsidRPr="002F7BEE">
        <w:rPr>
          <w:rFonts w:ascii="Times" w:hAnsi="Times" w:cs="Times"/>
          <w:iCs/>
        </w:rPr>
        <w:t>25</w:t>
      </w:r>
      <w:r w:rsidR="00831672" w:rsidRPr="002F7BEE">
        <w:rPr>
          <w:rFonts w:ascii="Times" w:hAnsi="Times" w:cs="Times" w:hint="eastAsia"/>
          <w:iCs/>
        </w:rPr>
        <w:t>일을</w:t>
      </w:r>
      <w:r w:rsidR="00831672" w:rsidRPr="002F7BEE">
        <w:rPr>
          <w:rFonts w:ascii="Times" w:hAnsi="Times" w:cs="Times" w:hint="eastAsia"/>
          <w:iCs/>
        </w:rPr>
        <w:t xml:space="preserve"> </w:t>
      </w:r>
      <w:r w:rsidR="00831672" w:rsidRPr="002F7BEE">
        <w:rPr>
          <w:rFonts w:ascii="Times" w:hAnsi="Times" w:cs="Times" w:hint="eastAsia"/>
          <w:iCs/>
        </w:rPr>
        <w:t>기준으로</w:t>
      </w:r>
      <w:r w:rsidRPr="002F7BEE">
        <w:rPr>
          <w:rFonts w:ascii="Times" w:hAnsi="Times" w:cs="Times"/>
          <w:iCs/>
        </w:rPr>
        <w:t xml:space="preserve"> </w:t>
      </w:r>
      <w:r w:rsidRPr="002F7BEE">
        <w:rPr>
          <w:rFonts w:ascii="Times" w:hAnsi="Times" w:cs="Times"/>
        </w:rPr>
        <w:t>각</w:t>
      </w:r>
      <w:r w:rsidRPr="002F7BEE">
        <w:rPr>
          <w:rFonts w:ascii="Times" w:hAnsi="Times" w:cs="Times"/>
        </w:rPr>
        <w:t xml:space="preserve"> </w:t>
      </w:r>
      <w:proofErr w:type="spellStart"/>
      <w:r w:rsidRPr="002F7BEE">
        <w:rPr>
          <w:rFonts w:ascii="Times" w:hAnsi="Times" w:cs="Times"/>
        </w:rPr>
        <w:t>연령</w:t>
      </w:r>
      <w:r w:rsidR="00B72AB8" w:rsidRPr="002F7BEE">
        <w:rPr>
          <w:rFonts w:ascii="Times" w:hAnsi="Times" w:cs="Times"/>
        </w:rPr>
        <w:t>군</w:t>
      </w:r>
      <w:r w:rsidRPr="002F7BEE">
        <w:rPr>
          <w:rFonts w:ascii="Times" w:hAnsi="Times" w:cs="Times"/>
        </w:rPr>
        <w:t>별로</w:t>
      </w:r>
      <w:proofErr w:type="spellEnd"/>
      <w:r w:rsidRPr="002F7BEE">
        <w:rPr>
          <w:rFonts w:ascii="Times" w:hAnsi="Times" w:cs="Times"/>
        </w:rPr>
        <w:t xml:space="preserve"> </w:t>
      </w:r>
      <w:r w:rsidRPr="002F7BEE">
        <w:rPr>
          <w:rFonts w:ascii="Times" w:hAnsi="Times" w:cs="Times"/>
        </w:rPr>
        <w:t>분리하여</w:t>
      </w:r>
      <w:r w:rsidRPr="002F7BEE">
        <w:rPr>
          <w:rFonts w:ascii="Times" w:hAnsi="Times" w:cs="Times"/>
        </w:rPr>
        <w:t xml:space="preserve"> </w:t>
      </w:r>
      <w:r w:rsidRPr="002F7BEE">
        <w:rPr>
          <w:rFonts w:ascii="Times" w:hAnsi="Times" w:cs="Times"/>
        </w:rPr>
        <w:t>관찰한</w:t>
      </w:r>
      <w:r w:rsidRPr="002F7BEE">
        <w:rPr>
          <w:rFonts w:ascii="Times" w:hAnsi="Times" w:cs="Times"/>
        </w:rPr>
        <w:t xml:space="preserve"> </w:t>
      </w:r>
      <w:r w:rsidRPr="002F7BEE">
        <w:rPr>
          <w:rFonts w:ascii="Times" w:hAnsi="Times" w:cs="Times"/>
        </w:rPr>
        <w:t>결과이다</w:t>
      </w:r>
      <w:r w:rsidR="00B72AB8" w:rsidRPr="002F7BEE">
        <w:rPr>
          <w:rFonts w:ascii="Times" w:hAnsi="Times" w:cs="Times"/>
        </w:rPr>
        <w:t>.</w:t>
      </w:r>
      <w:r w:rsidRPr="002F7BEE">
        <w:rPr>
          <w:rFonts w:ascii="Times" w:hAnsi="Times" w:cs="Times"/>
        </w:rPr>
        <w:t xml:space="preserve"> (A)</w:t>
      </w:r>
      <w:r w:rsidRPr="002F7BEE">
        <w:rPr>
          <w:rFonts w:ascii="Times" w:hAnsi="Times" w:cs="Times"/>
        </w:rPr>
        <w:t>에서</w:t>
      </w:r>
      <w:r w:rsidRPr="002F7BEE">
        <w:rPr>
          <w:rFonts w:ascii="Times" w:hAnsi="Times" w:cs="Times"/>
        </w:rPr>
        <w:t xml:space="preserve"> </w:t>
      </w:r>
      <w:r w:rsidRPr="002F7BEE">
        <w:rPr>
          <w:rFonts w:ascii="Times" w:hAnsi="Times" w:cs="Times"/>
        </w:rPr>
        <w:t>전체</w:t>
      </w:r>
      <w:r w:rsidRPr="002F7BEE">
        <w:rPr>
          <w:rFonts w:ascii="Times" w:hAnsi="Times" w:cs="Times"/>
        </w:rPr>
        <w:t xml:space="preserve"> </w:t>
      </w:r>
      <w:proofErr w:type="spellStart"/>
      <w:r w:rsidRPr="002F7BEE">
        <w:rPr>
          <w:rFonts w:ascii="Times" w:hAnsi="Times" w:cs="Times"/>
        </w:rPr>
        <w:t>확진자</w:t>
      </w:r>
      <w:proofErr w:type="spellEnd"/>
      <w:r w:rsidRPr="002F7BEE">
        <w:rPr>
          <w:rFonts w:ascii="Times" w:hAnsi="Times" w:cs="Times"/>
        </w:rPr>
        <w:t xml:space="preserve"> </w:t>
      </w:r>
      <w:r w:rsidRPr="002F7BEE">
        <w:rPr>
          <w:rFonts w:ascii="Times" w:hAnsi="Times" w:cs="Times"/>
        </w:rPr>
        <w:t>수</w:t>
      </w:r>
      <w:r w:rsidRPr="002F7BEE">
        <w:rPr>
          <w:rFonts w:ascii="Times" w:hAnsi="Times" w:cs="Times"/>
        </w:rPr>
        <w:t xml:space="preserve"> </w:t>
      </w:r>
      <w:r w:rsidRPr="002F7BEE">
        <w:rPr>
          <w:rFonts w:ascii="Times" w:hAnsi="Times" w:cs="Times"/>
        </w:rPr>
        <w:t>중</w:t>
      </w:r>
      <w:r w:rsidRPr="002F7BEE">
        <w:rPr>
          <w:rFonts w:ascii="Times" w:hAnsi="Times" w:cs="Times"/>
        </w:rPr>
        <w:t xml:space="preserve"> </w:t>
      </w:r>
      <w:r w:rsidRPr="002F7BEE">
        <w:rPr>
          <w:rFonts w:ascii="Times" w:hAnsi="Times" w:cs="Times"/>
        </w:rPr>
        <w:t>인구의</w:t>
      </w:r>
      <w:r w:rsidRPr="002F7BEE">
        <w:rPr>
          <w:rFonts w:ascii="Times" w:hAnsi="Times" w:cs="Times"/>
        </w:rPr>
        <w:t xml:space="preserve"> 30</w:t>
      </w:r>
      <w:r w:rsidRPr="002F7BEE">
        <w:rPr>
          <w:rFonts w:ascii="Times" w:hAnsi="Times" w:cs="Times"/>
        </w:rPr>
        <w:t>세부터</w:t>
      </w:r>
      <w:r w:rsidRPr="002F7BEE">
        <w:rPr>
          <w:rFonts w:ascii="Times" w:hAnsi="Times" w:cs="Times"/>
        </w:rPr>
        <w:t xml:space="preserve"> 59</w:t>
      </w:r>
      <w:r w:rsidRPr="002F7BEE">
        <w:rPr>
          <w:rFonts w:ascii="Times" w:hAnsi="Times" w:cs="Times"/>
        </w:rPr>
        <w:t>세</w:t>
      </w:r>
      <w:r w:rsidRPr="002F7BEE">
        <w:rPr>
          <w:rFonts w:ascii="Times" w:hAnsi="Times" w:cs="Times"/>
        </w:rPr>
        <w:t xml:space="preserve"> </w:t>
      </w:r>
      <w:proofErr w:type="spellStart"/>
      <w:r w:rsidRPr="002F7BEE">
        <w:rPr>
          <w:rFonts w:ascii="Times" w:hAnsi="Times" w:cs="Times"/>
        </w:rPr>
        <w:t>연령</w:t>
      </w:r>
      <w:r w:rsidR="00B72AB8" w:rsidRPr="002F7BEE">
        <w:rPr>
          <w:rFonts w:ascii="Times" w:hAnsi="Times" w:cs="Times"/>
        </w:rPr>
        <w:t>군</w:t>
      </w:r>
      <w:proofErr w:type="spellEnd"/>
      <w:r w:rsidR="00B72AB8" w:rsidRPr="002F7BEE">
        <w:rPr>
          <w:rFonts w:ascii="Times" w:hAnsi="Times" w:cs="Times"/>
        </w:rPr>
        <w:t>(</w:t>
      </w:r>
      <w:r w:rsidR="000B08CD" w:rsidRPr="002F7BEE">
        <w:rPr>
          <w:rFonts w:ascii="Times" w:eastAsia="맑은 고딕" w:hAnsi="Times" w:cs="Times"/>
        </w:rPr>
        <w:t>Ⅲ</w:t>
      </w:r>
      <w:r w:rsidR="00B72AB8" w:rsidRPr="002F7BEE">
        <w:rPr>
          <w:rFonts w:ascii="Times" w:hAnsi="Times" w:cs="Times"/>
        </w:rPr>
        <w:t>)</w:t>
      </w:r>
      <w:r w:rsidRPr="002F7BEE">
        <w:rPr>
          <w:rFonts w:ascii="Times" w:hAnsi="Times" w:cs="Times"/>
        </w:rPr>
        <w:t>이</w:t>
      </w:r>
      <w:r w:rsidRPr="002F7BEE">
        <w:rPr>
          <w:rFonts w:ascii="Times" w:hAnsi="Times" w:cs="Times"/>
        </w:rPr>
        <w:t xml:space="preserve"> </w:t>
      </w:r>
      <w:r w:rsidRPr="002F7BEE">
        <w:rPr>
          <w:rFonts w:ascii="Times" w:hAnsi="Times" w:cs="Times"/>
        </w:rPr>
        <w:t>가장</w:t>
      </w:r>
      <w:r w:rsidRPr="002F7BEE">
        <w:rPr>
          <w:rFonts w:ascii="Times" w:hAnsi="Times" w:cs="Times"/>
        </w:rPr>
        <w:t xml:space="preserve"> </w:t>
      </w:r>
      <w:r w:rsidRPr="002F7BEE">
        <w:rPr>
          <w:rFonts w:ascii="Times" w:hAnsi="Times" w:cs="Times"/>
        </w:rPr>
        <w:t>많은</w:t>
      </w:r>
      <w:r w:rsidRPr="002F7BEE">
        <w:rPr>
          <w:rFonts w:ascii="Times" w:hAnsi="Times" w:cs="Times"/>
        </w:rPr>
        <w:t xml:space="preserve"> </w:t>
      </w:r>
      <w:r w:rsidRPr="002F7BEE">
        <w:rPr>
          <w:rFonts w:ascii="Times" w:hAnsi="Times" w:cs="Times"/>
        </w:rPr>
        <w:t>수</w:t>
      </w:r>
      <w:r w:rsidRPr="002F7BEE">
        <w:rPr>
          <w:rFonts w:ascii="Times" w:hAnsi="Times" w:cs="Times"/>
        </w:rPr>
        <w:t>(</w:t>
      </w:r>
      <w:r w:rsidR="00831672" w:rsidRPr="002F7BEE">
        <w:rPr>
          <w:rFonts w:ascii="Times" w:hAnsi="Times" w:cs="Times"/>
        </w:rPr>
        <w:t>51</w:t>
      </w:r>
      <w:r w:rsidR="00BA4191" w:rsidRPr="002F7BEE">
        <w:rPr>
          <w:rFonts w:ascii="Times" w:hAnsi="Times" w:cs="Times" w:hint="eastAsia"/>
        </w:rPr>
        <w:t>,</w:t>
      </w:r>
      <w:r w:rsidR="00831672" w:rsidRPr="002F7BEE">
        <w:rPr>
          <w:rFonts w:ascii="Times" w:hAnsi="Times" w:cs="Times"/>
        </w:rPr>
        <w:t>331</w:t>
      </w:r>
      <w:r w:rsidRPr="002F7BEE">
        <w:rPr>
          <w:rFonts w:ascii="Times" w:hAnsi="Times" w:cs="Times"/>
        </w:rPr>
        <w:t>)</w:t>
      </w:r>
      <w:r w:rsidRPr="002F7BEE">
        <w:rPr>
          <w:rFonts w:ascii="Times" w:hAnsi="Times" w:cs="Times"/>
        </w:rPr>
        <w:t>를</w:t>
      </w:r>
      <w:r w:rsidRPr="002F7BEE">
        <w:rPr>
          <w:rFonts w:ascii="Times" w:hAnsi="Times" w:cs="Times"/>
        </w:rPr>
        <w:t xml:space="preserve"> </w:t>
      </w:r>
      <w:r w:rsidRPr="002F7BEE">
        <w:rPr>
          <w:rFonts w:ascii="Times" w:hAnsi="Times" w:cs="Times"/>
        </w:rPr>
        <w:t>차지하는</w:t>
      </w:r>
      <w:r w:rsidRPr="002F7BEE">
        <w:rPr>
          <w:rFonts w:ascii="Times" w:hAnsi="Times" w:cs="Times"/>
        </w:rPr>
        <w:t xml:space="preserve"> </w:t>
      </w:r>
      <w:r w:rsidRPr="002F7BEE">
        <w:rPr>
          <w:rFonts w:ascii="Times" w:hAnsi="Times" w:cs="Times"/>
        </w:rPr>
        <w:t>것을</w:t>
      </w:r>
      <w:r w:rsidRPr="002F7BEE">
        <w:rPr>
          <w:rFonts w:ascii="Times" w:hAnsi="Times" w:cs="Times"/>
        </w:rPr>
        <w:t xml:space="preserve"> </w:t>
      </w:r>
      <w:r w:rsidRPr="002F7BEE">
        <w:rPr>
          <w:rFonts w:ascii="Times" w:hAnsi="Times" w:cs="Times"/>
        </w:rPr>
        <w:t>관찰할</w:t>
      </w:r>
      <w:r w:rsidRPr="002F7BEE">
        <w:rPr>
          <w:rFonts w:ascii="Times" w:hAnsi="Times" w:cs="Times"/>
        </w:rPr>
        <w:t xml:space="preserve"> </w:t>
      </w:r>
      <w:r w:rsidRPr="002F7BEE">
        <w:rPr>
          <w:rFonts w:ascii="Times" w:hAnsi="Times" w:cs="Times"/>
        </w:rPr>
        <w:t>수</w:t>
      </w:r>
      <w:r w:rsidRPr="002F7BEE">
        <w:rPr>
          <w:rFonts w:ascii="Times" w:hAnsi="Times" w:cs="Times"/>
        </w:rPr>
        <w:t xml:space="preserve"> </w:t>
      </w:r>
      <w:r w:rsidRPr="002F7BEE">
        <w:rPr>
          <w:rFonts w:ascii="Times" w:hAnsi="Times" w:cs="Times"/>
        </w:rPr>
        <w:t>있다</w:t>
      </w:r>
      <w:r w:rsidRPr="002F7BEE">
        <w:rPr>
          <w:rFonts w:ascii="Times" w:hAnsi="Times" w:cs="Times"/>
        </w:rPr>
        <w:t>. (B)</w:t>
      </w:r>
      <w:r w:rsidRPr="002F7BEE">
        <w:rPr>
          <w:rFonts w:ascii="Times" w:hAnsi="Times" w:cs="Times"/>
        </w:rPr>
        <w:t>는</w:t>
      </w:r>
      <w:r w:rsidRPr="002F7BEE">
        <w:rPr>
          <w:rFonts w:ascii="Times" w:hAnsi="Times" w:cs="Times"/>
        </w:rPr>
        <w:t xml:space="preserve"> </w:t>
      </w:r>
      <w:r w:rsidRPr="002F7BEE">
        <w:rPr>
          <w:rFonts w:ascii="Times" w:hAnsi="Times" w:cs="Times"/>
        </w:rPr>
        <w:t>각</w:t>
      </w:r>
      <w:r w:rsidRPr="002F7BEE">
        <w:rPr>
          <w:rFonts w:ascii="Times" w:hAnsi="Times" w:cs="Times"/>
        </w:rPr>
        <w:t xml:space="preserve"> </w:t>
      </w:r>
      <w:r w:rsidRPr="002F7BEE">
        <w:rPr>
          <w:rFonts w:ascii="Times" w:hAnsi="Times" w:cs="Times"/>
        </w:rPr>
        <w:t>인구집단의</w:t>
      </w:r>
      <w:r w:rsidRPr="002F7BEE">
        <w:rPr>
          <w:rFonts w:ascii="Times" w:hAnsi="Times" w:cs="Times"/>
        </w:rPr>
        <w:t xml:space="preserve"> </w:t>
      </w:r>
      <w:r w:rsidRPr="002F7BEE">
        <w:rPr>
          <w:rFonts w:ascii="Times" w:hAnsi="Times" w:cs="Times"/>
        </w:rPr>
        <w:t>인구수로</w:t>
      </w:r>
      <w:r w:rsidRPr="002F7BEE">
        <w:rPr>
          <w:rFonts w:ascii="Times" w:hAnsi="Times" w:cs="Times"/>
        </w:rPr>
        <w:t xml:space="preserve"> </w:t>
      </w:r>
      <w:r w:rsidRPr="002F7BEE">
        <w:rPr>
          <w:rFonts w:ascii="Times" w:hAnsi="Times" w:cs="Times"/>
        </w:rPr>
        <w:t>보정되어</w:t>
      </w:r>
      <w:r w:rsidRPr="002F7BEE">
        <w:rPr>
          <w:rFonts w:ascii="Times" w:hAnsi="Times" w:cs="Times"/>
        </w:rPr>
        <w:t xml:space="preserve"> 10</w:t>
      </w:r>
      <w:r w:rsidRPr="002F7BEE">
        <w:rPr>
          <w:rFonts w:ascii="Times" w:hAnsi="Times" w:cs="Times"/>
        </w:rPr>
        <w:t>만명당</w:t>
      </w:r>
      <w:r w:rsidRPr="002F7BEE">
        <w:rPr>
          <w:rFonts w:ascii="Times" w:hAnsi="Times" w:cs="Times"/>
        </w:rPr>
        <w:t xml:space="preserve"> </w:t>
      </w:r>
      <w:proofErr w:type="spellStart"/>
      <w:r w:rsidRPr="002F7BEE">
        <w:rPr>
          <w:rFonts w:ascii="Times" w:hAnsi="Times" w:cs="Times"/>
        </w:rPr>
        <w:t>확진자</w:t>
      </w:r>
      <w:proofErr w:type="spellEnd"/>
      <w:r w:rsidRPr="002F7BEE">
        <w:rPr>
          <w:rFonts w:ascii="Times" w:hAnsi="Times" w:cs="Times"/>
        </w:rPr>
        <w:t xml:space="preserve"> </w:t>
      </w:r>
      <w:r w:rsidRPr="002F7BEE">
        <w:rPr>
          <w:rFonts w:ascii="Times" w:hAnsi="Times" w:cs="Times"/>
        </w:rPr>
        <w:t>수를</w:t>
      </w:r>
      <w:r w:rsidRPr="002F7BEE">
        <w:rPr>
          <w:rFonts w:ascii="Times" w:hAnsi="Times" w:cs="Times"/>
        </w:rPr>
        <w:t xml:space="preserve"> </w:t>
      </w:r>
      <w:r w:rsidRPr="002F7BEE">
        <w:rPr>
          <w:rFonts w:ascii="Times" w:hAnsi="Times" w:cs="Times"/>
        </w:rPr>
        <w:t>표기한다</w:t>
      </w:r>
      <w:r w:rsidRPr="002F7BEE">
        <w:rPr>
          <w:rFonts w:ascii="Times" w:hAnsi="Times" w:cs="Times"/>
        </w:rPr>
        <w:t>. 0</w:t>
      </w:r>
      <w:r w:rsidRPr="002F7BEE">
        <w:rPr>
          <w:rFonts w:ascii="Times" w:hAnsi="Times" w:cs="Times"/>
        </w:rPr>
        <w:t>세부터</w:t>
      </w:r>
      <w:r w:rsidRPr="002F7BEE">
        <w:rPr>
          <w:rFonts w:ascii="Times" w:hAnsi="Times" w:cs="Times"/>
        </w:rPr>
        <w:t xml:space="preserve"> 17</w:t>
      </w:r>
      <w:r w:rsidRPr="002F7BEE">
        <w:rPr>
          <w:rFonts w:ascii="Times" w:hAnsi="Times" w:cs="Times"/>
        </w:rPr>
        <w:t>세</w:t>
      </w:r>
      <w:r w:rsidRPr="002F7BEE">
        <w:rPr>
          <w:rFonts w:ascii="Times" w:hAnsi="Times" w:cs="Times"/>
        </w:rPr>
        <w:t xml:space="preserve"> </w:t>
      </w:r>
      <w:proofErr w:type="spellStart"/>
      <w:r w:rsidRPr="002F7BEE">
        <w:rPr>
          <w:rFonts w:ascii="Times" w:hAnsi="Times" w:cs="Times"/>
        </w:rPr>
        <w:t>연령군</w:t>
      </w:r>
      <w:proofErr w:type="spellEnd"/>
      <w:r w:rsidR="000B08CD" w:rsidRPr="002F7BEE">
        <w:rPr>
          <w:rFonts w:ascii="Times" w:hAnsi="Times" w:cs="Times"/>
        </w:rPr>
        <w:t>(</w:t>
      </w:r>
      <w:r w:rsidR="000B08CD" w:rsidRPr="002F7BEE">
        <w:rPr>
          <w:rFonts w:ascii="Times" w:eastAsia="맑은 고딕" w:hAnsi="Times" w:cs="Times"/>
        </w:rPr>
        <w:t>Ⅰ</w:t>
      </w:r>
      <w:r w:rsidR="000B08CD" w:rsidRPr="002F7BEE">
        <w:rPr>
          <w:rFonts w:ascii="Times" w:hAnsi="Times" w:cs="Times"/>
        </w:rPr>
        <w:t>)</w:t>
      </w:r>
      <w:r w:rsidRPr="002F7BEE">
        <w:rPr>
          <w:rFonts w:ascii="Times" w:hAnsi="Times" w:cs="Times"/>
        </w:rPr>
        <w:t>이</w:t>
      </w:r>
      <w:r w:rsidRPr="002F7BEE">
        <w:rPr>
          <w:rFonts w:ascii="Times" w:hAnsi="Times" w:cs="Times"/>
        </w:rPr>
        <w:t xml:space="preserve"> </w:t>
      </w:r>
      <w:r w:rsidRPr="002F7BEE">
        <w:rPr>
          <w:rFonts w:ascii="Times" w:hAnsi="Times" w:cs="Times"/>
        </w:rPr>
        <w:t>다른</w:t>
      </w:r>
      <w:r w:rsidRPr="002F7BEE">
        <w:rPr>
          <w:rFonts w:ascii="Times" w:hAnsi="Times" w:cs="Times"/>
        </w:rPr>
        <w:t xml:space="preserve"> </w:t>
      </w:r>
      <w:proofErr w:type="spellStart"/>
      <w:r w:rsidRPr="002F7BEE">
        <w:rPr>
          <w:rFonts w:ascii="Times" w:hAnsi="Times" w:cs="Times"/>
        </w:rPr>
        <w:t>연령군</w:t>
      </w:r>
      <w:proofErr w:type="spellEnd"/>
      <w:r w:rsidRPr="002F7BEE">
        <w:rPr>
          <w:rFonts w:ascii="Times" w:hAnsi="Times" w:cs="Times"/>
        </w:rPr>
        <w:t xml:space="preserve"> </w:t>
      </w:r>
      <w:r w:rsidRPr="002F7BEE">
        <w:rPr>
          <w:rFonts w:ascii="Times" w:hAnsi="Times" w:cs="Times"/>
        </w:rPr>
        <w:t>대비</w:t>
      </w:r>
      <w:r w:rsidRPr="002F7BEE">
        <w:rPr>
          <w:rFonts w:ascii="Times" w:hAnsi="Times" w:cs="Times"/>
        </w:rPr>
        <w:t xml:space="preserve"> </w:t>
      </w:r>
      <w:r w:rsidRPr="002F7BEE">
        <w:rPr>
          <w:rFonts w:ascii="Times" w:hAnsi="Times" w:cs="Times"/>
        </w:rPr>
        <w:t>적은</w:t>
      </w:r>
      <w:r w:rsidRPr="002F7BEE">
        <w:rPr>
          <w:rFonts w:ascii="Times" w:hAnsi="Times" w:cs="Times"/>
        </w:rPr>
        <w:t xml:space="preserve"> </w:t>
      </w:r>
      <w:r w:rsidRPr="002F7BEE">
        <w:rPr>
          <w:rFonts w:ascii="Times" w:hAnsi="Times" w:cs="Times"/>
        </w:rPr>
        <w:t>것</w:t>
      </w:r>
      <w:r w:rsidRPr="002F7BEE">
        <w:rPr>
          <w:rFonts w:ascii="Times" w:hAnsi="Times" w:cs="Times"/>
        </w:rPr>
        <w:t>(</w:t>
      </w:r>
      <w:r w:rsidR="00A657C8" w:rsidRPr="002F7BEE">
        <w:rPr>
          <w:rFonts w:ascii="Times" w:hAnsi="Times" w:cs="Times"/>
        </w:rPr>
        <w:t>157.</w:t>
      </w:r>
      <w:r w:rsidR="00831672" w:rsidRPr="002F7BEE">
        <w:rPr>
          <w:rFonts w:ascii="Times" w:hAnsi="Times" w:cs="Times"/>
        </w:rPr>
        <w:t>7</w:t>
      </w:r>
      <w:r w:rsidRPr="002F7BEE">
        <w:rPr>
          <w:rFonts w:ascii="Times" w:hAnsi="Times" w:cs="Times"/>
        </w:rPr>
        <w:t>)</w:t>
      </w:r>
      <w:r w:rsidRPr="002F7BEE">
        <w:rPr>
          <w:rFonts w:ascii="Times" w:hAnsi="Times" w:cs="Times"/>
        </w:rPr>
        <w:t>을</w:t>
      </w:r>
      <w:r w:rsidRPr="002F7BEE">
        <w:rPr>
          <w:rFonts w:ascii="Times" w:hAnsi="Times" w:cs="Times"/>
        </w:rPr>
        <w:t xml:space="preserve"> </w:t>
      </w:r>
      <w:r w:rsidRPr="002F7BEE">
        <w:rPr>
          <w:rFonts w:ascii="Times" w:hAnsi="Times" w:cs="Times"/>
        </w:rPr>
        <w:t>관찰할</w:t>
      </w:r>
      <w:r w:rsidRPr="002F7BEE">
        <w:rPr>
          <w:rFonts w:ascii="Times" w:hAnsi="Times" w:cs="Times"/>
        </w:rPr>
        <w:t xml:space="preserve"> </w:t>
      </w:r>
      <w:r w:rsidRPr="002F7BEE">
        <w:rPr>
          <w:rFonts w:ascii="Times" w:hAnsi="Times" w:cs="Times"/>
        </w:rPr>
        <w:t>수</w:t>
      </w:r>
      <w:r w:rsidRPr="002F7BEE">
        <w:rPr>
          <w:rFonts w:ascii="Times" w:hAnsi="Times" w:cs="Times"/>
        </w:rPr>
        <w:t xml:space="preserve"> </w:t>
      </w:r>
      <w:r w:rsidRPr="002F7BEE">
        <w:rPr>
          <w:rFonts w:ascii="Times" w:hAnsi="Times" w:cs="Times"/>
        </w:rPr>
        <w:t>있었으며</w:t>
      </w:r>
      <w:r w:rsidRPr="002F7BEE">
        <w:rPr>
          <w:rFonts w:ascii="Times" w:hAnsi="Times" w:cs="Times"/>
        </w:rPr>
        <w:t xml:space="preserve"> </w:t>
      </w:r>
      <w:r w:rsidRPr="002F7BEE">
        <w:rPr>
          <w:rFonts w:ascii="Times" w:hAnsi="Times" w:cs="Times"/>
        </w:rPr>
        <w:t>나머지</w:t>
      </w:r>
      <w:r w:rsidRPr="002F7BEE">
        <w:rPr>
          <w:rFonts w:ascii="Times" w:hAnsi="Times" w:cs="Times"/>
        </w:rPr>
        <w:t xml:space="preserve"> </w:t>
      </w:r>
      <w:r w:rsidRPr="002F7BEE">
        <w:rPr>
          <w:rFonts w:ascii="Times" w:hAnsi="Times" w:cs="Times"/>
        </w:rPr>
        <w:t>연령군은</w:t>
      </w:r>
      <w:r w:rsidRPr="002F7BEE">
        <w:rPr>
          <w:rFonts w:ascii="Times" w:hAnsi="Times" w:cs="Times"/>
        </w:rPr>
        <w:t xml:space="preserve"> 200</w:t>
      </w:r>
      <w:r w:rsidRPr="002F7BEE">
        <w:rPr>
          <w:rFonts w:ascii="Times" w:hAnsi="Times" w:cs="Times"/>
        </w:rPr>
        <w:t>명대</w:t>
      </w:r>
      <w:r w:rsidRPr="002F7BEE">
        <w:rPr>
          <w:rFonts w:ascii="Times" w:hAnsi="Times" w:cs="Times"/>
        </w:rPr>
        <w:t xml:space="preserve"> </w:t>
      </w:r>
      <w:r w:rsidRPr="002F7BEE">
        <w:rPr>
          <w:rFonts w:ascii="Times" w:hAnsi="Times" w:cs="Times"/>
        </w:rPr>
        <w:t>초반이고</w:t>
      </w:r>
      <w:r w:rsidRPr="002F7BEE">
        <w:rPr>
          <w:rFonts w:ascii="Times" w:hAnsi="Times" w:cs="Times"/>
        </w:rPr>
        <w:t xml:space="preserve"> </w:t>
      </w:r>
      <w:r w:rsidRPr="002F7BEE">
        <w:rPr>
          <w:rFonts w:ascii="Times" w:hAnsi="Times" w:cs="Times"/>
        </w:rPr>
        <w:t>그</w:t>
      </w:r>
      <w:r w:rsidRPr="002F7BEE">
        <w:rPr>
          <w:rFonts w:ascii="Times" w:hAnsi="Times" w:cs="Times"/>
        </w:rPr>
        <w:t xml:space="preserve"> </w:t>
      </w:r>
      <w:r w:rsidRPr="002F7BEE">
        <w:rPr>
          <w:rFonts w:ascii="Times" w:hAnsi="Times" w:cs="Times"/>
        </w:rPr>
        <w:t>중</w:t>
      </w:r>
      <w:r w:rsidRPr="002F7BEE">
        <w:rPr>
          <w:rFonts w:ascii="Times" w:hAnsi="Times" w:cs="Times"/>
        </w:rPr>
        <w:t xml:space="preserve"> 60</w:t>
      </w:r>
      <w:r w:rsidRPr="002F7BEE">
        <w:rPr>
          <w:rFonts w:ascii="Times" w:hAnsi="Times" w:cs="Times"/>
        </w:rPr>
        <w:t>세부터</w:t>
      </w:r>
      <w:r w:rsidRPr="002F7BEE">
        <w:rPr>
          <w:rFonts w:ascii="Times" w:hAnsi="Times" w:cs="Times"/>
        </w:rPr>
        <w:t xml:space="preserve"> 74</w:t>
      </w:r>
      <w:r w:rsidRPr="002F7BEE">
        <w:rPr>
          <w:rFonts w:ascii="Times" w:hAnsi="Times" w:cs="Times"/>
        </w:rPr>
        <w:t>세</w:t>
      </w:r>
      <w:r w:rsidRPr="002F7BEE">
        <w:rPr>
          <w:rFonts w:ascii="Times" w:hAnsi="Times" w:cs="Times"/>
        </w:rPr>
        <w:t xml:space="preserve"> </w:t>
      </w:r>
      <w:proofErr w:type="spellStart"/>
      <w:r w:rsidRPr="002F7BEE">
        <w:rPr>
          <w:rFonts w:ascii="Times" w:hAnsi="Times" w:cs="Times"/>
        </w:rPr>
        <w:t>연령군</w:t>
      </w:r>
      <w:proofErr w:type="spellEnd"/>
      <w:r w:rsidR="000B08CD" w:rsidRPr="002F7BEE">
        <w:rPr>
          <w:rFonts w:ascii="Times" w:hAnsi="Times" w:cs="Times"/>
        </w:rPr>
        <w:t>(</w:t>
      </w:r>
      <w:r w:rsidR="000B08CD" w:rsidRPr="002F7BEE">
        <w:rPr>
          <w:rFonts w:ascii="Times" w:eastAsia="맑은 고딕" w:hAnsi="Times" w:cs="Times"/>
        </w:rPr>
        <w:t>Ⅳ</w:t>
      </w:r>
      <w:r w:rsidR="000B08CD" w:rsidRPr="002F7BEE">
        <w:rPr>
          <w:rFonts w:ascii="Times" w:hAnsi="Times" w:cs="Times"/>
        </w:rPr>
        <w:t>)</w:t>
      </w:r>
      <w:r w:rsidRPr="002F7BEE">
        <w:rPr>
          <w:rFonts w:ascii="Times" w:hAnsi="Times" w:cs="Times"/>
        </w:rPr>
        <w:t>이</w:t>
      </w:r>
      <w:r w:rsidRPr="002F7BEE">
        <w:rPr>
          <w:rFonts w:ascii="Times" w:hAnsi="Times" w:cs="Times"/>
        </w:rPr>
        <w:t xml:space="preserve"> </w:t>
      </w:r>
      <w:r w:rsidR="00A657C8" w:rsidRPr="002F7BEE">
        <w:rPr>
          <w:rFonts w:ascii="Times" w:hAnsi="Times" w:cs="Times"/>
        </w:rPr>
        <w:t>24</w:t>
      </w:r>
      <w:r w:rsidR="00831672" w:rsidRPr="002F7BEE">
        <w:rPr>
          <w:rFonts w:ascii="Times" w:hAnsi="Times" w:cs="Times"/>
        </w:rPr>
        <w:t>1</w:t>
      </w:r>
      <w:r w:rsidR="00A657C8" w:rsidRPr="002F7BEE">
        <w:rPr>
          <w:rFonts w:ascii="Times" w:hAnsi="Times" w:cs="Times"/>
        </w:rPr>
        <w:t>.</w:t>
      </w:r>
      <w:r w:rsidR="00831672" w:rsidRPr="002F7BEE">
        <w:rPr>
          <w:rFonts w:ascii="Times" w:hAnsi="Times" w:cs="Times"/>
        </w:rPr>
        <w:t>1</w:t>
      </w:r>
      <w:r w:rsidRPr="002F7BEE">
        <w:rPr>
          <w:rFonts w:ascii="Times" w:hAnsi="Times" w:cs="Times"/>
        </w:rPr>
        <w:t>로</w:t>
      </w:r>
      <w:r w:rsidRPr="002F7BEE">
        <w:rPr>
          <w:rFonts w:ascii="Times" w:hAnsi="Times" w:cs="Times"/>
        </w:rPr>
        <w:t xml:space="preserve"> </w:t>
      </w:r>
      <w:r w:rsidRPr="002F7BEE">
        <w:rPr>
          <w:rFonts w:ascii="Times" w:hAnsi="Times" w:cs="Times"/>
        </w:rPr>
        <w:t>가장</w:t>
      </w:r>
      <w:r w:rsidRPr="002F7BEE">
        <w:rPr>
          <w:rFonts w:ascii="Times" w:hAnsi="Times" w:cs="Times"/>
        </w:rPr>
        <w:t xml:space="preserve"> </w:t>
      </w:r>
      <w:r w:rsidRPr="002F7BEE">
        <w:rPr>
          <w:rFonts w:ascii="Times" w:hAnsi="Times" w:cs="Times"/>
        </w:rPr>
        <w:t>높게</w:t>
      </w:r>
      <w:r w:rsidRPr="002F7BEE">
        <w:rPr>
          <w:rFonts w:ascii="Times" w:hAnsi="Times" w:cs="Times"/>
        </w:rPr>
        <w:t xml:space="preserve"> </w:t>
      </w:r>
      <w:r w:rsidRPr="002F7BEE">
        <w:rPr>
          <w:rFonts w:ascii="Times" w:hAnsi="Times" w:cs="Times"/>
        </w:rPr>
        <w:t>나타났다</w:t>
      </w:r>
      <w:r w:rsidRPr="002F7BEE">
        <w:rPr>
          <w:rFonts w:ascii="Times" w:hAnsi="Times" w:cs="Times"/>
        </w:rPr>
        <w:t xml:space="preserve">. </w:t>
      </w:r>
    </w:p>
    <w:p w14:paraId="07DDB4E5" w14:textId="77777777" w:rsidR="003308D2" w:rsidRPr="002F7BEE" w:rsidRDefault="003308D2" w:rsidP="003308D2">
      <w:pPr>
        <w:widowControl/>
        <w:wordWrap/>
        <w:autoSpaceDE/>
        <w:autoSpaceDN/>
        <w:rPr>
          <w:rFonts w:ascii="Times" w:hAnsi="Times" w:cs="Times"/>
        </w:rPr>
      </w:pPr>
      <w:r w:rsidRPr="002F7BEE">
        <w:rPr>
          <w:rFonts w:ascii="Times" w:hAnsi="Times" w:cs="Times"/>
        </w:rPr>
        <w:br w:type="page"/>
      </w:r>
    </w:p>
    <w:p w14:paraId="5F716D76" w14:textId="7C9C9305" w:rsidR="003308D2" w:rsidRPr="002F7BEE" w:rsidRDefault="003308D2" w:rsidP="003308D2">
      <w:pPr>
        <w:rPr>
          <w:rFonts w:ascii="Times" w:hAnsi="Times" w:cs="Times"/>
        </w:rPr>
      </w:pPr>
      <w:bookmarkStart w:id="15" w:name="_Hlk76747356"/>
    </w:p>
    <w:bookmarkEnd w:id="15"/>
    <w:p w14:paraId="0D68302A" w14:textId="374586DD" w:rsidR="00362A16" w:rsidRPr="002F7BEE" w:rsidRDefault="00362A16" w:rsidP="00362A16">
      <w:pPr>
        <w:rPr>
          <w:rFonts w:ascii="Times" w:hAnsi="Times" w:cs="Times"/>
        </w:rPr>
      </w:pPr>
      <w:r w:rsidRPr="002F7BEE">
        <w:rPr>
          <w:rFonts w:ascii="Times" w:hAnsi="Times" w:cs="Times"/>
          <w:b/>
          <w:bCs/>
        </w:rPr>
        <w:t>Figure.</w:t>
      </w:r>
      <w:r w:rsidRPr="002F7BEE">
        <w:rPr>
          <w:rFonts w:ascii="Times" w:hAnsi="Times" w:cs="Times"/>
          <w:b/>
          <w:bCs/>
          <w:noProof/>
        </w:rPr>
        <w:t>3</w:t>
      </w:r>
      <w:r w:rsidRPr="002F7BEE">
        <w:rPr>
          <w:rFonts w:ascii="Times" w:hAnsi="Times" w:cs="Times"/>
          <w:b/>
          <w:bCs/>
        </w:rPr>
        <w:t xml:space="preserve"> Data-fitting results: (A) Effective reproductive number</w:t>
      </w:r>
      <w:r w:rsidR="00F441F5" w:rsidRPr="002F7BEE">
        <w:rPr>
          <w:rFonts w:ascii="Times" w:hAnsi="Times" w:cs="Times"/>
          <w:b/>
          <w:bCs/>
        </w:rPr>
        <w:t>,</w:t>
      </w:r>
      <w:r w:rsidRPr="002F7BEE">
        <w:rPr>
          <w:rFonts w:ascii="Times" w:hAnsi="Times" w:cs="Times"/>
          <w:b/>
          <w:bCs/>
        </w:rPr>
        <w:t xml:space="preserve"> (B) </w:t>
      </w:r>
      <w:r w:rsidRPr="002F7BEE">
        <w:rPr>
          <w:rFonts w:ascii="Times" w:hAnsi="Times" w:cs="Times" w:hint="eastAsia"/>
          <w:b/>
          <w:bCs/>
        </w:rPr>
        <w:t>D</w:t>
      </w:r>
      <w:r w:rsidRPr="002F7BEE">
        <w:rPr>
          <w:rFonts w:ascii="Times" w:hAnsi="Times" w:cs="Times"/>
          <w:b/>
          <w:bCs/>
        </w:rPr>
        <w:t>aily case</w:t>
      </w:r>
      <w:r w:rsidRPr="002F7BEE">
        <w:rPr>
          <w:rFonts w:ascii="Times" w:hAnsi="Times" w:cs="Times" w:hint="eastAsia"/>
          <w:b/>
          <w:bCs/>
        </w:rPr>
        <w:t>s</w:t>
      </w:r>
      <w:r w:rsidRPr="002F7BEE">
        <w:rPr>
          <w:rFonts w:ascii="Times" w:hAnsi="Times" w:cs="Times"/>
          <w:b/>
          <w:bCs/>
        </w:rPr>
        <w:t xml:space="preserve"> (all age)</w:t>
      </w:r>
      <w:r w:rsidR="00F441F5" w:rsidRPr="002F7BEE">
        <w:rPr>
          <w:rFonts w:ascii="Times" w:hAnsi="Times" w:cs="Times"/>
          <w:b/>
          <w:bCs/>
        </w:rPr>
        <w:t>,</w:t>
      </w:r>
      <w:r w:rsidRPr="002F7BEE">
        <w:rPr>
          <w:rFonts w:ascii="Times" w:hAnsi="Times" w:cs="Times"/>
          <w:b/>
          <w:bCs/>
        </w:rPr>
        <w:t xml:space="preserve"> (C) Cumulative cases (all age</w:t>
      </w:r>
      <w:r w:rsidR="00F441F5" w:rsidRPr="002F7BEE">
        <w:rPr>
          <w:rFonts w:ascii="Times" w:hAnsi="Times" w:cs="Times"/>
          <w:b/>
          <w:bCs/>
        </w:rPr>
        <w:t>),</w:t>
      </w:r>
      <w:r w:rsidRPr="002F7BEE">
        <w:rPr>
          <w:rFonts w:ascii="Times" w:hAnsi="Times" w:cs="Times"/>
          <w:b/>
          <w:bCs/>
        </w:rPr>
        <w:t xml:space="preserve"> (</w:t>
      </w:r>
      <w:r w:rsidR="00F441F5" w:rsidRPr="002F7BEE">
        <w:rPr>
          <w:rFonts w:ascii="Times" w:hAnsi="Times" w:cs="Times"/>
          <w:b/>
          <w:bCs/>
        </w:rPr>
        <w:t>D</w:t>
      </w:r>
      <w:r w:rsidRPr="002F7BEE">
        <w:rPr>
          <w:rFonts w:ascii="Times" w:hAnsi="Times" w:cs="Times"/>
          <w:b/>
          <w:bCs/>
        </w:rPr>
        <w:t xml:space="preserve">) Daily cases of </w:t>
      </w:r>
      <w:r w:rsidR="00F441F5" w:rsidRPr="002F7BEE">
        <w:rPr>
          <w:rFonts w:ascii="Times" w:hAnsi="Times" w:cs="Times"/>
          <w:b/>
          <w:bCs/>
        </w:rPr>
        <w:t>the five</w:t>
      </w:r>
      <w:r w:rsidRPr="002F7BEE">
        <w:rPr>
          <w:rFonts w:ascii="Times" w:hAnsi="Times" w:cs="Times"/>
          <w:b/>
          <w:bCs/>
        </w:rPr>
        <w:t xml:space="preserve"> age groups</w:t>
      </w:r>
      <w:r w:rsidR="00F441F5" w:rsidRPr="002F7BEE">
        <w:rPr>
          <w:rFonts w:ascii="Times" w:hAnsi="Times" w:cs="Times"/>
          <w:b/>
          <w:bCs/>
        </w:rPr>
        <w:t>,</w:t>
      </w:r>
      <w:r w:rsidRPr="002F7BEE">
        <w:rPr>
          <w:rFonts w:ascii="Times" w:hAnsi="Times" w:cs="Times"/>
          <w:b/>
          <w:bCs/>
        </w:rPr>
        <w:t xml:space="preserve"> (</w:t>
      </w:r>
      <w:r w:rsidR="00F441F5" w:rsidRPr="002F7BEE">
        <w:rPr>
          <w:rFonts w:ascii="Times" w:hAnsi="Times" w:cs="Times"/>
          <w:b/>
          <w:bCs/>
        </w:rPr>
        <w:t>E</w:t>
      </w:r>
      <w:r w:rsidRPr="002F7BEE">
        <w:rPr>
          <w:rFonts w:ascii="Times" w:hAnsi="Times" w:cs="Times"/>
          <w:b/>
          <w:bCs/>
        </w:rPr>
        <w:t xml:space="preserve">) Cumulative cases of </w:t>
      </w:r>
      <w:r w:rsidR="00F441F5" w:rsidRPr="002F7BEE">
        <w:rPr>
          <w:rFonts w:ascii="Times" w:hAnsi="Times" w:cs="Times"/>
          <w:b/>
          <w:bCs/>
        </w:rPr>
        <w:t>the five</w:t>
      </w:r>
      <w:r w:rsidRPr="002F7BEE">
        <w:rPr>
          <w:rFonts w:ascii="Times" w:hAnsi="Times" w:cs="Times"/>
          <w:b/>
          <w:bCs/>
        </w:rPr>
        <w:t xml:space="preserve"> age groups. In (B) and (C), the red squares depict data aggregated from the KDCA daily presses and the black solid curves are data-fitted model simulation result in all age. In (</w:t>
      </w:r>
      <w:r w:rsidR="00F441F5" w:rsidRPr="002F7BEE">
        <w:rPr>
          <w:rFonts w:ascii="Times" w:hAnsi="Times" w:cs="Times"/>
          <w:b/>
          <w:bCs/>
        </w:rPr>
        <w:t>D</w:t>
      </w:r>
      <w:r w:rsidRPr="002F7BEE">
        <w:rPr>
          <w:rFonts w:ascii="Times" w:hAnsi="Times" w:cs="Times"/>
          <w:b/>
          <w:bCs/>
        </w:rPr>
        <w:t>) and (</w:t>
      </w:r>
      <w:r w:rsidR="00F441F5" w:rsidRPr="002F7BEE">
        <w:rPr>
          <w:rFonts w:ascii="Times" w:hAnsi="Times" w:cs="Times"/>
          <w:b/>
          <w:bCs/>
        </w:rPr>
        <w:t>E</w:t>
      </w:r>
      <w:r w:rsidRPr="002F7BEE">
        <w:rPr>
          <w:rFonts w:ascii="Times" w:hAnsi="Times" w:cs="Times"/>
          <w:b/>
          <w:bCs/>
        </w:rPr>
        <w:t xml:space="preserve">), the colored squares depict data aggregated from the epidemiological records of individual COVID-19 cases and the colored solid curves are model simulation results of </w:t>
      </w:r>
      <w:r w:rsidR="00F441F5" w:rsidRPr="002F7BEE">
        <w:rPr>
          <w:rFonts w:ascii="Times" w:hAnsi="Times" w:cs="Times"/>
          <w:b/>
          <w:bCs/>
        </w:rPr>
        <w:t>the five</w:t>
      </w:r>
      <w:r w:rsidRPr="002F7BEE">
        <w:rPr>
          <w:rFonts w:ascii="Times" w:hAnsi="Times" w:cs="Times"/>
          <w:b/>
          <w:bCs/>
        </w:rPr>
        <w:t xml:space="preserve"> age groups. </w:t>
      </w:r>
    </w:p>
    <w:p w14:paraId="00557324" w14:textId="77777777" w:rsidR="003308D2" w:rsidRPr="002F7BEE" w:rsidRDefault="003308D2" w:rsidP="003308D2">
      <w:pPr>
        <w:rPr>
          <w:rFonts w:ascii="Times" w:hAnsi="Times" w:cs="Times"/>
        </w:rPr>
      </w:pPr>
    </w:p>
    <w:p w14:paraId="692EEBEA" w14:textId="77777777" w:rsidR="003308D2" w:rsidRPr="002F7BEE" w:rsidRDefault="003308D2" w:rsidP="003308D2">
      <w:pPr>
        <w:widowControl/>
        <w:wordWrap/>
        <w:autoSpaceDE/>
        <w:autoSpaceDN/>
        <w:rPr>
          <w:rFonts w:ascii="Times" w:hAnsi="Times" w:cs="Times"/>
        </w:rPr>
      </w:pPr>
      <w:r w:rsidRPr="002F7BEE">
        <w:rPr>
          <w:rFonts w:ascii="Times" w:hAnsi="Times" w:cs="Times"/>
        </w:rPr>
        <w:br w:type="page"/>
      </w:r>
    </w:p>
    <w:p w14:paraId="481D66EC" w14:textId="1DC12ED0" w:rsidR="003308D2" w:rsidRPr="002F7BEE" w:rsidRDefault="003308D2" w:rsidP="003308D2">
      <w:pPr>
        <w:rPr>
          <w:rFonts w:ascii="Times" w:hAnsi="Times" w:cs="Times"/>
        </w:rPr>
      </w:pPr>
    </w:p>
    <w:p w14:paraId="2B0237B7" w14:textId="17C87A46" w:rsidR="003308D2" w:rsidRPr="002F7BEE" w:rsidRDefault="003308D2" w:rsidP="003308D2">
      <w:pPr>
        <w:rPr>
          <w:rFonts w:ascii="Times" w:hAnsi="Times" w:cs="Times"/>
        </w:rPr>
      </w:pPr>
      <w:r w:rsidRPr="002F7BEE">
        <w:rPr>
          <w:rFonts w:ascii="Times" w:hAnsi="Times" w:cs="Times"/>
          <w:b/>
          <w:bCs/>
        </w:rPr>
        <w:t>Figure</w:t>
      </w:r>
      <w:r w:rsidR="00F90844" w:rsidRPr="002F7BEE">
        <w:rPr>
          <w:rFonts w:ascii="Times" w:hAnsi="Times" w:cs="Times"/>
          <w:b/>
          <w:bCs/>
        </w:rPr>
        <w:t>.</w:t>
      </w:r>
      <w:r w:rsidRPr="002F7BEE">
        <w:rPr>
          <w:rFonts w:ascii="Times" w:hAnsi="Times" w:cs="Times"/>
          <w:b/>
          <w:bCs/>
          <w:noProof/>
        </w:rPr>
        <w:t>4</w:t>
      </w:r>
      <w:r w:rsidRPr="002F7BEE">
        <w:rPr>
          <w:rFonts w:ascii="Times" w:hAnsi="Times" w:cs="Times"/>
          <w:b/>
          <w:bCs/>
        </w:rPr>
        <w:t xml:space="preserve"> Model results</w:t>
      </w:r>
      <w:r w:rsidR="00E9591F" w:rsidRPr="002F7BEE">
        <w:rPr>
          <w:rFonts w:ascii="Times" w:hAnsi="Times" w:cs="Times"/>
          <w:b/>
          <w:bCs/>
        </w:rPr>
        <w:t xml:space="preserve"> in May-25-2021</w:t>
      </w:r>
      <w:r w:rsidRPr="002F7BEE">
        <w:rPr>
          <w:rFonts w:ascii="Times" w:hAnsi="Times" w:cs="Times"/>
          <w:b/>
          <w:bCs/>
        </w:rPr>
        <w:t>: (A) Confirmed case number of each age group (B) Case number per 100,000 of each age group</w:t>
      </w:r>
      <w:r w:rsidR="00E9591F" w:rsidRPr="002F7BEE">
        <w:rPr>
          <w:rFonts w:ascii="Times" w:hAnsi="Times" w:cs="Times"/>
          <w:b/>
          <w:bCs/>
        </w:rPr>
        <w:t>.</w:t>
      </w:r>
    </w:p>
    <w:p w14:paraId="40BD5EB3" w14:textId="3F8F452A" w:rsidR="00425A67" w:rsidRPr="002F7BEE" w:rsidRDefault="00511B4B" w:rsidP="00425A67">
      <w:pPr>
        <w:ind w:firstLineChars="100" w:firstLine="200"/>
        <w:rPr>
          <w:rFonts w:ascii="Times" w:hAnsi="Times" w:cs="Times"/>
        </w:rPr>
      </w:pPr>
      <w:r w:rsidRPr="002F7BEE">
        <w:rPr>
          <w:rFonts w:ascii="Times" w:hAnsi="Times" w:cs="Times"/>
        </w:rPr>
        <w:br w:type="page"/>
      </w:r>
    </w:p>
    <w:p w14:paraId="5268379B" w14:textId="7546BB8D" w:rsidR="00511B4B" w:rsidRPr="002F7BEE" w:rsidRDefault="007C469D">
      <w:pPr>
        <w:widowControl/>
        <w:wordWrap/>
        <w:autoSpaceDE/>
        <w:autoSpaceDN/>
        <w:rPr>
          <w:rFonts w:ascii="Times" w:hAnsi="Times" w:cs="Times"/>
        </w:rPr>
      </w:pPr>
      <w:r w:rsidRPr="002F7BEE">
        <w:rPr>
          <w:rFonts w:ascii="Times" w:hAnsi="Times" w:cs="Times"/>
        </w:rPr>
        <w:lastRenderedPageBreak/>
        <w:t>2021</w:t>
      </w:r>
      <w:r w:rsidRPr="002F7BEE">
        <w:rPr>
          <w:rFonts w:ascii="Times" w:hAnsi="Times" w:cs="Times"/>
        </w:rPr>
        <w:t>년</w:t>
      </w:r>
      <w:r w:rsidRPr="002F7BEE">
        <w:rPr>
          <w:rFonts w:ascii="Times" w:hAnsi="Times" w:cs="Times"/>
        </w:rPr>
        <w:t xml:space="preserve"> </w:t>
      </w:r>
      <w:r w:rsidRPr="002F7BEE">
        <w:rPr>
          <w:rFonts w:ascii="Times" w:hAnsi="Times" w:cs="Times"/>
        </w:rPr>
        <w:t>백신</w:t>
      </w:r>
      <w:r w:rsidRPr="002F7BEE">
        <w:rPr>
          <w:rFonts w:ascii="Times" w:hAnsi="Times" w:cs="Times"/>
        </w:rPr>
        <w:t xml:space="preserve"> </w:t>
      </w:r>
      <w:r w:rsidRPr="002F7BEE">
        <w:rPr>
          <w:rFonts w:ascii="Times" w:hAnsi="Times" w:cs="Times"/>
        </w:rPr>
        <w:t>접종</w:t>
      </w:r>
      <w:r w:rsidRPr="002F7BEE">
        <w:rPr>
          <w:rFonts w:ascii="Times" w:hAnsi="Times" w:cs="Times"/>
        </w:rPr>
        <w:t xml:space="preserve"> </w:t>
      </w:r>
      <w:r w:rsidR="00425A67" w:rsidRPr="002F7BEE">
        <w:rPr>
          <w:rFonts w:ascii="Times" w:hAnsi="Times" w:cs="Times"/>
        </w:rPr>
        <w:t>시나리오</w:t>
      </w:r>
      <w:r w:rsidRPr="002F7BEE">
        <w:rPr>
          <w:rFonts w:ascii="Times" w:hAnsi="Times" w:cs="Times"/>
        </w:rPr>
        <w:t xml:space="preserve"> </w:t>
      </w:r>
      <w:r w:rsidRPr="002F7BEE">
        <w:rPr>
          <w:rFonts w:ascii="Times" w:hAnsi="Times" w:cs="Times"/>
        </w:rPr>
        <w:t>시뮬레이션</w:t>
      </w:r>
      <w:r w:rsidRPr="002F7BEE">
        <w:rPr>
          <w:rFonts w:ascii="Times" w:hAnsi="Times" w:cs="Times"/>
        </w:rPr>
        <w:t xml:space="preserve"> </w:t>
      </w:r>
      <w:r w:rsidRPr="002F7BEE">
        <w:rPr>
          <w:rFonts w:ascii="Times" w:hAnsi="Times" w:cs="Times"/>
        </w:rPr>
        <w:t>결과</w:t>
      </w:r>
    </w:p>
    <w:p w14:paraId="702D4A05" w14:textId="5BAB990F" w:rsidR="00C02679" w:rsidRPr="002F7BEE" w:rsidRDefault="007C469D" w:rsidP="005F785A">
      <w:pPr>
        <w:widowControl/>
        <w:wordWrap/>
        <w:autoSpaceDE/>
        <w:autoSpaceDN/>
        <w:ind w:firstLineChars="100" w:firstLine="200"/>
        <w:rPr>
          <w:rFonts w:ascii="Times" w:hAnsi="Times" w:cs="Times"/>
        </w:rPr>
      </w:pPr>
      <w:r w:rsidRPr="002F7BEE">
        <w:rPr>
          <w:rFonts w:ascii="Times" w:hAnsi="Times" w:cs="Times"/>
          <w:iCs/>
        </w:rPr>
        <w:t>Figure.5</w:t>
      </w:r>
      <w:r w:rsidRPr="002F7BEE">
        <w:rPr>
          <w:rFonts w:ascii="Times" w:hAnsi="Times" w:cs="Times"/>
          <w:iCs/>
        </w:rPr>
        <w:t>는</w:t>
      </w:r>
      <w:r w:rsidRPr="002F7BEE">
        <w:rPr>
          <w:rFonts w:ascii="Times" w:hAnsi="Times" w:cs="Times"/>
          <w:iCs/>
        </w:rPr>
        <w:t xml:space="preserve"> </w:t>
      </w:r>
      <w:r w:rsidRPr="002F7BEE">
        <w:rPr>
          <w:rFonts w:ascii="Times" w:hAnsi="Times" w:cs="Times"/>
          <w:iCs/>
        </w:rPr>
        <w:t>전체</w:t>
      </w:r>
      <w:r w:rsidRPr="002F7BEE">
        <w:rPr>
          <w:rFonts w:ascii="Times" w:hAnsi="Times" w:cs="Times"/>
          <w:iCs/>
        </w:rPr>
        <w:t xml:space="preserve"> </w:t>
      </w:r>
      <w:r w:rsidRPr="002F7BEE">
        <w:rPr>
          <w:rFonts w:ascii="Times" w:hAnsi="Times" w:cs="Times"/>
          <w:iCs/>
        </w:rPr>
        <w:t>인구</w:t>
      </w:r>
      <w:r w:rsidRPr="002F7BEE">
        <w:rPr>
          <w:rFonts w:ascii="Times" w:hAnsi="Times" w:cs="Times"/>
          <w:iCs/>
        </w:rPr>
        <w:t xml:space="preserve"> </w:t>
      </w:r>
      <w:r w:rsidRPr="002F7BEE">
        <w:rPr>
          <w:rFonts w:ascii="Times" w:hAnsi="Times" w:cs="Times"/>
          <w:iCs/>
        </w:rPr>
        <w:t>중</w:t>
      </w:r>
      <w:r w:rsidRPr="002F7BEE">
        <w:rPr>
          <w:rFonts w:ascii="Times" w:hAnsi="Times" w:cs="Times"/>
          <w:iCs/>
        </w:rPr>
        <w:t xml:space="preserve"> 70%</w:t>
      </w:r>
      <w:r w:rsidR="00D96E2E" w:rsidRPr="002F7BEE">
        <w:rPr>
          <w:rFonts w:ascii="Times" w:hAnsi="Times" w:cs="Times"/>
          <w:iCs/>
        </w:rPr>
        <w:t>(</w:t>
      </w:r>
      <w:r w:rsidR="00D96E2E" w:rsidRPr="002F7BEE">
        <w:rPr>
          <w:rFonts w:ascii="Times" w:hAnsi="Times" w:cs="Times"/>
          <w:iCs/>
        </w:rPr>
        <w:t>일일</w:t>
      </w:r>
      <w:r w:rsidR="00D96E2E" w:rsidRPr="002F7BEE">
        <w:rPr>
          <w:rFonts w:ascii="Times" w:hAnsi="Times" w:cs="Times"/>
          <w:iCs/>
        </w:rPr>
        <w:t xml:space="preserve"> </w:t>
      </w:r>
      <w:r w:rsidR="00A657C8" w:rsidRPr="002F7BEE">
        <w:rPr>
          <w:rFonts w:ascii="Times" w:hAnsi="Times" w:cs="Times"/>
          <w:iCs/>
        </w:rPr>
        <w:t>약</w:t>
      </w:r>
      <w:r w:rsidR="00A657C8" w:rsidRPr="002F7BEE">
        <w:rPr>
          <w:rFonts w:ascii="Times" w:hAnsi="Times" w:cs="Times"/>
          <w:iCs/>
        </w:rPr>
        <w:t xml:space="preserve"> 14</w:t>
      </w:r>
      <w:r w:rsidR="00A657C8" w:rsidRPr="002F7BEE">
        <w:rPr>
          <w:rFonts w:ascii="Times" w:hAnsi="Times" w:cs="Times"/>
          <w:iCs/>
        </w:rPr>
        <w:t>만</w:t>
      </w:r>
      <w:r w:rsidR="00A657C8" w:rsidRPr="002F7BEE">
        <w:rPr>
          <w:rFonts w:ascii="Times" w:hAnsi="Times" w:cs="Times"/>
          <w:iCs/>
        </w:rPr>
        <w:t xml:space="preserve"> </w:t>
      </w:r>
      <w:r w:rsidR="00A657C8" w:rsidRPr="002F7BEE">
        <w:rPr>
          <w:rFonts w:ascii="Times" w:hAnsi="Times" w:cs="Times"/>
          <w:iCs/>
        </w:rPr>
        <w:t>명</w:t>
      </w:r>
      <w:r w:rsidR="00A657C8" w:rsidRPr="002F7BEE">
        <w:rPr>
          <w:rFonts w:ascii="Times" w:hAnsi="Times" w:cs="Times"/>
          <w:iCs/>
        </w:rPr>
        <w:t xml:space="preserve"> </w:t>
      </w:r>
      <w:r w:rsidR="00A657C8" w:rsidRPr="002F7BEE">
        <w:rPr>
          <w:rFonts w:ascii="Times" w:hAnsi="Times" w:cs="Times"/>
          <w:iCs/>
        </w:rPr>
        <w:t>접종</w:t>
      </w:r>
      <w:r w:rsidR="00D96E2E" w:rsidRPr="002F7BEE">
        <w:rPr>
          <w:rFonts w:ascii="Times" w:hAnsi="Times" w:cs="Times"/>
          <w:iCs/>
        </w:rPr>
        <w:t>)</w:t>
      </w:r>
      <w:r w:rsidRPr="002F7BEE">
        <w:rPr>
          <w:rFonts w:ascii="Times" w:hAnsi="Times" w:cs="Times"/>
          <w:iCs/>
        </w:rPr>
        <w:t>를</w:t>
      </w:r>
      <w:r w:rsidRPr="002F7BEE">
        <w:rPr>
          <w:rFonts w:ascii="Times" w:hAnsi="Times" w:cs="Times"/>
          <w:iCs/>
        </w:rPr>
        <w:t xml:space="preserve"> 2021</w:t>
      </w:r>
      <w:r w:rsidRPr="002F7BEE">
        <w:rPr>
          <w:rFonts w:ascii="Times" w:hAnsi="Times" w:cs="Times"/>
          <w:iCs/>
        </w:rPr>
        <w:t>년</w:t>
      </w:r>
      <w:r w:rsidRPr="002F7BEE">
        <w:rPr>
          <w:rFonts w:ascii="Times" w:hAnsi="Times" w:cs="Times"/>
          <w:iCs/>
        </w:rPr>
        <w:t xml:space="preserve"> 12</w:t>
      </w:r>
      <w:r w:rsidRPr="002F7BEE">
        <w:rPr>
          <w:rFonts w:ascii="Times" w:hAnsi="Times" w:cs="Times"/>
          <w:iCs/>
        </w:rPr>
        <w:t>월</w:t>
      </w:r>
      <w:r w:rsidRPr="002F7BEE">
        <w:rPr>
          <w:rFonts w:ascii="Times" w:hAnsi="Times" w:cs="Times"/>
          <w:iCs/>
        </w:rPr>
        <w:t xml:space="preserve"> 31</w:t>
      </w:r>
      <w:r w:rsidRPr="002F7BEE">
        <w:rPr>
          <w:rFonts w:ascii="Times" w:hAnsi="Times" w:cs="Times"/>
          <w:iCs/>
        </w:rPr>
        <w:t>일까지</w:t>
      </w:r>
      <w:r w:rsidRPr="002F7BEE">
        <w:rPr>
          <w:rFonts w:ascii="Times" w:hAnsi="Times" w:cs="Times"/>
          <w:iCs/>
        </w:rPr>
        <w:t xml:space="preserve"> </w:t>
      </w:r>
      <w:r w:rsidRPr="002F7BEE">
        <w:rPr>
          <w:rFonts w:ascii="Times" w:hAnsi="Times" w:cs="Times"/>
          <w:iCs/>
        </w:rPr>
        <w:t>접종할</w:t>
      </w:r>
      <w:r w:rsidRPr="002F7BEE">
        <w:rPr>
          <w:rFonts w:ascii="Times" w:hAnsi="Times" w:cs="Times"/>
          <w:iCs/>
        </w:rPr>
        <w:t xml:space="preserve"> </w:t>
      </w:r>
      <w:r w:rsidRPr="002F7BEE">
        <w:rPr>
          <w:rFonts w:ascii="Times" w:hAnsi="Times" w:cs="Times"/>
          <w:iCs/>
        </w:rPr>
        <w:t>경우의</w:t>
      </w:r>
      <w:r w:rsidRPr="002F7BEE">
        <w:rPr>
          <w:rFonts w:ascii="Times" w:hAnsi="Times" w:cs="Times"/>
          <w:iCs/>
        </w:rPr>
        <w:t xml:space="preserve"> </w:t>
      </w:r>
      <w:r w:rsidRPr="002F7BEE">
        <w:rPr>
          <w:rFonts w:ascii="Times" w:hAnsi="Times" w:cs="Times"/>
          <w:iCs/>
        </w:rPr>
        <w:t>각</w:t>
      </w:r>
      <w:r w:rsidRPr="002F7BEE">
        <w:rPr>
          <w:rFonts w:ascii="Times" w:hAnsi="Times" w:cs="Times"/>
          <w:iCs/>
        </w:rPr>
        <w:t xml:space="preserve"> </w:t>
      </w:r>
      <w:r w:rsidRPr="002F7BEE">
        <w:rPr>
          <w:rFonts w:ascii="Times" w:hAnsi="Times" w:cs="Times"/>
          <w:iCs/>
        </w:rPr>
        <w:t>시나리오</w:t>
      </w:r>
      <w:r w:rsidRPr="002F7BEE">
        <w:rPr>
          <w:rFonts w:ascii="Times" w:hAnsi="Times" w:cs="Times"/>
          <w:iCs/>
        </w:rPr>
        <w:t xml:space="preserve"> </w:t>
      </w:r>
      <w:r w:rsidRPr="002F7BEE">
        <w:rPr>
          <w:rFonts w:ascii="Times" w:hAnsi="Times" w:cs="Times"/>
          <w:iCs/>
        </w:rPr>
        <w:t>별</w:t>
      </w:r>
      <w:r w:rsidRPr="002F7BEE">
        <w:rPr>
          <w:rFonts w:ascii="Times" w:hAnsi="Times" w:cs="Times"/>
          <w:iCs/>
        </w:rPr>
        <w:t xml:space="preserve"> </w:t>
      </w:r>
      <w:r w:rsidRPr="002F7BEE">
        <w:rPr>
          <w:rFonts w:ascii="Times" w:hAnsi="Times" w:cs="Times"/>
          <w:iCs/>
        </w:rPr>
        <w:t>시뮬레이션</w:t>
      </w:r>
      <w:r w:rsidRPr="002F7BEE">
        <w:rPr>
          <w:rFonts w:ascii="Times" w:hAnsi="Times" w:cs="Times"/>
          <w:iCs/>
        </w:rPr>
        <w:t xml:space="preserve"> </w:t>
      </w:r>
      <w:r w:rsidRPr="002F7BEE">
        <w:rPr>
          <w:rFonts w:ascii="Times" w:hAnsi="Times" w:cs="Times"/>
          <w:iCs/>
        </w:rPr>
        <w:t>결과를</w:t>
      </w:r>
      <w:r w:rsidRPr="002F7BEE">
        <w:rPr>
          <w:rFonts w:ascii="Times" w:hAnsi="Times" w:cs="Times"/>
          <w:iCs/>
        </w:rPr>
        <w:t xml:space="preserve"> </w:t>
      </w:r>
      <w:r w:rsidRPr="002F7BEE">
        <w:rPr>
          <w:rFonts w:ascii="Times" w:hAnsi="Times" w:cs="Times"/>
          <w:iCs/>
        </w:rPr>
        <w:t>나타낸다</w:t>
      </w:r>
      <w:r w:rsidRPr="002F7BEE">
        <w:rPr>
          <w:rFonts w:ascii="Times" w:hAnsi="Times" w:cs="Times"/>
          <w:iCs/>
        </w:rPr>
        <w:t xml:space="preserve">. </w:t>
      </w:r>
      <w:r w:rsidRPr="002F7BEE">
        <w:rPr>
          <w:rFonts w:ascii="Times" w:hAnsi="Times" w:cs="Times"/>
          <w:iCs/>
        </w:rPr>
        <w:t>그래프의</w:t>
      </w:r>
      <w:r w:rsidRPr="002F7BEE">
        <w:rPr>
          <w:rFonts w:ascii="Times" w:hAnsi="Times" w:cs="Times"/>
          <w:iCs/>
        </w:rPr>
        <w:t xml:space="preserve"> </w:t>
      </w:r>
      <w:r w:rsidRPr="002F7BEE">
        <w:rPr>
          <w:rFonts w:ascii="Times" w:hAnsi="Times" w:cs="Times"/>
          <w:iCs/>
        </w:rPr>
        <w:t>색은</w:t>
      </w:r>
      <w:r w:rsidRPr="002F7BEE">
        <w:rPr>
          <w:rFonts w:ascii="Times" w:hAnsi="Times" w:cs="Times"/>
          <w:iCs/>
        </w:rPr>
        <w:t xml:space="preserve"> </w:t>
      </w:r>
      <w:r w:rsidRPr="002F7BEE">
        <w:rPr>
          <w:rFonts w:ascii="Times" w:hAnsi="Times" w:cs="Times"/>
          <w:iCs/>
        </w:rPr>
        <w:t>백신</w:t>
      </w:r>
      <w:r w:rsidRPr="002F7BEE">
        <w:rPr>
          <w:rFonts w:ascii="Times" w:hAnsi="Times" w:cs="Times"/>
          <w:iCs/>
        </w:rPr>
        <w:t xml:space="preserve"> </w:t>
      </w:r>
      <w:r w:rsidRPr="002F7BEE">
        <w:rPr>
          <w:rFonts w:ascii="Times" w:hAnsi="Times" w:cs="Times"/>
          <w:iCs/>
        </w:rPr>
        <w:t>접종</w:t>
      </w:r>
      <w:r w:rsidRPr="002F7BEE">
        <w:rPr>
          <w:rFonts w:ascii="Times" w:hAnsi="Times" w:cs="Times"/>
          <w:iCs/>
        </w:rPr>
        <w:t xml:space="preserve"> </w:t>
      </w:r>
      <w:r w:rsidRPr="002F7BEE">
        <w:rPr>
          <w:rFonts w:ascii="Times" w:hAnsi="Times" w:cs="Times"/>
          <w:iCs/>
        </w:rPr>
        <w:t>방법을</w:t>
      </w:r>
      <w:r w:rsidRPr="002F7BEE">
        <w:rPr>
          <w:rFonts w:ascii="Times" w:hAnsi="Times" w:cs="Times"/>
          <w:iCs/>
        </w:rPr>
        <w:t xml:space="preserve"> </w:t>
      </w:r>
      <w:r w:rsidRPr="002F7BEE">
        <w:rPr>
          <w:rFonts w:ascii="Times" w:hAnsi="Times" w:cs="Times"/>
          <w:iCs/>
        </w:rPr>
        <w:t>표기한다</w:t>
      </w:r>
      <w:r w:rsidRPr="002F7BEE">
        <w:rPr>
          <w:rFonts w:ascii="Times" w:hAnsi="Times" w:cs="Times"/>
          <w:iCs/>
        </w:rPr>
        <w:t>.</w:t>
      </w:r>
      <w:r w:rsidRPr="002F7BEE">
        <w:rPr>
          <w:rFonts w:ascii="Times" w:hAnsi="Times" w:cs="Times"/>
        </w:rPr>
        <w:t xml:space="preserve"> </w:t>
      </w:r>
      <w:r w:rsidR="009029D7" w:rsidRPr="002F7BEE">
        <w:rPr>
          <w:rFonts w:ascii="Times" w:hAnsi="Times" w:cs="Times"/>
        </w:rPr>
        <w:t>회</w:t>
      </w:r>
      <w:r w:rsidRPr="002F7BEE">
        <w:rPr>
          <w:rFonts w:ascii="Times" w:hAnsi="Times" w:cs="Times"/>
        </w:rPr>
        <w:t>색은</w:t>
      </w:r>
      <w:r w:rsidRPr="002F7BEE">
        <w:rPr>
          <w:rFonts w:ascii="Times" w:hAnsi="Times" w:cs="Times"/>
        </w:rPr>
        <w:t xml:space="preserve"> </w:t>
      </w:r>
      <w:r w:rsidRPr="002F7BEE">
        <w:rPr>
          <w:rFonts w:ascii="Times" w:hAnsi="Times" w:cs="Times"/>
        </w:rPr>
        <w:t>백신이</w:t>
      </w:r>
      <w:r w:rsidRPr="002F7BEE">
        <w:rPr>
          <w:rFonts w:ascii="Times" w:hAnsi="Times" w:cs="Times"/>
        </w:rPr>
        <w:t xml:space="preserve"> </w:t>
      </w:r>
      <w:r w:rsidRPr="002F7BEE">
        <w:rPr>
          <w:rFonts w:ascii="Times" w:hAnsi="Times" w:cs="Times"/>
        </w:rPr>
        <w:t>더</w:t>
      </w:r>
      <w:r w:rsidRPr="002F7BEE">
        <w:rPr>
          <w:rFonts w:ascii="Times" w:hAnsi="Times" w:cs="Times"/>
        </w:rPr>
        <w:t xml:space="preserve"> </w:t>
      </w:r>
      <w:r w:rsidRPr="002F7BEE">
        <w:rPr>
          <w:rFonts w:ascii="Times" w:hAnsi="Times" w:cs="Times"/>
        </w:rPr>
        <w:t>이상</w:t>
      </w:r>
      <w:r w:rsidRPr="002F7BEE">
        <w:rPr>
          <w:rFonts w:ascii="Times" w:hAnsi="Times" w:cs="Times"/>
        </w:rPr>
        <w:t xml:space="preserve"> </w:t>
      </w:r>
      <w:r w:rsidRPr="002F7BEE">
        <w:rPr>
          <w:rFonts w:ascii="Times" w:hAnsi="Times" w:cs="Times"/>
        </w:rPr>
        <w:t>없을</w:t>
      </w:r>
      <w:r w:rsidRPr="002F7BEE">
        <w:rPr>
          <w:rFonts w:ascii="Times" w:hAnsi="Times" w:cs="Times"/>
        </w:rPr>
        <w:t xml:space="preserve"> </w:t>
      </w:r>
      <w:r w:rsidRPr="002F7BEE">
        <w:rPr>
          <w:rFonts w:ascii="Times" w:hAnsi="Times" w:cs="Times"/>
        </w:rPr>
        <w:t>경우</w:t>
      </w:r>
      <w:r w:rsidRPr="002F7BEE">
        <w:rPr>
          <w:rFonts w:ascii="Times" w:hAnsi="Times" w:cs="Times"/>
        </w:rPr>
        <w:t xml:space="preserve">, </w:t>
      </w:r>
      <w:r w:rsidRPr="002F7BEE">
        <w:rPr>
          <w:rFonts w:ascii="Times" w:hAnsi="Times" w:cs="Times"/>
        </w:rPr>
        <w:t>붉은</w:t>
      </w:r>
      <w:r w:rsidRPr="002F7BEE">
        <w:rPr>
          <w:rFonts w:ascii="Times" w:hAnsi="Times" w:cs="Times"/>
        </w:rPr>
        <w:t xml:space="preserve"> </w:t>
      </w:r>
      <w:r w:rsidRPr="002F7BEE">
        <w:rPr>
          <w:rFonts w:ascii="Times" w:hAnsi="Times" w:cs="Times"/>
        </w:rPr>
        <w:t>색은</w:t>
      </w:r>
      <w:r w:rsidRPr="002F7BEE">
        <w:rPr>
          <w:rFonts w:ascii="Times" w:hAnsi="Times" w:cs="Times"/>
        </w:rPr>
        <w:t xml:space="preserve"> </w:t>
      </w:r>
      <w:r w:rsidRPr="002F7BEE">
        <w:rPr>
          <w:rFonts w:ascii="Times" w:hAnsi="Times" w:cs="Times"/>
        </w:rPr>
        <w:t>모든</w:t>
      </w:r>
      <w:r w:rsidRPr="002F7BEE">
        <w:rPr>
          <w:rFonts w:ascii="Times" w:hAnsi="Times" w:cs="Times"/>
        </w:rPr>
        <w:t xml:space="preserve"> </w:t>
      </w:r>
      <w:r w:rsidRPr="002F7BEE">
        <w:rPr>
          <w:rFonts w:ascii="Times" w:hAnsi="Times" w:cs="Times"/>
        </w:rPr>
        <w:t>연령군에</w:t>
      </w:r>
      <w:r w:rsidRPr="002F7BEE">
        <w:rPr>
          <w:rFonts w:ascii="Times" w:hAnsi="Times" w:cs="Times"/>
        </w:rPr>
        <w:t xml:space="preserve"> </w:t>
      </w:r>
      <w:r w:rsidRPr="002F7BEE">
        <w:rPr>
          <w:rFonts w:ascii="Times" w:hAnsi="Times" w:cs="Times"/>
        </w:rPr>
        <w:t>같은</w:t>
      </w:r>
      <w:r w:rsidRPr="002F7BEE">
        <w:rPr>
          <w:rFonts w:ascii="Times" w:hAnsi="Times" w:cs="Times"/>
        </w:rPr>
        <w:t xml:space="preserve"> </w:t>
      </w:r>
      <w:r w:rsidRPr="002F7BEE">
        <w:rPr>
          <w:rFonts w:ascii="Times" w:hAnsi="Times" w:cs="Times"/>
        </w:rPr>
        <w:t>비율로</w:t>
      </w:r>
      <w:r w:rsidRPr="002F7BEE">
        <w:rPr>
          <w:rFonts w:ascii="Times" w:hAnsi="Times" w:cs="Times"/>
        </w:rPr>
        <w:t xml:space="preserve"> </w:t>
      </w:r>
      <w:r w:rsidRPr="002F7BEE">
        <w:rPr>
          <w:rFonts w:ascii="Times" w:hAnsi="Times" w:cs="Times"/>
        </w:rPr>
        <w:t>백신을</w:t>
      </w:r>
      <w:r w:rsidRPr="002F7BEE">
        <w:rPr>
          <w:rFonts w:ascii="Times" w:hAnsi="Times" w:cs="Times"/>
        </w:rPr>
        <w:t xml:space="preserve"> </w:t>
      </w:r>
      <w:r w:rsidRPr="002F7BEE">
        <w:rPr>
          <w:rFonts w:ascii="Times" w:hAnsi="Times" w:cs="Times"/>
        </w:rPr>
        <w:t>접종할</w:t>
      </w:r>
      <w:r w:rsidRPr="002F7BEE">
        <w:rPr>
          <w:rFonts w:ascii="Times" w:hAnsi="Times" w:cs="Times"/>
        </w:rPr>
        <w:t xml:space="preserve"> </w:t>
      </w:r>
      <w:r w:rsidRPr="002F7BEE">
        <w:rPr>
          <w:rFonts w:ascii="Times" w:hAnsi="Times" w:cs="Times"/>
        </w:rPr>
        <w:t>경우</w:t>
      </w:r>
      <w:r w:rsidRPr="002F7BEE">
        <w:rPr>
          <w:rFonts w:ascii="Times" w:hAnsi="Times" w:cs="Times"/>
        </w:rPr>
        <w:t xml:space="preserve">, </w:t>
      </w:r>
      <w:r w:rsidR="009029D7" w:rsidRPr="002F7BEE">
        <w:rPr>
          <w:rFonts w:ascii="Times" w:hAnsi="Times" w:cs="Times"/>
        </w:rPr>
        <w:t>푸른</w:t>
      </w:r>
      <w:r w:rsidRPr="002F7BEE">
        <w:rPr>
          <w:rFonts w:ascii="Times" w:hAnsi="Times" w:cs="Times"/>
        </w:rPr>
        <w:t>색은</w:t>
      </w:r>
      <w:r w:rsidRPr="002F7BEE">
        <w:rPr>
          <w:rFonts w:ascii="Times" w:hAnsi="Times" w:cs="Times"/>
        </w:rPr>
        <w:t xml:space="preserve"> </w:t>
      </w:r>
      <w:r w:rsidRPr="002F7BEE">
        <w:rPr>
          <w:rFonts w:ascii="Times" w:hAnsi="Times" w:cs="Times"/>
        </w:rPr>
        <w:t>고연령군</w:t>
      </w:r>
      <w:r w:rsidRPr="002F7BEE">
        <w:rPr>
          <w:rFonts w:ascii="Times" w:hAnsi="Times" w:cs="Times"/>
        </w:rPr>
        <w:t xml:space="preserve"> </w:t>
      </w:r>
      <w:r w:rsidRPr="002F7BEE">
        <w:rPr>
          <w:rFonts w:ascii="Times" w:hAnsi="Times" w:cs="Times"/>
        </w:rPr>
        <w:t>우선으로</w:t>
      </w:r>
      <w:r w:rsidRPr="002F7BEE">
        <w:rPr>
          <w:rFonts w:ascii="Times" w:hAnsi="Times" w:cs="Times"/>
        </w:rPr>
        <w:t xml:space="preserve"> </w:t>
      </w:r>
      <w:r w:rsidRPr="002F7BEE">
        <w:rPr>
          <w:rFonts w:ascii="Times" w:hAnsi="Times" w:cs="Times"/>
        </w:rPr>
        <w:t>백신을</w:t>
      </w:r>
      <w:r w:rsidRPr="002F7BEE">
        <w:rPr>
          <w:rFonts w:ascii="Times" w:hAnsi="Times" w:cs="Times"/>
        </w:rPr>
        <w:t xml:space="preserve"> </w:t>
      </w:r>
      <w:r w:rsidRPr="002F7BEE">
        <w:rPr>
          <w:rFonts w:ascii="Times" w:hAnsi="Times" w:cs="Times"/>
        </w:rPr>
        <w:t>접종할</w:t>
      </w:r>
      <w:r w:rsidRPr="002F7BEE">
        <w:rPr>
          <w:rFonts w:ascii="Times" w:hAnsi="Times" w:cs="Times"/>
        </w:rPr>
        <w:t xml:space="preserve"> </w:t>
      </w:r>
      <w:r w:rsidRPr="002F7BEE">
        <w:rPr>
          <w:rFonts w:ascii="Times" w:hAnsi="Times" w:cs="Times"/>
        </w:rPr>
        <w:t>경우를</w:t>
      </w:r>
      <w:r w:rsidRPr="002F7BEE">
        <w:rPr>
          <w:rFonts w:ascii="Times" w:hAnsi="Times" w:cs="Times"/>
        </w:rPr>
        <w:t xml:space="preserve"> </w:t>
      </w:r>
      <w:r w:rsidRPr="002F7BEE">
        <w:rPr>
          <w:rFonts w:ascii="Times" w:hAnsi="Times" w:cs="Times"/>
        </w:rPr>
        <w:t>나타낸다</w:t>
      </w:r>
      <w:r w:rsidRPr="002F7BEE">
        <w:rPr>
          <w:rFonts w:ascii="Times" w:hAnsi="Times" w:cs="Times"/>
        </w:rPr>
        <w:t xml:space="preserve">. </w:t>
      </w:r>
      <w:r w:rsidR="00C02679" w:rsidRPr="002F7BEE">
        <w:rPr>
          <w:rFonts w:ascii="Times" w:hAnsi="Times" w:cs="Times"/>
        </w:rPr>
        <w:t>실선과</w:t>
      </w:r>
      <w:r w:rsidR="00C02679" w:rsidRPr="002F7BEE">
        <w:rPr>
          <w:rFonts w:ascii="Times" w:hAnsi="Times" w:cs="Times"/>
        </w:rPr>
        <w:t xml:space="preserve"> </w:t>
      </w:r>
      <w:r w:rsidR="00C02679" w:rsidRPr="002F7BEE">
        <w:rPr>
          <w:rFonts w:ascii="Times" w:hAnsi="Times" w:cs="Times"/>
        </w:rPr>
        <w:t>점선은</w:t>
      </w:r>
      <w:r w:rsidR="00C02679" w:rsidRPr="002F7BEE">
        <w:rPr>
          <w:rFonts w:ascii="Times" w:hAnsi="Times" w:cs="Times"/>
        </w:rPr>
        <w:t xml:space="preserve"> </w:t>
      </w:r>
      <w:r w:rsidR="00C02679" w:rsidRPr="002F7BEE">
        <w:rPr>
          <w:rFonts w:ascii="Times" w:hAnsi="Times" w:cs="Times"/>
        </w:rPr>
        <w:t>각</w:t>
      </w:r>
      <w:r w:rsidR="00C02679" w:rsidRPr="002F7BEE">
        <w:rPr>
          <w:rFonts w:ascii="Times" w:hAnsi="Times" w:cs="Times"/>
        </w:rPr>
        <w:t xml:space="preserve"> </w:t>
      </w:r>
      <w:r w:rsidRPr="002F7BEE">
        <w:rPr>
          <w:rFonts w:ascii="Times" w:hAnsi="Times" w:cs="Times"/>
        </w:rPr>
        <w:t>백신</w:t>
      </w:r>
      <w:r w:rsidRPr="002F7BEE">
        <w:rPr>
          <w:rFonts w:ascii="Times" w:hAnsi="Times" w:cs="Times"/>
        </w:rPr>
        <w:t xml:space="preserve"> </w:t>
      </w:r>
      <w:r w:rsidRPr="002F7BEE">
        <w:rPr>
          <w:rFonts w:ascii="Times" w:hAnsi="Times" w:cs="Times"/>
        </w:rPr>
        <w:t>접종</w:t>
      </w:r>
      <w:r w:rsidRPr="002F7BEE">
        <w:rPr>
          <w:rFonts w:ascii="Times" w:hAnsi="Times" w:cs="Times"/>
        </w:rPr>
        <w:t xml:space="preserve"> </w:t>
      </w:r>
      <w:r w:rsidRPr="002F7BEE">
        <w:rPr>
          <w:rFonts w:ascii="Times" w:hAnsi="Times" w:cs="Times"/>
        </w:rPr>
        <w:t>방법에</w:t>
      </w:r>
      <w:r w:rsidRPr="002F7BEE">
        <w:rPr>
          <w:rFonts w:ascii="Times" w:hAnsi="Times" w:cs="Times"/>
        </w:rPr>
        <w:t xml:space="preserve"> </w:t>
      </w:r>
      <w:r w:rsidRPr="002F7BEE">
        <w:rPr>
          <w:rFonts w:ascii="Times" w:hAnsi="Times" w:cs="Times"/>
        </w:rPr>
        <w:t>따른</w:t>
      </w:r>
      <w:r w:rsidRPr="002F7BEE">
        <w:rPr>
          <w:rFonts w:ascii="Times" w:hAnsi="Times" w:cs="Times"/>
        </w:rPr>
        <w:t xml:space="preserve"> </w:t>
      </w:r>
      <w:r w:rsidR="00C02679" w:rsidRPr="002F7BEE">
        <w:rPr>
          <w:rFonts w:ascii="Times" w:hAnsi="Times" w:cs="Times"/>
        </w:rPr>
        <w:t>시나리오에서</w:t>
      </w:r>
      <w:r w:rsidR="00C02679" w:rsidRPr="002F7BEE">
        <w:rPr>
          <w:rFonts w:ascii="Times" w:hAnsi="Times" w:cs="Times"/>
        </w:rPr>
        <w:t xml:space="preserve"> </w:t>
      </w:r>
      <w:r w:rsidR="00C02679" w:rsidRPr="002F7BEE">
        <w:rPr>
          <w:rFonts w:ascii="Times" w:hAnsi="Times" w:cs="Times"/>
        </w:rPr>
        <w:t>거리두기</w:t>
      </w:r>
      <w:r w:rsidR="00C02679" w:rsidRPr="002F7BEE">
        <w:rPr>
          <w:rFonts w:ascii="Times" w:hAnsi="Times" w:cs="Times"/>
        </w:rPr>
        <w:t xml:space="preserve"> </w:t>
      </w:r>
      <w:r w:rsidR="00C02679" w:rsidRPr="002F7BEE">
        <w:rPr>
          <w:rFonts w:ascii="Times" w:hAnsi="Times" w:cs="Times"/>
        </w:rPr>
        <w:t>완화</w:t>
      </w:r>
      <w:r w:rsidR="00C02679" w:rsidRPr="002F7BEE">
        <w:rPr>
          <w:rFonts w:ascii="Times" w:hAnsi="Times" w:cs="Times"/>
        </w:rPr>
        <w:t xml:space="preserve"> </w:t>
      </w:r>
      <w:r w:rsidR="00C02679" w:rsidRPr="002F7BEE">
        <w:rPr>
          <w:rFonts w:ascii="Times" w:hAnsi="Times" w:cs="Times"/>
        </w:rPr>
        <w:t>상황에서의</w:t>
      </w:r>
      <w:r w:rsidR="00C02679" w:rsidRPr="002F7BEE">
        <w:rPr>
          <w:rFonts w:ascii="Times" w:hAnsi="Times" w:cs="Times"/>
        </w:rPr>
        <w:t xml:space="preserve"> </w:t>
      </w:r>
      <m:oMath>
        <m:sSub>
          <m:sSubPr>
            <m:ctrlPr>
              <w:rPr>
                <w:rFonts w:ascii="Cambria Math" w:hAnsi="Cambria Math" w:cs="Times"/>
                <w:i/>
                <w:iCs/>
              </w:rPr>
            </m:ctrlPr>
          </m:sSubPr>
          <m:e>
            <m:r>
              <w:rPr>
                <w:rFonts w:ascii="Cambria Math" w:hAnsi="Cambria Math" w:cs="Times"/>
              </w:rPr>
              <m:t>β</m:t>
            </m:r>
          </m:e>
          <m:sub>
            <m:r>
              <w:rPr>
                <w:rFonts w:ascii="Cambria Math" w:hAnsi="Cambria Math" w:cs="Times"/>
              </w:rPr>
              <m:t>0</m:t>
            </m:r>
          </m:sub>
        </m:sSub>
        <m:r>
          <w:rPr>
            <w:rFonts w:ascii="Cambria Math" w:hAnsi="Cambria Math" w:cs="Times"/>
          </w:rPr>
          <m:t>(t)</m:t>
        </m:r>
      </m:oMath>
      <w:r w:rsidR="00C02679" w:rsidRPr="002F7BEE">
        <w:rPr>
          <w:rFonts w:ascii="Times" w:hAnsi="Times" w:cs="Times"/>
        </w:rPr>
        <w:t>가</w:t>
      </w:r>
      <w:r w:rsidR="00C02679" w:rsidRPr="002F7BEE">
        <w:rPr>
          <w:rFonts w:ascii="Times" w:hAnsi="Times" w:cs="Times"/>
        </w:rPr>
        <w:t xml:space="preserve"> </w:t>
      </w:r>
      <w:r w:rsidR="00C02679" w:rsidRPr="002F7BEE">
        <w:rPr>
          <w:rFonts w:ascii="Times" w:hAnsi="Times" w:cs="Times"/>
        </w:rPr>
        <w:t>다르게</w:t>
      </w:r>
      <w:r w:rsidR="00C02679" w:rsidRPr="002F7BEE">
        <w:rPr>
          <w:rFonts w:ascii="Times" w:hAnsi="Times" w:cs="Times"/>
        </w:rPr>
        <w:t xml:space="preserve"> </w:t>
      </w:r>
      <w:r w:rsidR="00C02679" w:rsidRPr="002F7BEE">
        <w:rPr>
          <w:rFonts w:ascii="Times" w:hAnsi="Times" w:cs="Times"/>
        </w:rPr>
        <w:t>두었을</w:t>
      </w:r>
      <w:r w:rsidR="00C02679" w:rsidRPr="002F7BEE">
        <w:rPr>
          <w:rFonts w:ascii="Times" w:hAnsi="Times" w:cs="Times"/>
        </w:rPr>
        <w:t xml:space="preserve"> </w:t>
      </w:r>
      <w:r w:rsidR="00C02679" w:rsidRPr="002F7BEE">
        <w:rPr>
          <w:rFonts w:ascii="Times" w:hAnsi="Times" w:cs="Times"/>
        </w:rPr>
        <w:t>경우를</w:t>
      </w:r>
      <w:r w:rsidR="00C02679" w:rsidRPr="002F7BEE">
        <w:rPr>
          <w:rFonts w:ascii="Times" w:hAnsi="Times" w:cs="Times"/>
        </w:rPr>
        <w:t xml:space="preserve"> </w:t>
      </w:r>
      <w:r w:rsidR="00C02679" w:rsidRPr="002F7BEE">
        <w:rPr>
          <w:rFonts w:ascii="Times" w:hAnsi="Times" w:cs="Times"/>
        </w:rPr>
        <w:t>나타낸다</w:t>
      </w:r>
      <w:r w:rsidR="00C02679" w:rsidRPr="002F7BEE">
        <w:rPr>
          <w:rFonts w:ascii="Times" w:hAnsi="Times" w:cs="Times"/>
        </w:rPr>
        <w:t xml:space="preserve">. </w:t>
      </w:r>
      <w:r w:rsidR="009029D7" w:rsidRPr="002F7BEE">
        <w:rPr>
          <w:rFonts w:ascii="Times" w:hAnsi="Times" w:cs="Times"/>
        </w:rPr>
        <w:t>점</w:t>
      </w:r>
      <w:r w:rsidR="00C02679" w:rsidRPr="002F7BEE">
        <w:rPr>
          <w:rFonts w:ascii="Times" w:hAnsi="Times" w:cs="Times"/>
        </w:rPr>
        <w:t>선은</w:t>
      </w:r>
      <w:r w:rsidR="00C02679" w:rsidRPr="002F7BEE">
        <w:rPr>
          <w:rFonts w:ascii="Times" w:hAnsi="Times" w:cs="Times"/>
        </w:rPr>
        <w:t xml:space="preserve"> </w:t>
      </w:r>
      <w:r w:rsidR="002532F9" w:rsidRPr="002F7BEE">
        <w:rPr>
          <w:rFonts w:ascii="Times" w:hAnsi="Times" w:cs="Times"/>
        </w:rPr>
        <w:t>시나리오</w:t>
      </w:r>
      <w:r w:rsidR="002532F9" w:rsidRPr="002F7BEE">
        <w:rPr>
          <w:rFonts w:ascii="Times" w:hAnsi="Times" w:cs="Times"/>
        </w:rPr>
        <w:t>1</w:t>
      </w:r>
      <w:r w:rsidR="00A657C8" w:rsidRPr="002F7BEE">
        <w:rPr>
          <w:rFonts w:ascii="Times" w:hAnsi="Times" w:cs="Times"/>
        </w:rPr>
        <w:t xml:space="preserve">, </w:t>
      </w:r>
      <w:r w:rsidR="002532F9" w:rsidRPr="002F7BEE">
        <w:rPr>
          <w:rFonts w:ascii="Times" w:hAnsi="Times" w:cs="Times"/>
        </w:rPr>
        <w:t>그리고</w:t>
      </w:r>
      <w:r w:rsidR="002532F9" w:rsidRPr="002F7BEE">
        <w:rPr>
          <w:rFonts w:ascii="Times" w:hAnsi="Times" w:cs="Times"/>
        </w:rPr>
        <w:t xml:space="preserve"> </w:t>
      </w:r>
      <w:r w:rsidR="009029D7" w:rsidRPr="002F7BEE">
        <w:rPr>
          <w:rFonts w:ascii="Times" w:hAnsi="Times" w:cs="Times"/>
        </w:rPr>
        <w:t>실</w:t>
      </w:r>
      <w:r w:rsidR="00C02679" w:rsidRPr="002F7BEE">
        <w:rPr>
          <w:rFonts w:ascii="Times" w:hAnsi="Times" w:cs="Times"/>
        </w:rPr>
        <w:t>선은</w:t>
      </w:r>
      <w:r w:rsidR="002532F9" w:rsidRPr="002F7BEE">
        <w:rPr>
          <w:rFonts w:ascii="Times" w:hAnsi="Times" w:cs="Times"/>
        </w:rPr>
        <w:t xml:space="preserve"> </w:t>
      </w:r>
      <w:r w:rsidR="002532F9" w:rsidRPr="002F7BEE">
        <w:rPr>
          <w:rFonts w:ascii="Times" w:hAnsi="Times" w:cs="Times"/>
        </w:rPr>
        <w:t>시나리오</w:t>
      </w:r>
      <w:r w:rsidR="00A657C8" w:rsidRPr="002F7BEE">
        <w:rPr>
          <w:rFonts w:ascii="Times" w:hAnsi="Times" w:cs="Times"/>
        </w:rPr>
        <w:t>2</w:t>
      </w:r>
      <w:r w:rsidR="002532F9" w:rsidRPr="002F7BEE">
        <w:rPr>
          <w:rFonts w:ascii="Times" w:hAnsi="Times" w:cs="Times"/>
        </w:rPr>
        <w:t>의</w:t>
      </w:r>
      <w:r w:rsidR="002532F9" w:rsidRPr="002F7BEE">
        <w:rPr>
          <w:rFonts w:ascii="Times" w:hAnsi="Times" w:cs="Times"/>
        </w:rPr>
        <w:t xml:space="preserve"> </w:t>
      </w:r>
      <w:r w:rsidR="002532F9" w:rsidRPr="002F7BEE">
        <w:rPr>
          <w:rFonts w:ascii="Times" w:hAnsi="Times" w:cs="Times"/>
        </w:rPr>
        <w:t>시뮬레이션</w:t>
      </w:r>
      <w:r w:rsidR="002532F9" w:rsidRPr="002F7BEE">
        <w:rPr>
          <w:rFonts w:ascii="Times" w:hAnsi="Times" w:cs="Times"/>
        </w:rPr>
        <w:t xml:space="preserve"> </w:t>
      </w:r>
      <w:r w:rsidR="002532F9" w:rsidRPr="002F7BEE">
        <w:rPr>
          <w:rFonts w:ascii="Times" w:hAnsi="Times" w:cs="Times"/>
        </w:rPr>
        <w:t>결과이다</w:t>
      </w:r>
      <w:r w:rsidR="002532F9" w:rsidRPr="002F7BEE">
        <w:rPr>
          <w:rFonts w:ascii="Times" w:hAnsi="Times" w:cs="Times"/>
        </w:rPr>
        <w:t>.</w:t>
      </w:r>
      <w:r w:rsidR="000B5A4B" w:rsidRPr="002F7BEE">
        <w:rPr>
          <w:rFonts w:ascii="Times" w:hAnsi="Times" w:cs="Times"/>
        </w:rPr>
        <w:t xml:space="preserve"> </w:t>
      </w:r>
      <w:r w:rsidR="00EC29ED" w:rsidRPr="002F7BEE">
        <w:rPr>
          <w:rFonts w:ascii="Times" w:hAnsi="Times" w:cs="Times" w:hint="eastAsia"/>
        </w:rPr>
        <w:t>지속적인</w:t>
      </w:r>
      <w:r w:rsidR="00EC29ED" w:rsidRPr="002F7BEE">
        <w:rPr>
          <w:rFonts w:ascii="Times" w:hAnsi="Times" w:cs="Times" w:hint="eastAsia"/>
        </w:rPr>
        <w:t xml:space="preserve"> </w:t>
      </w:r>
      <w:proofErr w:type="spellStart"/>
      <w:r w:rsidR="00440943" w:rsidRPr="002F7BEE">
        <w:rPr>
          <w:rFonts w:ascii="Times" w:hAnsi="Times" w:cs="Times" w:hint="eastAsia"/>
        </w:rPr>
        <w:t>감염</w:t>
      </w:r>
      <w:r w:rsidR="00EC29ED" w:rsidRPr="002F7BEE">
        <w:rPr>
          <w:rFonts w:ascii="Times" w:hAnsi="Times" w:cs="Times" w:hint="eastAsia"/>
        </w:rPr>
        <w:t>재생산지수</w:t>
      </w:r>
      <w:proofErr w:type="spellEnd"/>
      <w:r w:rsidR="00EC29ED" w:rsidRPr="002F7BEE">
        <w:rPr>
          <w:rFonts w:ascii="Times" w:hAnsi="Times" w:cs="Times" w:hint="eastAsia"/>
        </w:rPr>
        <w:t xml:space="preserve"> </w:t>
      </w:r>
      <w:r w:rsidR="00EC29ED" w:rsidRPr="002F7BEE">
        <w:rPr>
          <w:rFonts w:ascii="Times" w:hAnsi="Times" w:cs="Times"/>
        </w:rPr>
        <w:t xml:space="preserve">1 </w:t>
      </w:r>
      <w:r w:rsidR="00EC29ED" w:rsidRPr="002F7BEE">
        <w:rPr>
          <w:rFonts w:ascii="Times" w:hAnsi="Times" w:cs="Times" w:hint="eastAsia"/>
        </w:rPr>
        <w:t>미만</w:t>
      </w:r>
      <w:r w:rsidR="00EC29ED" w:rsidRPr="002F7BEE">
        <w:rPr>
          <w:rFonts w:ascii="Times" w:hAnsi="Times" w:cs="Times" w:hint="eastAsia"/>
        </w:rPr>
        <w:t xml:space="preserve"> </w:t>
      </w:r>
      <w:r w:rsidR="00EC29ED" w:rsidRPr="002F7BEE">
        <w:rPr>
          <w:rFonts w:ascii="Times" w:hAnsi="Times" w:cs="Times" w:hint="eastAsia"/>
        </w:rPr>
        <w:t>달성</w:t>
      </w:r>
      <w:r w:rsidR="00EC29ED" w:rsidRPr="002F7BEE">
        <w:rPr>
          <w:rFonts w:ascii="Times" w:hAnsi="Times" w:cs="Times" w:hint="eastAsia"/>
        </w:rPr>
        <w:t xml:space="preserve"> </w:t>
      </w:r>
      <w:r w:rsidR="00EC29ED" w:rsidRPr="002F7BEE">
        <w:rPr>
          <w:rFonts w:ascii="Times" w:hAnsi="Times" w:cs="Times" w:hint="eastAsia"/>
        </w:rPr>
        <w:t>시점이</w:t>
      </w:r>
      <w:r w:rsidR="000B5A4B" w:rsidRPr="002F7BEE">
        <w:rPr>
          <w:rFonts w:ascii="Times" w:hAnsi="Times" w:cs="Times"/>
        </w:rPr>
        <w:t xml:space="preserve"> </w:t>
      </w:r>
      <w:r w:rsidR="000B5A4B" w:rsidRPr="002F7BEE">
        <w:rPr>
          <w:rFonts w:ascii="Times" w:hAnsi="Times" w:cs="Times"/>
        </w:rPr>
        <w:t>존재할</w:t>
      </w:r>
      <w:r w:rsidR="000B5A4B" w:rsidRPr="002F7BEE">
        <w:rPr>
          <w:rFonts w:ascii="Times" w:hAnsi="Times" w:cs="Times"/>
        </w:rPr>
        <w:t xml:space="preserve"> </w:t>
      </w:r>
      <w:r w:rsidR="000B5A4B" w:rsidRPr="002F7BEE">
        <w:rPr>
          <w:rFonts w:ascii="Times" w:hAnsi="Times" w:cs="Times"/>
        </w:rPr>
        <w:t>경우</w:t>
      </w:r>
      <w:r w:rsidR="000B5A4B" w:rsidRPr="002F7BEE">
        <w:rPr>
          <w:rFonts w:ascii="Times" w:hAnsi="Times" w:cs="Times"/>
        </w:rPr>
        <w:t xml:space="preserve"> </w:t>
      </w:r>
      <w:r w:rsidR="00AB2B40" w:rsidRPr="002F7BEE">
        <w:rPr>
          <w:rFonts w:ascii="Times" w:hAnsi="Times" w:cs="Times" w:hint="eastAsia"/>
        </w:rPr>
        <w:t>별</w:t>
      </w:r>
      <w:r w:rsidR="00AB2B40" w:rsidRPr="002F7BEE">
        <w:rPr>
          <w:rFonts w:ascii="Times" w:hAnsi="Times" w:cs="Times" w:hint="eastAsia"/>
        </w:rPr>
        <w:t xml:space="preserve"> </w:t>
      </w:r>
      <w:r w:rsidR="00AB2B40" w:rsidRPr="002F7BEE">
        <w:rPr>
          <w:rFonts w:ascii="Times" w:hAnsi="Times" w:cs="Times" w:hint="eastAsia"/>
        </w:rPr>
        <w:t>모양</w:t>
      </w:r>
      <w:r w:rsidR="000B5A4B" w:rsidRPr="002F7BEE">
        <w:rPr>
          <w:rFonts w:ascii="Times" w:hAnsi="Times" w:cs="Times"/>
        </w:rPr>
        <w:t xml:space="preserve"> </w:t>
      </w:r>
      <w:r w:rsidR="000B5A4B" w:rsidRPr="002F7BEE">
        <w:rPr>
          <w:rFonts w:ascii="Times" w:hAnsi="Times" w:cs="Times"/>
        </w:rPr>
        <w:t>마커로</w:t>
      </w:r>
      <w:r w:rsidR="000B5A4B" w:rsidRPr="002F7BEE">
        <w:rPr>
          <w:rFonts w:ascii="Times" w:hAnsi="Times" w:cs="Times"/>
        </w:rPr>
        <w:t xml:space="preserve"> </w:t>
      </w:r>
      <w:r w:rsidR="000B5A4B" w:rsidRPr="002F7BEE">
        <w:rPr>
          <w:rFonts w:ascii="Times" w:hAnsi="Times" w:cs="Times"/>
        </w:rPr>
        <w:t>해당</w:t>
      </w:r>
      <w:r w:rsidR="000B5A4B" w:rsidRPr="002F7BEE">
        <w:rPr>
          <w:rFonts w:ascii="Times" w:hAnsi="Times" w:cs="Times"/>
        </w:rPr>
        <w:t xml:space="preserve"> </w:t>
      </w:r>
      <w:r w:rsidR="000B5A4B" w:rsidRPr="002F7BEE">
        <w:rPr>
          <w:rFonts w:ascii="Times" w:hAnsi="Times" w:cs="Times"/>
        </w:rPr>
        <w:t>시기가</w:t>
      </w:r>
      <w:r w:rsidR="000B5A4B" w:rsidRPr="002F7BEE">
        <w:rPr>
          <w:rFonts w:ascii="Times" w:hAnsi="Times" w:cs="Times"/>
        </w:rPr>
        <w:t xml:space="preserve"> </w:t>
      </w:r>
      <w:r w:rsidR="000B5A4B" w:rsidRPr="002F7BEE">
        <w:rPr>
          <w:rFonts w:ascii="Times" w:hAnsi="Times" w:cs="Times"/>
        </w:rPr>
        <w:t>표기된다</w:t>
      </w:r>
      <w:r w:rsidR="000B5A4B" w:rsidRPr="002F7BEE">
        <w:rPr>
          <w:rFonts w:ascii="Times" w:hAnsi="Times" w:cs="Times"/>
        </w:rPr>
        <w:t>.</w:t>
      </w:r>
      <w:r w:rsidR="005F785A" w:rsidRPr="002F7BEE">
        <w:rPr>
          <w:rFonts w:ascii="Times" w:hAnsi="Times" w:cs="Times"/>
        </w:rPr>
        <w:t xml:space="preserve"> </w:t>
      </w:r>
      <w:r w:rsidR="00764850" w:rsidRPr="002F7BEE">
        <w:rPr>
          <w:rFonts w:ascii="Times" w:hAnsi="Times" w:cs="Times"/>
        </w:rPr>
        <w:t>전체</w:t>
      </w:r>
      <w:r w:rsidR="00764850" w:rsidRPr="002F7BEE">
        <w:rPr>
          <w:rFonts w:ascii="Times" w:hAnsi="Times" w:cs="Times"/>
        </w:rPr>
        <w:t xml:space="preserve"> </w:t>
      </w:r>
      <w:r w:rsidR="00764850" w:rsidRPr="002F7BEE">
        <w:rPr>
          <w:rFonts w:ascii="Times" w:hAnsi="Times" w:cs="Times"/>
        </w:rPr>
        <w:t>인구</w:t>
      </w:r>
      <w:r w:rsidR="00764850" w:rsidRPr="002F7BEE">
        <w:rPr>
          <w:rFonts w:ascii="Times" w:hAnsi="Times" w:cs="Times"/>
        </w:rPr>
        <w:t xml:space="preserve"> </w:t>
      </w:r>
      <w:r w:rsidR="00764850" w:rsidRPr="002F7BEE">
        <w:rPr>
          <w:rFonts w:ascii="Times" w:hAnsi="Times" w:cs="Times"/>
        </w:rPr>
        <w:t>중</w:t>
      </w:r>
      <w:r w:rsidR="00764850" w:rsidRPr="002F7BEE">
        <w:rPr>
          <w:rFonts w:ascii="Times" w:hAnsi="Times" w:cs="Times"/>
        </w:rPr>
        <w:t xml:space="preserve"> 60%, 80%</w:t>
      </w:r>
      <w:r w:rsidR="00764850" w:rsidRPr="002F7BEE">
        <w:rPr>
          <w:rFonts w:ascii="Times" w:hAnsi="Times" w:cs="Times"/>
        </w:rPr>
        <w:t>에</w:t>
      </w:r>
      <w:r w:rsidR="00764850" w:rsidRPr="002F7BEE">
        <w:rPr>
          <w:rFonts w:ascii="Times" w:hAnsi="Times" w:cs="Times"/>
        </w:rPr>
        <w:t xml:space="preserve"> </w:t>
      </w:r>
      <w:r w:rsidR="00764850" w:rsidRPr="002F7BEE">
        <w:rPr>
          <w:rFonts w:ascii="Times" w:hAnsi="Times" w:cs="Times"/>
        </w:rPr>
        <w:t>백신을</w:t>
      </w:r>
      <w:r w:rsidR="00764850" w:rsidRPr="002F7BEE">
        <w:rPr>
          <w:rFonts w:ascii="Times" w:hAnsi="Times" w:cs="Times"/>
        </w:rPr>
        <w:t xml:space="preserve"> </w:t>
      </w:r>
      <w:r w:rsidR="00764850" w:rsidRPr="002F7BEE">
        <w:rPr>
          <w:rFonts w:ascii="Times" w:hAnsi="Times" w:cs="Times"/>
        </w:rPr>
        <w:t>접종하는</w:t>
      </w:r>
      <w:r w:rsidR="00764850" w:rsidRPr="002F7BEE">
        <w:rPr>
          <w:rFonts w:ascii="Times" w:hAnsi="Times" w:cs="Times"/>
        </w:rPr>
        <w:t xml:space="preserve"> </w:t>
      </w:r>
      <w:r w:rsidR="00764850" w:rsidRPr="002F7BEE">
        <w:rPr>
          <w:rFonts w:ascii="Times" w:hAnsi="Times" w:cs="Times"/>
        </w:rPr>
        <w:t>경우</w:t>
      </w:r>
      <w:r w:rsidR="00726044" w:rsidRPr="002F7BEE">
        <w:rPr>
          <w:rFonts w:ascii="Times" w:hAnsi="Times" w:cs="Times" w:hint="eastAsia"/>
        </w:rPr>
        <w:t xml:space="preserve"> </w:t>
      </w:r>
      <w:r w:rsidR="00726044" w:rsidRPr="002F7BEE">
        <w:rPr>
          <w:rFonts w:ascii="Times" w:hAnsi="Times" w:cs="Times" w:hint="eastAsia"/>
        </w:rPr>
        <w:t>및</w:t>
      </w:r>
      <w:r w:rsidR="00726044" w:rsidRPr="002F7BEE">
        <w:rPr>
          <w:rFonts w:ascii="Times" w:hAnsi="Times" w:cs="Times" w:hint="eastAsia"/>
        </w:rPr>
        <w:t xml:space="preserve"> </w:t>
      </w:r>
      <w:r w:rsidR="00726044" w:rsidRPr="002F7BEE">
        <w:rPr>
          <w:rFonts w:ascii="Times" w:hAnsi="Times" w:cs="Times" w:hint="eastAsia"/>
        </w:rPr>
        <w:t>백신</w:t>
      </w:r>
      <w:r w:rsidR="00726044" w:rsidRPr="002F7BEE">
        <w:rPr>
          <w:rFonts w:ascii="Times" w:hAnsi="Times" w:cs="Times" w:hint="eastAsia"/>
        </w:rPr>
        <w:t xml:space="preserve"> </w:t>
      </w:r>
      <w:r w:rsidR="00726044" w:rsidRPr="002F7BEE">
        <w:rPr>
          <w:rFonts w:ascii="Times" w:hAnsi="Times" w:cs="Times" w:hint="eastAsia"/>
        </w:rPr>
        <w:t>효과를</w:t>
      </w:r>
      <w:r w:rsidR="00726044" w:rsidRPr="002F7BEE">
        <w:rPr>
          <w:rFonts w:ascii="Times" w:hAnsi="Times" w:cs="Times" w:hint="eastAsia"/>
        </w:rPr>
        <w:t xml:space="preserve"> </w:t>
      </w:r>
      <w:r w:rsidR="00726044" w:rsidRPr="002F7BEE">
        <w:rPr>
          <w:rFonts w:ascii="Times" w:hAnsi="Times" w:cs="Times"/>
        </w:rPr>
        <w:t>65%, 70%, 75%, 80%, 90%</w:t>
      </w:r>
      <w:r w:rsidR="00726044" w:rsidRPr="002F7BEE">
        <w:rPr>
          <w:rFonts w:ascii="Times" w:hAnsi="Times" w:cs="Times" w:hint="eastAsia"/>
        </w:rPr>
        <w:t>로</w:t>
      </w:r>
      <w:r w:rsidR="00726044" w:rsidRPr="002F7BEE">
        <w:rPr>
          <w:rFonts w:ascii="Times" w:hAnsi="Times" w:cs="Times" w:hint="eastAsia"/>
        </w:rPr>
        <w:t xml:space="preserve"> </w:t>
      </w:r>
      <w:r w:rsidR="00726044" w:rsidRPr="002F7BEE">
        <w:rPr>
          <w:rFonts w:ascii="Times" w:hAnsi="Times" w:cs="Times" w:hint="eastAsia"/>
        </w:rPr>
        <w:t>다양하게</w:t>
      </w:r>
      <w:r w:rsidR="00726044" w:rsidRPr="002F7BEE">
        <w:rPr>
          <w:rFonts w:ascii="Times" w:hAnsi="Times" w:cs="Times" w:hint="eastAsia"/>
        </w:rPr>
        <w:t xml:space="preserve"> </w:t>
      </w:r>
      <w:r w:rsidR="00726044" w:rsidRPr="002F7BEE">
        <w:rPr>
          <w:rFonts w:ascii="Times" w:hAnsi="Times" w:cs="Times" w:hint="eastAsia"/>
        </w:rPr>
        <w:t>설정한</w:t>
      </w:r>
      <w:r w:rsidR="00764850" w:rsidRPr="002F7BEE">
        <w:rPr>
          <w:rFonts w:ascii="Times" w:hAnsi="Times" w:cs="Times"/>
        </w:rPr>
        <w:t xml:space="preserve"> </w:t>
      </w:r>
      <w:r w:rsidR="00726044" w:rsidRPr="002F7BEE">
        <w:rPr>
          <w:rFonts w:ascii="Times" w:hAnsi="Times" w:cs="Times" w:hint="eastAsia"/>
        </w:rPr>
        <w:t>결과</w:t>
      </w:r>
      <w:r w:rsidR="00764850" w:rsidRPr="002F7BEE">
        <w:rPr>
          <w:rFonts w:ascii="Times" w:hAnsi="Times" w:cs="Times"/>
        </w:rPr>
        <w:t>는</w:t>
      </w:r>
      <w:r w:rsidR="00764850" w:rsidRPr="002F7BEE">
        <w:rPr>
          <w:rFonts w:ascii="Times" w:hAnsi="Times" w:cs="Times"/>
        </w:rPr>
        <w:t xml:space="preserve"> supplementary material 2</w:t>
      </w:r>
      <w:r w:rsidR="00764850" w:rsidRPr="002F7BEE">
        <w:rPr>
          <w:rFonts w:ascii="Times" w:hAnsi="Times" w:cs="Times"/>
        </w:rPr>
        <w:t>에</w:t>
      </w:r>
      <w:r w:rsidR="00764850" w:rsidRPr="002F7BEE">
        <w:rPr>
          <w:rFonts w:ascii="Times" w:hAnsi="Times" w:cs="Times"/>
        </w:rPr>
        <w:t xml:space="preserve"> </w:t>
      </w:r>
      <w:r w:rsidR="00764850" w:rsidRPr="002F7BEE">
        <w:rPr>
          <w:rFonts w:ascii="Times" w:hAnsi="Times" w:cs="Times"/>
        </w:rPr>
        <w:t>정리되어</w:t>
      </w:r>
      <w:r w:rsidR="00764850" w:rsidRPr="002F7BEE">
        <w:rPr>
          <w:rFonts w:ascii="Times" w:hAnsi="Times" w:cs="Times"/>
        </w:rPr>
        <w:t xml:space="preserve"> </w:t>
      </w:r>
      <w:r w:rsidR="00764850" w:rsidRPr="002F7BEE">
        <w:rPr>
          <w:rFonts w:ascii="Times" w:hAnsi="Times" w:cs="Times"/>
        </w:rPr>
        <w:t>있다</w:t>
      </w:r>
      <w:r w:rsidR="00764850" w:rsidRPr="002F7BEE">
        <w:rPr>
          <w:rFonts w:ascii="Times" w:hAnsi="Times" w:cs="Times"/>
        </w:rPr>
        <w:t>.</w:t>
      </w:r>
    </w:p>
    <w:p w14:paraId="43C98C0E" w14:textId="5B00A355" w:rsidR="002C626F" w:rsidRPr="002F7BEE" w:rsidRDefault="007C469D">
      <w:pPr>
        <w:widowControl/>
        <w:wordWrap/>
        <w:autoSpaceDE/>
        <w:autoSpaceDN/>
        <w:rPr>
          <w:rFonts w:ascii="Times" w:hAnsi="Times" w:cs="Times"/>
        </w:rPr>
      </w:pPr>
      <w:r w:rsidRPr="002F7BEE">
        <w:rPr>
          <w:rFonts w:ascii="Times" w:hAnsi="Times" w:cs="Times"/>
        </w:rPr>
        <w:t xml:space="preserve"> </w:t>
      </w:r>
      <w:r w:rsidRPr="002F7BEE">
        <w:rPr>
          <w:rFonts w:ascii="Times" w:hAnsi="Times" w:cs="Times"/>
        </w:rPr>
        <w:t>각</w:t>
      </w:r>
      <w:r w:rsidRPr="002F7BEE">
        <w:rPr>
          <w:rFonts w:ascii="Times" w:hAnsi="Times" w:cs="Times"/>
        </w:rPr>
        <w:t xml:space="preserve"> </w:t>
      </w:r>
      <w:r w:rsidRPr="002F7BEE">
        <w:rPr>
          <w:rFonts w:ascii="Times" w:hAnsi="Times" w:cs="Times"/>
        </w:rPr>
        <w:t>시나리오별</w:t>
      </w:r>
      <w:r w:rsidR="005F3E0A" w:rsidRPr="002F7BEE">
        <w:rPr>
          <w:rFonts w:ascii="Times" w:hAnsi="Times" w:cs="Times"/>
        </w:rPr>
        <w:t xml:space="preserve"> </w:t>
      </w:r>
      <w:r w:rsidR="00EC29ED" w:rsidRPr="002F7BEE">
        <w:rPr>
          <w:rFonts w:ascii="Times" w:hAnsi="Times" w:cs="Times" w:hint="eastAsia"/>
        </w:rPr>
        <w:t>지속적인</w:t>
      </w:r>
      <w:r w:rsidR="00EC29ED" w:rsidRPr="002F7BEE">
        <w:rPr>
          <w:rFonts w:ascii="Times" w:hAnsi="Times" w:cs="Times" w:hint="eastAsia"/>
        </w:rPr>
        <w:t xml:space="preserve"> </w:t>
      </w:r>
      <w:proofErr w:type="spellStart"/>
      <w:r w:rsidR="00440943" w:rsidRPr="002F7BEE">
        <w:rPr>
          <w:rFonts w:ascii="Times" w:hAnsi="Times" w:cs="Times" w:hint="eastAsia"/>
        </w:rPr>
        <w:t>감염</w:t>
      </w:r>
      <w:r w:rsidR="00EC29ED" w:rsidRPr="002F7BEE">
        <w:rPr>
          <w:rFonts w:ascii="Times" w:hAnsi="Times" w:cs="Times" w:hint="eastAsia"/>
        </w:rPr>
        <w:t>재생산지수</w:t>
      </w:r>
      <w:proofErr w:type="spellEnd"/>
      <w:r w:rsidR="00EC29ED" w:rsidRPr="002F7BEE">
        <w:rPr>
          <w:rFonts w:ascii="Times" w:hAnsi="Times" w:cs="Times" w:hint="eastAsia"/>
        </w:rPr>
        <w:t xml:space="preserve"> </w:t>
      </w:r>
      <w:r w:rsidR="00EC29ED" w:rsidRPr="002F7BEE">
        <w:rPr>
          <w:rFonts w:ascii="Times" w:hAnsi="Times" w:cs="Times"/>
        </w:rPr>
        <w:t xml:space="preserve">1 </w:t>
      </w:r>
      <w:r w:rsidR="00EC29ED" w:rsidRPr="002F7BEE">
        <w:rPr>
          <w:rFonts w:ascii="Times" w:hAnsi="Times" w:cs="Times" w:hint="eastAsia"/>
        </w:rPr>
        <w:t>미만</w:t>
      </w:r>
      <w:r w:rsidR="00EC29ED" w:rsidRPr="002F7BEE">
        <w:rPr>
          <w:rFonts w:ascii="Times" w:hAnsi="Times" w:cs="Times" w:hint="eastAsia"/>
        </w:rPr>
        <w:t xml:space="preserve"> </w:t>
      </w:r>
      <w:r w:rsidR="00EC29ED" w:rsidRPr="002F7BEE">
        <w:rPr>
          <w:rFonts w:ascii="Times" w:hAnsi="Times" w:cs="Times" w:hint="eastAsia"/>
        </w:rPr>
        <w:t>달성</w:t>
      </w:r>
      <w:r w:rsidR="00EC29ED" w:rsidRPr="002F7BEE">
        <w:rPr>
          <w:rFonts w:ascii="Times" w:hAnsi="Times" w:cs="Times" w:hint="eastAsia"/>
        </w:rPr>
        <w:t xml:space="preserve"> </w:t>
      </w:r>
      <w:r w:rsidR="00EC29ED" w:rsidRPr="002F7BEE">
        <w:rPr>
          <w:rFonts w:ascii="Times" w:hAnsi="Times" w:cs="Times" w:hint="eastAsia"/>
        </w:rPr>
        <w:t>시점</w:t>
      </w:r>
      <w:r w:rsidR="00085BC9" w:rsidRPr="002F7BEE">
        <w:rPr>
          <w:rFonts w:ascii="Times" w:hAnsi="Times" w:cs="Times"/>
        </w:rPr>
        <w:t xml:space="preserve">, </w:t>
      </w:r>
      <w:r w:rsidR="005F3E0A" w:rsidRPr="002F7BEE">
        <w:rPr>
          <w:rFonts w:ascii="Times" w:hAnsi="Times" w:cs="Times"/>
        </w:rPr>
        <w:t>추가</w:t>
      </w:r>
      <w:r w:rsidR="005F3E0A" w:rsidRPr="002F7BEE">
        <w:rPr>
          <w:rFonts w:ascii="Times" w:hAnsi="Times" w:cs="Times"/>
        </w:rPr>
        <w:t xml:space="preserve"> </w:t>
      </w:r>
      <w:proofErr w:type="spellStart"/>
      <w:r w:rsidR="005F3E0A" w:rsidRPr="002F7BEE">
        <w:rPr>
          <w:rFonts w:ascii="Times" w:hAnsi="Times" w:cs="Times"/>
        </w:rPr>
        <w:t>확진자</w:t>
      </w:r>
      <w:proofErr w:type="spellEnd"/>
      <w:r w:rsidR="005F3E0A" w:rsidRPr="002F7BEE">
        <w:rPr>
          <w:rFonts w:ascii="Times" w:hAnsi="Times" w:cs="Times"/>
        </w:rPr>
        <w:t xml:space="preserve"> </w:t>
      </w:r>
      <w:r w:rsidR="005F3E0A" w:rsidRPr="002F7BEE">
        <w:rPr>
          <w:rFonts w:ascii="Times" w:hAnsi="Times" w:cs="Times"/>
        </w:rPr>
        <w:t>수</w:t>
      </w:r>
      <w:r w:rsidR="005F3E0A" w:rsidRPr="002F7BEE">
        <w:rPr>
          <w:rFonts w:ascii="Times" w:hAnsi="Times" w:cs="Times"/>
        </w:rPr>
        <w:t xml:space="preserve">, </w:t>
      </w:r>
      <w:r w:rsidR="005F3E0A" w:rsidRPr="002F7BEE">
        <w:rPr>
          <w:rFonts w:ascii="Times" w:hAnsi="Times" w:cs="Times"/>
        </w:rPr>
        <w:t>추가</w:t>
      </w:r>
      <w:r w:rsidR="005F3E0A" w:rsidRPr="002F7BEE">
        <w:rPr>
          <w:rFonts w:ascii="Times" w:hAnsi="Times" w:cs="Times"/>
        </w:rPr>
        <w:t xml:space="preserve"> </w:t>
      </w:r>
      <w:r w:rsidR="005F3E0A" w:rsidRPr="002F7BEE">
        <w:rPr>
          <w:rFonts w:ascii="Times" w:hAnsi="Times" w:cs="Times"/>
        </w:rPr>
        <w:t>사망자</w:t>
      </w:r>
      <w:r w:rsidR="005F3E0A" w:rsidRPr="002F7BEE">
        <w:rPr>
          <w:rFonts w:ascii="Times" w:hAnsi="Times" w:cs="Times"/>
        </w:rPr>
        <w:t xml:space="preserve"> </w:t>
      </w:r>
      <w:r w:rsidR="005F3E0A" w:rsidRPr="002F7BEE">
        <w:rPr>
          <w:rFonts w:ascii="Times" w:hAnsi="Times" w:cs="Times"/>
        </w:rPr>
        <w:t>수는</w:t>
      </w:r>
      <w:r w:rsidR="005F3E0A" w:rsidRPr="002F7BEE">
        <w:rPr>
          <w:rFonts w:ascii="Times" w:hAnsi="Times" w:cs="Times"/>
        </w:rPr>
        <w:t xml:space="preserve"> Table</w:t>
      </w:r>
      <w:r w:rsidR="00F90844" w:rsidRPr="002F7BEE">
        <w:rPr>
          <w:rFonts w:ascii="Times" w:hAnsi="Times" w:cs="Times"/>
        </w:rPr>
        <w:t>.2</w:t>
      </w:r>
      <w:r w:rsidR="005F3E0A" w:rsidRPr="002F7BEE">
        <w:rPr>
          <w:rFonts w:ascii="Times" w:hAnsi="Times" w:cs="Times"/>
        </w:rPr>
        <w:t>에</w:t>
      </w:r>
      <w:r w:rsidR="005F3E0A" w:rsidRPr="002F7BEE">
        <w:rPr>
          <w:rFonts w:ascii="Times" w:hAnsi="Times" w:cs="Times"/>
        </w:rPr>
        <w:t xml:space="preserve"> </w:t>
      </w:r>
      <w:r w:rsidR="005F3E0A" w:rsidRPr="002F7BEE">
        <w:rPr>
          <w:rFonts w:ascii="Times" w:hAnsi="Times" w:cs="Times"/>
        </w:rPr>
        <w:t>정리되어</w:t>
      </w:r>
      <w:r w:rsidR="005F3E0A" w:rsidRPr="002F7BEE">
        <w:rPr>
          <w:rFonts w:ascii="Times" w:hAnsi="Times" w:cs="Times"/>
        </w:rPr>
        <w:t xml:space="preserve"> </w:t>
      </w:r>
      <w:r w:rsidR="005F3E0A" w:rsidRPr="002F7BEE">
        <w:rPr>
          <w:rFonts w:ascii="Times" w:hAnsi="Times" w:cs="Times"/>
        </w:rPr>
        <w:t>있다</w:t>
      </w:r>
      <w:r w:rsidR="005F3E0A" w:rsidRPr="002F7BEE">
        <w:rPr>
          <w:rFonts w:ascii="Times" w:hAnsi="Times" w:cs="Times"/>
        </w:rPr>
        <w:t xml:space="preserve">. </w:t>
      </w:r>
      <w:r w:rsidR="000C0ABA" w:rsidRPr="002F7BEE">
        <w:rPr>
          <w:rFonts w:ascii="Times" w:hAnsi="Times" w:cs="Times"/>
        </w:rPr>
        <w:t>17</w:t>
      </w:r>
      <w:r w:rsidR="000C0ABA" w:rsidRPr="002F7BEE">
        <w:rPr>
          <w:rFonts w:ascii="Times" w:hAnsi="Times" w:cs="Times"/>
        </w:rPr>
        <w:t>세</w:t>
      </w:r>
      <w:r w:rsidR="000C0ABA" w:rsidRPr="002F7BEE">
        <w:rPr>
          <w:rFonts w:ascii="Times" w:hAnsi="Times" w:cs="Times"/>
        </w:rPr>
        <w:t xml:space="preserve"> </w:t>
      </w:r>
      <w:r w:rsidR="000C0ABA" w:rsidRPr="002F7BEE">
        <w:rPr>
          <w:rFonts w:ascii="Times" w:hAnsi="Times" w:cs="Times"/>
        </w:rPr>
        <w:t>이하</w:t>
      </w:r>
      <w:r w:rsidR="000C0ABA" w:rsidRPr="002F7BEE">
        <w:rPr>
          <w:rFonts w:ascii="Times" w:hAnsi="Times" w:cs="Times"/>
        </w:rPr>
        <w:t xml:space="preserve"> </w:t>
      </w:r>
      <w:r w:rsidR="000C0ABA" w:rsidRPr="002F7BEE">
        <w:rPr>
          <w:rFonts w:ascii="Times" w:hAnsi="Times" w:cs="Times"/>
        </w:rPr>
        <w:t>연령군을</w:t>
      </w:r>
      <w:r w:rsidR="000C0ABA" w:rsidRPr="002F7BEE">
        <w:rPr>
          <w:rFonts w:ascii="Times" w:hAnsi="Times" w:cs="Times"/>
        </w:rPr>
        <w:t xml:space="preserve"> </w:t>
      </w:r>
      <w:r w:rsidR="000C0ABA" w:rsidRPr="002F7BEE">
        <w:rPr>
          <w:rFonts w:ascii="Times" w:hAnsi="Times" w:cs="Times"/>
        </w:rPr>
        <w:t>제외한</w:t>
      </w:r>
      <w:r w:rsidR="000C0ABA" w:rsidRPr="002F7BEE">
        <w:rPr>
          <w:rFonts w:ascii="Times" w:hAnsi="Times" w:cs="Times"/>
        </w:rPr>
        <w:t xml:space="preserve"> </w:t>
      </w:r>
      <w:r w:rsidR="00402F2A" w:rsidRPr="002F7BEE">
        <w:rPr>
          <w:rFonts w:ascii="Times" w:hAnsi="Times" w:cs="Times"/>
        </w:rPr>
        <w:t>전체</w:t>
      </w:r>
      <w:r w:rsidR="00402F2A" w:rsidRPr="002F7BEE">
        <w:rPr>
          <w:rFonts w:ascii="Times" w:hAnsi="Times" w:cs="Times"/>
        </w:rPr>
        <w:t xml:space="preserve"> </w:t>
      </w:r>
      <w:r w:rsidR="00402F2A" w:rsidRPr="002F7BEE">
        <w:rPr>
          <w:rFonts w:ascii="Times" w:hAnsi="Times" w:cs="Times"/>
        </w:rPr>
        <w:t>인구에</w:t>
      </w:r>
      <w:r w:rsidR="00402F2A" w:rsidRPr="002F7BEE">
        <w:rPr>
          <w:rFonts w:ascii="Times" w:hAnsi="Times" w:cs="Times"/>
        </w:rPr>
        <w:t xml:space="preserve"> </w:t>
      </w:r>
      <w:r w:rsidR="00402F2A" w:rsidRPr="002F7BEE">
        <w:rPr>
          <w:rFonts w:ascii="Times" w:hAnsi="Times" w:cs="Times"/>
        </w:rPr>
        <w:t>동일하게</w:t>
      </w:r>
      <w:r w:rsidR="00402F2A" w:rsidRPr="002F7BEE">
        <w:rPr>
          <w:rFonts w:ascii="Times" w:hAnsi="Times" w:cs="Times"/>
        </w:rPr>
        <w:t xml:space="preserve"> </w:t>
      </w:r>
      <w:r w:rsidR="00402F2A" w:rsidRPr="002F7BEE">
        <w:rPr>
          <w:rFonts w:ascii="Times" w:hAnsi="Times" w:cs="Times"/>
        </w:rPr>
        <w:t>백신을</w:t>
      </w:r>
      <w:r w:rsidR="00402F2A" w:rsidRPr="002F7BEE">
        <w:rPr>
          <w:rFonts w:ascii="Times" w:hAnsi="Times" w:cs="Times"/>
        </w:rPr>
        <w:t xml:space="preserve"> </w:t>
      </w:r>
      <w:r w:rsidR="00402F2A" w:rsidRPr="002F7BEE">
        <w:rPr>
          <w:rFonts w:ascii="Times" w:hAnsi="Times" w:cs="Times"/>
        </w:rPr>
        <w:t>접종하는</w:t>
      </w:r>
      <w:r w:rsidR="00402F2A" w:rsidRPr="002F7BEE">
        <w:rPr>
          <w:rFonts w:ascii="Times" w:hAnsi="Times" w:cs="Times"/>
        </w:rPr>
        <w:t xml:space="preserve"> </w:t>
      </w:r>
      <w:r w:rsidR="00402F2A" w:rsidRPr="002F7BEE">
        <w:rPr>
          <w:rFonts w:ascii="Times" w:hAnsi="Times" w:cs="Times"/>
        </w:rPr>
        <w:t>시나리오가</w:t>
      </w:r>
      <w:r w:rsidR="00402F2A" w:rsidRPr="002F7BEE">
        <w:rPr>
          <w:rFonts w:ascii="Times" w:hAnsi="Times" w:cs="Times"/>
        </w:rPr>
        <w:t xml:space="preserve"> </w:t>
      </w:r>
      <w:r w:rsidR="00402F2A" w:rsidRPr="002F7BEE">
        <w:rPr>
          <w:rFonts w:ascii="Times" w:hAnsi="Times" w:cs="Times"/>
        </w:rPr>
        <w:t>고연령자</w:t>
      </w:r>
      <w:r w:rsidR="00402F2A" w:rsidRPr="002F7BEE">
        <w:rPr>
          <w:rFonts w:ascii="Times" w:hAnsi="Times" w:cs="Times"/>
        </w:rPr>
        <w:t xml:space="preserve"> </w:t>
      </w:r>
      <w:r w:rsidR="00402F2A" w:rsidRPr="002F7BEE">
        <w:rPr>
          <w:rFonts w:ascii="Times" w:hAnsi="Times" w:cs="Times"/>
        </w:rPr>
        <w:t>우선</w:t>
      </w:r>
      <w:r w:rsidR="00402F2A" w:rsidRPr="002F7BEE">
        <w:rPr>
          <w:rFonts w:ascii="Times" w:hAnsi="Times" w:cs="Times"/>
        </w:rPr>
        <w:t xml:space="preserve"> </w:t>
      </w:r>
      <w:r w:rsidR="00402F2A" w:rsidRPr="002F7BEE">
        <w:rPr>
          <w:rFonts w:ascii="Times" w:hAnsi="Times" w:cs="Times"/>
        </w:rPr>
        <w:t>접종</w:t>
      </w:r>
      <w:r w:rsidR="00402F2A" w:rsidRPr="002F7BEE">
        <w:rPr>
          <w:rFonts w:ascii="Times" w:hAnsi="Times" w:cs="Times"/>
        </w:rPr>
        <w:t xml:space="preserve"> </w:t>
      </w:r>
      <w:r w:rsidR="00402F2A" w:rsidRPr="002F7BEE">
        <w:rPr>
          <w:rFonts w:ascii="Times" w:hAnsi="Times" w:cs="Times"/>
        </w:rPr>
        <w:t>시나리오보다</w:t>
      </w:r>
      <w:r w:rsidR="00402F2A" w:rsidRPr="002F7BEE">
        <w:rPr>
          <w:rFonts w:ascii="Times" w:hAnsi="Times" w:cs="Times"/>
        </w:rPr>
        <w:t xml:space="preserve"> </w:t>
      </w:r>
      <w:proofErr w:type="spellStart"/>
      <w:r w:rsidR="00402F2A" w:rsidRPr="002F7BEE">
        <w:rPr>
          <w:rFonts w:ascii="Times" w:hAnsi="Times" w:cs="Times"/>
        </w:rPr>
        <w:t>확진자</w:t>
      </w:r>
      <w:proofErr w:type="spellEnd"/>
      <w:r w:rsidR="00402F2A" w:rsidRPr="002F7BEE">
        <w:rPr>
          <w:rFonts w:ascii="Times" w:hAnsi="Times" w:cs="Times"/>
        </w:rPr>
        <w:t xml:space="preserve"> </w:t>
      </w:r>
      <w:r w:rsidR="00402F2A" w:rsidRPr="002F7BEE">
        <w:rPr>
          <w:rFonts w:ascii="Times" w:hAnsi="Times" w:cs="Times"/>
        </w:rPr>
        <w:t>수가</w:t>
      </w:r>
      <w:r w:rsidR="00402F2A" w:rsidRPr="002F7BEE">
        <w:rPr>
          <w:rFonts w:ascii="Times" w:hAnsi="Times" w:cs="Times"/>
        </w:rPr>
        <w:t xml:space="preserve"> </w:t>
      </w:r>
      <w:r w:rsidR="00402F2A" w:rsidRPr="002F7BEE">
        <w:rPr>
          <w:rFonts w:ascii="Times" w:hAnsi="Times" w:cs="Times"/>
        </w:rPr>
        <w:t>적은</w:t>
      </w:r>
      <w:r w:rsidR="00402F2A" w:rsidRPr="002F7BEE">
        <w:rPr>
          <w:rFonts w:ascii="Times" w:hAnsi="Times" w:cs="Times"/>
        </w:rPr>
        <w:t xml:space="preserve"> </w:t>
      </w:r>
      <w:r w:rsidR="00402F2A" w:rsidRPr="002F7BEE">
        <w:rPr>
          <w:rFonts w:ascii="Times" w:hAnsi="Times" w:cs="Times"/>
        </w:rPr>
        <w:t>것을</w:t>
      </w:r>
      <w:r w:rsidR="00402F2A" w:rsidRPr="002F7BEE">
        <w:rPr>
          <w:rFonts w:ascii="Times" w:hAnsi="Times" w:cs="Times"/>
        </w:rPr>
        <w:t xml:space="preserve"> </w:t>
      </w:r>
      <w:r w:rsidR="00D96E2E" w:rsidRPr="002F7BEE">
        <w:rPr>
          <w:rFonts w:ascii="Times" w:hAnsi="Times" w:cs="Times"/>
        </w:rPr>
        <w:t>관찰</w:t>
      </w:r>
      <w:r w:rsidR="00402F2A" w:rsidRPr="002F7BEE">
        <w:rPr>
          <w:rFonts w:ascii="Times" w:hAnsi="Times" w:cs="Times"/>
        </w:rPr>
        <w:t>할</w:t>
      </w:r>
      <w:r w:rsidR="00402F2A" w:rsidRPr="002F7BEE">
        <w:rPr>
          <w:rFonts w:ascii="Times" w:hAnsi="Times" w:cs="Times"/>
        </w:rPr>
        <w:t xml:space="preserve"> </w:t>
      </w:r>
      <w:r w:rsidR="00402F2A" w:rsidRPr="002F7BEE">
        <w:rPr>
          <w:rFonts w:ascii="Times" w:hAnsi="Times" w:cs="Times"/>
        </w:rPr>
        <w:t>수</w:t>
      </w:r>
      <w:r w:rsidR="00402F2A" w:rsidRPr="002F7BEE">
        <w:rPr>
          <w:rFonts w:ascii="Times" w:hAnsi="Times" w:cs="Times"/>
        </w:rPr>
        <w:t xml:space="preserve"> </w:t>
      </w:r>
      <w:r w:rsidR="00402F2A" w:rsidRPr="002F7BEE">
        <w:rPr>
          <w:rFonts w:ascii="Times" w:hAnsi="Times" w:cs="Times"/>
        </w:rPr>
        <w:t>있었다</w:t>
      </w:r>
      <w:r w:rsidR="00402F2A" w:rsidRPr="002F7BEE">
        <w:rPr>
          <w:rFonts w:ascii="Times" w:hAnsi="Times" w:cs="Times"/>
        </w:rPr>
        <w:t xml:space="preserve">. </w:t>
      </w:r>
      <w:r w:rsidR="00402F2A" w:rsidRPr="002F7BEE">
        <w:rPr>
          <w:rFonts w:ascii="Times" w:hAnsi="Times" w:cs="Times"/>
        </w:rPr>
        <w:t>전체</w:t>
      </w:r>
      <w:r w:rsidR="00402F2A" w:rsidRPr="002F7BEE">
        <w:rPr>
          <w:rFonts w:ascii="Times" w:hAnsi="Times" w:cs="Times"/>
        </w:rPr>
        <w:t xml:space="preserve"> </w:t>
      </w:r>
      <w:r w:rsidR="00402F2A" w:rsidRPr="002F7BEE">
        <w:rPr>
          <w:rFonts w:ascii="Times" w:hAnsi="Times" w:cs="Times"/>
        </w:rPr>
        <w:t>인구의</w:t>
      </w:r>
      <w:r w:rsidR="00402F2A" w:rsidRPr="002F7BEE">
        <w:rPr>
          <w:rFonts w:ascii="Times" w:hAnsi="Times" w:cs="Times"/>
        </w:rPr>
        <w:t xml:space="preserve"> 80%</w:t>
      </w:r>
      <w:r w:rsidR="00402F2A" w:rsidRPr="002F7BEE">
        <w:rPr>
          <w:rFonts w:ascii="Times" w:hAnsi="Times" w:cs="Times"/>
        </w:rPr>
        <w:t>를</w:t>
      </w:r>
      <w:r w:rsidR="00402F2A" w:rsidRPr="002F7BEE">
        <w:rPr>
          <w:rFonts w:ascii="Times" w:hAnsi="Times" w:cs="Times"/>
        </w:rPr>
        <w:t xml:space="preserve"> </w:t>
      </w:r>
      <w:r w:rsidR="00402F2A" w:rsidRPr="002F7BEE">
        <w:rPr>
          <w:rFonts w:ascii="Times" w:hAnsi="Times" w:cs="Times"/>
        </w:rPr>
        <w:t>동일한</w:t>
      </w:r>
      <w:r w:rsidR="00402F2A" w:rsidRPr="002F7BEE">
        <w:rPr>
          <w:rFonts w:ascii="Times" w:hAnsi="Times" w:cs="Times"/>
        </w:rPr>
        <w:t xml:space="preserve"> </w:t>
      </w:r>
      <w:r w:rsidR="00402F2A" w:rsidRPr="002F7BEE">
        <w:rPr>
          <w:rFonts w:ascii="Times" w:hAnsi="Times" w:cs="Times"/>
        </w:rPr>
        <w:t>비율로</w:t>
      </w:r>
      <w:r w:rsidR="00402F2A" w:rsidRPr="002F7BEE">
        <w:rPr>
          <w:rFonts w:ascii="Times" w:hAnsi="Times" w:cs="Times"/>
        </w:rPr>
        <w:t xml:space="preserve"> </w:t>
      </w:r>
      <w:r w:rsidR="00402F2A" w:rsidRPr="002F7BEE">
        <w:rPr>
          <w:rFonts w:ascii="Times" w:hAnsi="Times" w:cs="Times"/>
        </w:rPr>
        <w:t>접종할</w:t>
      </w:r>
      <w:r w:rsidR="00402F2A" w:rsidRPr="002F7BEE">
        <w:rPr>
          <w:rFonts w:ascii="Times" w:hAnsi="Times" w:cs="Times"/>
        </w:rPr>
        <w:t xml:space="preserve"> </w:t>
      </w:r>
      <w:r w:rsidR="00402F2A" w:rsidRPr="002F7BEE">
        <w:rPr>
          <w:rFonts w:ascii="Times" w:hAnsi="Times" w:cs="Times"/>
        </w:rPr>
        <w:t>경우</w:t>
      </w:r>
      <w:r w:rsidR="00402F2A" w:rsidRPr="002F7BEE">
        <w:rPr>
          <w:rFonts w:ascii="Times" w:hAnsi="Times" w:cs="Times"/>
        </w:rPr>
        <w:t xml:space="preserve">, </w:t>
      </w:r>
      <w:r w:rsidR="00402F2A" w:rsidRPr="002F7BEE">
        <w:rPr>
          <w:rFonts w:ascii="Times" w:hAnsi="Times" w:cs="Times"/>
        </w:rPr>
        <w:t>추가</w:t>
      </w:r>
      <w:r w:rsidR="00402F2A" w:rsidRPr="002F7BEE">
        <w:rPr>
          <w:rFonts w:ascii="Times" w:hAnsi="Times" w:cs="Times"/>
        </w:rPr>
        <w:t xml:space="preserve"> </w:t>
      </w:r>
      <w:proofErr w:type="spellStart"/>
      <w:r w:rsidR="00402F2A" w:rsidRPr="002F7BEE">
        <w:rPr>
          <w:rFonts w:ascii="Times" w:hAnsi="Times" w:cs="Times"/>
        </w:rPr>
        <w:t>확진자</w:t>
      </w:r>
      <w:proofErr w:type="spellEnd"/>
      <w:r w:rsidR="00402F2A" w:rsidRPr="002F7BEE">
        <w:rPr>
          <w:rFonts w:ascii="Times" w:hAnsi="Times" w:cs="Times"/>
        </w:rPr>
        <w:t xml:space="preserve"> </w:t>
      </w:r>
      <w:r w:rsidR="00402F2A" w:rsidRPr="002F7BEE">
        <w:rPr>
          <w:rFonts w:ascii="Times" w:hAnsi="Times" w:cs="Times"/>
        </w:rPr>
        <w:t>수가</w:t>
      </w:r>
      <w:r w:rsidR="00402F2A" w:rsidRPr="002F7BEE">
        <w:rPr>
          <w:rFonts w:ascii="Times" w:hAnsi="Times" w:cs="Times"/>
        </w:rPr>
        <w:t xml:space="preserve"> </w:t>
      </w:r>
      <w:r w:rsidR="00B31981" w:rsidRPr="002F7BEE">
        <w:rPr>
          <w:rFonts w:ascii="Times" w:hAnsi="Times" w:cs="Times"/>
        </w:rPr>
        <w:t>44</w:t>
      </w:r>
      <w:r w:rsidR="00250FCD" w:rsidRPr="002F7BEE">
        <w:rPr>
          <w:rFonts w:ascii="Times" w:hAnsi="Times" w:cs="Times" w:hint="eastAsia"/>
        </w:rPr>
        <w:t>,</w:t>
      </w:r>
      <w:r w:rsidR="00B31981" w:rsidRPr="002F7BEE">
        <w:rPr>
          <w:rFonts w:ascii="Times" w:hAnsi="Times" w:cs="Times"/>
        </w:rPr>
        <w:t>859</w:t>
      </w:r>
      <w:r w:rsidR="00402F2A" w:rsidRPr="002F7BEE">
        <w:rPr>
          <w:rFonts w:ascii="Times" w:hAnsi="Times" w:cs="Times"/>
        </w:rPr>
        <w:t>명으로</w:t>
      </w:r>
      <w:r w:rsidR="00402F2A" w:rsidRPr="002F7BEE">
        <w:rPr>
          <w:rFonts w:ascii="Times" w:hAnsi="Times" w:cs="Times"/>
        </w:rPr>
        <w:t xml:space="preserve"> </w:t>
      </w:r>
      <w:r w:rsidR="00402F2A" w:rsidRPr="002F7BEE">
        <w:rPr>
          <w:rFonts w:ascii="Times" w:hAnsi="Times" w:cs="Times"/>
        </w:rPr>
        <w:t>모든</w:t>
      </w:r>
      <w:r w:rsidR="00402F2A" w:rsidRPr="002F7BEE">
        <w:rPr>
          <w:rFonts w:ascii="Times" w:hAnsi="Times" w:cs="Times"/>
        </w:rPr>
        <w:t xml:space="preserve"> </w:t>
      </w:r>
      <w:r w:rsidR="00402F2A" w:rsidRPr="002F7BEE">
        <w:rPr>
          <w:rFonts w:ascii="Times" w:hAnsi="Times" w:cs="Times"/>
        </w:rPr>
        <w:t>시나리오에서</w:t>
      </w:r>
      <w:r w:rsidR="00402F2A" w:rsidRPr="002F7BEE">
        <w:rPr>
          <w:rFonts w:ascii="Times" w:hAnsi="Times" w:cs="Times"/>
        </w:rPr>
        <w:t xml:space="preserve"> </w:t>
      </w:r>
      <w:r w:rsidR="00402F2A" w:rsidRPr="002F7BEE">
        <w:rPr>
          <w:rFonts w:ascii="Times" w:hAnsi="Times" w:cs="Times"/>
        </w:rPr>
        <w:t>가장</w:t>
      </w:r>
      <w:r w:rsidR="00402F2A" w:rsidRPr="002F7BEE">
        <w:rPr>
          <w:rFonts w:ascii="Times" w:hAnsi="Times" w:cs="Times"/>
        </w:rPr>
        <w:t xml:space="preserve"> </w:t>
      </w:r>
      <w:r w:rsidR="00402F2A" w:rsidRPr="002F7BEE">
        <w:rPr>
          <w:rFonts w:ascii="Times" w:hAnsi="Times" w:cs="Times"/>
        </w:rPr>
        <w:t>작았다</w:t>
      </w:r>
      <w:r w:rsidR="00402F2A" w:rsidRPr="002F7BEE">
        <w:rPr>
          <w:rFonts w:ascii="Times" w:hAnsi="Times" w:cs="Times"/>
        </w:rPr>
        <w:t xml:space="preserve">. </w:t>
      </w:r>
      <w:r w:rsidR="005F3E0A" w:rsidRPr="002F7BEE">
        <w:rPr>
          <w:rFonts w:ascii="Times" w:hAnsi="Times" w:cs="Times"/>
        </w:rPr>
        <w:t>고연령자</w:t>
      </w:r>
      <w:r w:rsidR="005F3E0A" w:rsidRPr="002F7BEE">
        <w:rPr>
          <w:rFonts w:ascii="Times" w:hAnsi="Times" w:cs="Times"/>
        </w:rPr>
        <w:t xml:space="preserve"> </w:t>
      </w:r>
      <w:r w:rsidR="005F3E0A" w:rsidRPr="002F7BEE">
        <w:rPr>
          <w:rFonts w:ascii="Times" w:hAnsi="Times" w:cs="Times"/>
        </w:rPr>
        <w:t>우선</w:t>
      </w:r>
      <w:r w:rsidR="005F3E0A" w:rsidRPr="002F7BEE">
        <w:rPr>
          <w:rFonts w:ascii="Times" w:hAnsi="Times" w:cs="Times"/>
        </w:rPr>
        <w:t xml:space="preserve"> </w:t>
      </w:r>
      <w:r w:rsidR="005F3E0A" w:rsidRPr="002F7BEE">
        <w:rPr>
          <w:rFonts w:ascii="Times" w:hAnsi="Times" w:cs="Times"/>
        </w:rPr>
        <w:t>접종</w:t>
      </w:r>
      <w:r w:rsidR="005F3E0A" w:rsidRPr="002F7BEE">
        <w:rPr>
          <w:rFonts w:ascii="Times" w:hAnsi="Times" w:cs="Times"/>
        </w:rPr>
        <w:t xml:space="preserve"> </w:t>
      </w:r>
      <w:r w:rsidR="005F3E0A" w:rsidRPr="002F7BEE">
        <w:rPr>
          <w:rFonts w:ascii="Times" w:hAnsi="Times" w:cs="Times"/>
        </w:rPr>
        <w:t>시나리오들</w:t>
      </w:r>
      <w:r w:rsidR="005F3E0A" w:rsidRPr="002F7BEE">
        <w:rPr>
          <w:rFonts w:ascii="Times" w:hAnsi="Times" w:cs="Times"/>
        </w:rPr>
        <w:t xml:space="preserve"> </w:t>
      </w:r>
      <w:r w:rsidR="005F3E0A" w:rsidRPr="002F7BEE">
        <w:rPr>
          <w:rFonts w:ascii="Times" w:hAnsi="Times" w:cs="Times"/>
        </w:rPr>
        <w:t>중</w:t>
      </w:r>
      <w:r w:rsidR="005F3E0A" w:rsidRPr="002F7BEE">
        <w:rPr>
          <w:rFonts w:ascii="Times" w:hAnsi="Times" w:cs="Times"/>
        </w:rPr>
        <w:t xml:space="preserve"> </w:t>
      </w:r>
      <w:r w:rsidR="005F3E0A" w:rsidRPr="002F7BEE">
        <w:rPr>
          <w:rFonts w:ascii="Times" w:hAnsi="Times" w:cs="Times"/>
        </w:rPr>
        <w:t>가장</w:t>
      </w:r>
      <w:r w:rsidR="005F3E0A" w:rsidRPr="002F7BEE">
        <w:rPr>
          <w:rFonts w:ascii="Times" w:hAnsi="Times" w:cs="Times"/>
        </w:rPr>
        <w:t xml:space="preserve"> </w:t>
      </w:r>
      <w:r w:rsidR="005F3E0A" w:rsidRPr="002F7BEE">
        <w:rPr>
          <w:rFonts w:ascii="Times" w:hAnsi="Times" w:cs="Times"/>
        </w:rPr>
        <w:t>사망자가</w:t>
      </w:r>
      <w:r w:rsidR="005F3E0A" w:rsidRPr="002F7BEE">
        <w:rPr>
          <w:rFonts w:ascii="Times" w:hAnsi="Times" w:cs="Times"/>
        </w:rPr>
        <w:t xml:space="preserve"> </w:t>
      </w:r>
      <w:r w:rsidR="005F3E0A" w:rsidRPr="002F7BEE">
        <w:rPr>
          <w:rFonts w:ascii="Times" w:hAnsi="Times" w:cs="Times"/>
        </w:rPr>
        <w:t>많았던</w:t>
      </w:r>
      <w:r w:rsidR="005F3E0A" w:rsidRPr="002F7BEE">
        <w:rPr>
          <w:rFonts w:ascii="Times" w:hAnsi="Times" w:cs="Times"/>
        </w:rPr>
        <w:t xml:space="preserve"> </w:t>
      </w:r>
      <w:r w:rsidR="005F3E0A" w:rsidRPr="002F7BEE">
        <w:rPr>
          <w:rFonts w:ascii="Times" w:hAnsi="Times" w:cs="Times"/>
        </w:rPr>
        <w:t>경우</w:t>
      </w:r>
      <w:r w:rsidR="005F3E0A" w:rsidRPr="002F7BEE">
        <w:rPr>
          <w:rFonts w:ascii="Times" w:hAnsi="Times" w:cs="Times"/>
        </w:rPr>
        <w:t>(</w:t>
      </w:r>
      <w:r w:rsidR="00B31981" w:rsidRPr="002F7BEE">
        <w:rPr>
          <w:rFonts w:ascii="Times" w:hAnsi="Times" w:cs="Times"/>
        </w:rPr>
        <w:t>588</w:t>
      </w:r>
      <w:r w:rsidR="005F3E0A" w:rsidRPr="002F7BEE">
        <w:rPr>
          <w:rFonts w:ascii="Times" w:hAnsi="Times" w:cs="Times"/>
        </w:rPr>
        <w:t>)</w:t>
      </w:r>
      <w:r w:rsidR="00B31981" w:rsidRPr="002F7BEE">
        <w:rPr>
          <w:rFonts w:ascii="Times" w:hAnsi="Times" w:cs="Times" w:hint="eastAsia"/>
        </w:rPr>
        <w:t>을</w:t>
      </w:r>
      <w:r w:rsidR="00B31981" w:rsidRPr="002F7BEE">
        <w:rPr>
          <w:rFonts w:ascii="Times" w:hAnsi="Times" w:cs="Times" w:hint="eastAsia"/>
        </w:rPr>
        <w:t xml:space="preserve"> </w:t>
      </w:r>
      <w:r w:rsidR="00B31981" w:rsidRPr="002F7BEE">
        <w:rPr>
          <w:rFonts w:ascii="Times" w:hAnsi="Times" w:cs="Times" w:hint="eastAsia"/>
        </w:rPr>
        <w:t>제외한</w:t>
      </w:r>
      <w:r w:rsidR="00B31981" w:rsidRPr="002F7BEE">
        <w:rPr>
          <w:rFonts w:ascii="Times" w:hAnsi="Times" w:cs="Times" w:hint="eastAsia"/>
        </w:rPr>
        <w:t xml:space="preserve"> </w:t>
      </w:r>
      <w:r w:rsidR="00B31981" w:rsidRPr="002F7BEE">
        <w:rPr>
          <w:rFonts w:ascii="Times" w:hAnsi="Times" w:cs="Times" w:hint="eastAsia"/>
        </w:rPr>
        <w:t>모든</w:t>
      </w:r>
      <w:r w:rsidR="00B31981" w:rsidRPr="002F7BEE">
        <w:rPr>
          <w:rFonts w:ascii="Times" w:hAnsi="Times" w:cs="Times" w:hint="eastAsia"/>
        </w:rPr>
        <w:t xml:space="preserve"> </w:t>
      </w:r>
      <w:proofErr w:type="spellStart"/>
      <w:r w:rsidR="00B31981" w:rsidRPr="002F7BEE">
        <w:rPr>
          <w:rFonts w:ascii="Times" w:hAnsi="Times" w:cs="Times" w:hint="eastAsia"/>
        </w:rPr>
        <w:t>시나리오들에서</w:t>
      </w:r>
      <w:proofErr w:type="spellEnd"/>
      <w:r w:rsidR="005F3E0A" w:rsidRPr="002F7BEE">
        <w:rPr>
          <w:rFonts w:ascii="Times" w:hAnsi="Times" w:cs="Times"/>
        </w:rPr>
        <w:t xml:space="preserve"> </w:t>
      </w:r>
      <w:r w:rsidR="005F3E0A" w:rsidRPr="002F7BEE">
        <w:rPr>
          <w:rFonts w:ascii="Times" w:hAnsi="Times" w:cs="Times"/>
        </w:rPr>
        <w:t>전체</w:t>
      </w:r>
      <w:r w:rsidR="005F3E0A" w:rsidRPr="002F7BEE">
        <w:rPr>
          <w:rFonts w:ascii="Times" w:hAnsi="Times" w:cs="Times"/>
        </w:rPr>
        <w:t xml:space="preserve"> </w:t>
      </w:r>
      <w:r w:rsidR="005F3E0A" w:rsidRPr="002F7BEE">
        <w:rPr>
          <w:rFonts w:ascii="Times" w:hAnsi="Times" w:cs="Times"/>
        </w:rPr>
        <w:t>인구</w:t>
      </w:r>
      <w:r w:rsidR="005F3E0A" w:rsidRPr="002F7BEE">
        <w:rPr>
          <w:rFonts w:ascii="Times" w:hAnsi="Times" w:cs="Times"/>
        </w:rPr>
        <w:t xml:space="preserve"> </w:t>
      </w:r>
      <w:r w:rsidR="005F3E0A" w:rsidRPr="002F7BEE">
        <w:rPr>
          <w:rFonts w:ascii="Times" w:hAnsi="Times" w:cs="Times"/>
        </w:rPr>
        <w:t>동일</w:t>
      </w:r>
      <w:r w:rsidR="005F3E0A" w:rsidRPr="002F7BEE">
        <w:rPr>
          <w:rFonts w:ascii="Times" w:hAnsi="Times" w:cs="Times"/>
        </w:rPr>
        <w:t xml:space="preserve"> </w:t>
      </w:r>
      <w:r w:rsidR="005F3E0A" w:rsidRPr="002F7BEE">
        <w:rPr>
          <w:rFonts w:ascii="Times" w:hAnsi="Times" w:cs="Times"/>
        </w:rPr>
        <w:t>비율</w:t>
      </w:r>
      <w:r w:rsidR="005F3E0A" w:rsidRPr="002F7BEE">
        <w:rPr>
          <w:rFonts w:ascii="Times" w:hAnsi="Times" w:cs="Times"/>
        </w:rPr>
        <w:t xml:space="preserve"> </w:t>
      </w:r>
      <w:r w:rsidR="005F3E0A" w:rsidRPr="002F7BEE">
        <w:rPr>
          <w:rFonts w:ascii="Times" w:hAnsi="Times" w:cs="Times"/>
        </w:rPr>
        <w:t>접종</w:t>
      </w:r>
      <w:r w:rsidR="005F3E0A" w:rsidRPr="002F7BEE">
        <w:rPr>
          <w:rFonts w:ascii="Times" w:hAnsi="Times" w:cs="Times"/>
        </w:rPr>
        <w:t xml:space="preserve"> </w:t>
      </w:r>
      <w:r w:rsidR="005F3E0A" w:rsidRPr="002F7BEE">
        <w:rPr>
          <w:rFonts w:ascii="Times" w:hAnsi="Times" w:cs="Times"/>
        </w:rPr>
        <w:t>시나리오들</w:t>
      </w:r>
      <w:r w:rsidR="005F3E0A" w:rsidRPr="002F7BEE">
        <w:rPr>
          <w:rFonts w:ascii="Times" w:hAnsi="Times" w:cs="Times"/>
        </w:rPr>
        <w:t xml:space="preserve"> </w:t>
      </w:r>
      <w:r w:rsidR="005F3E0A" w:rsidRPr="002F7BEE">
        <w:rPr>
          <w:rFonts w:ascii="Times" w:hAnsi="Times" w:cs="Times"/>
        </w:rPr>
        <w:t>중</w:t>
      </w:r>
      <w:r w:rsidR="005F3E0A" w:rsidRPr="002F7BEE">
        <w:rPr>
          <w:rFonts w:ascii="Times" w:hAnsi="Times" w:cs="Times"/>
        </w:rPr>
        <w:t xml:space="preserve"> </w:t>
      </w:r>
      <w:r w:rsidR="005F3E0A" w:rsidRPr="002F7BEE">
        <w:rPr>
          <w:rFonts w:ascii="Times" w:hAnsi="Times" w:cs="Times"/>
        </w:rPr>
        <w:t>가장</w:t>
      </w:r>
      <w:r w:rsidR="005F3E0A" w:rsidRPr="002F7BEE">
        <w:rPr>
          <w:rFonts w:ascii="Times" w:hAnsi="Times" w:cs="Times"/>
        </w:rPr>
        <w:t xml:space="preserve"> </w:t>
      </w:r>
      <w:r w:rsidR="005F3E0A" w:rsidRPr="002F7BEE">
        <w:rPr>
          <w:rFonts w:ascii="Times" w:hAnsi="Times" w:cs="Times"/>
        </w:rPr>
        <w:t>사망자가</w:t>
      </w:r>
      <w:r w:rsidR="005F3E0A" w:rsidRPr="002F7BEE">
        <w:rPr>
          <w:rFonts w:ascii="Times" w:hAnsi="Times" w:cs="Times"/>
        </w:rPr>
        <w:t xml:space="preserve"> </w:t>
      </w:r>
      <w:r w:rsidR="005F3E0A" w:rsidRPr="002F7BEE">
        <w:rPr>
          <w:rFonts w:ascii="Times" w:hAnsi="Times" w:cs="Times"/>
        </w:rPr>
        <w:t>적었던</w:t>
      </w:r>
      <w:r w:rsidR="005F3E0A" w:rsidRPr="002F7BEE">
        <w:rPr>
          <w:rFonts w:ascii="Times" w:hAnsi="Times" w:cs="Times"/>
        </w:rPr>
        <w:t xml:space="preserve"> </w:t>
      </w:r>
      <w:r w:rsidR="005F3E0A" w:rsidRPr="002F7BEE">
        <w:rPr>
          <w:rFonts w:ascii="Times" w:hAnsi="Times" w:cs="Times"/>
        </w:rPr>
        <w:t>경우</w:t>
      </w:r>
      <w:r w:rsidR="005F3E0A" w:rsidRPr="002F7BEE">
        <w:rPr>
          <w:rFonts w:ascii="Times" w:hAnsi="Times" w:cs="Times"/>
        </w:rPr>
        <w:t>(</w:t>
      </w:r>
      <w:r w:rsidR="00B31981" w:rsidRPr="002F7BEE">
        <w:rPr>
          <w:rFonts w:ascii="Times" w:hAnsi="Times" w:cs="Times"/>
        </w:rPr>
        <w:t>581</w:t>
      </w:r>
      <w:r w:rsidR="005F3E0A" w:rsidRPr="002F7BEE">
        <w:rPr>
          <w:rFonts w:ascii="Times" w:hAnsi="Times" w:cs="Times"/>
        </w:rPr>
        <w:t>)</w:t>
      </w:r>
      <w:r w:rsidR="005F3E0A" w:rsidRPr="002F7BEE">
        <w:rPr>
          <w:rFonts w:ascii="Times" w:hAnsi="Times" w:cs="Times"/>
        </w:rPr>
        <w:t>보다</w:t>
      </w:r>
      <w:r w:rsidR="005F3E0A" w:rsidRPr="002F7BEE">
        <w:rPr>
          <w:rFonts w:ascii="Times" w:hAnsi="Times" w:cs="Times"/>
        </w:rPr>
        <w:t xml:space="preserve"> </w:t>
      </w:r>
      <w:r w:rsidR="005F3E0A" w:rsidRPr="002F7BEE">
        <w:rPr>
          <w:rFonts w:ascii="Times" w:hAnsi="Times" w:cs="Times"/>
        </w:rPr>
        <w:t>사망자</w:t>
      </w:r>
      <w:r w:rsidR="005F3E0A" w:rsidRPr="002F7BEE">
        <w:rPr>
          <w:rFonts w:ascii="Times" w:hAnsi="Times" w:cs="Times"/>
        </w:rPr>
        <w:t xml:space="preserve"> </w:t>
      </w:r>
      <w:r w:rsidR="005F3E0A" w:rsidRPr="002F7BEE">
        <w:rPr>
          <w:rFonts w:ascii="Times" w:hAnsi="Times" w:cs="Times"/>
        </w:rPr>
        <w:t>수가</w:t>
      </w:r>
      <w:r w:rsidR="005F3E0A" w:rsidRPr="002F7BEE">
        <w:rPr>
          <w:rFonts w:ascii="Times" w:hAnsi="Times" w:cs="Times"/>
        </w:rPr>
        <w:t xml:space="preserve"> </w:t>
      </w:r>
      <w:r w:rsidR="005F3E0A" w:rsidRPr="002F7BEE">
        <w:rPr>
          <w:rFonts w:ascii="Times" w:hAnsi="Times" w:cs="Times"/>
        </w:rPr>
        <w:t>적은</w:t>
      </w:r>
      <w:r w:rsidR="005F3E0A" w:rsidRPr="002F7BEE">
        <w:rPr>
          <w:rFonts w:ascii="Times" w:hAnsi="Times" w:cs="Times"/>
        </w:rPr>
        <w:t xml:space="preserve"> </w:t>
      </w:r>
      <w:r w:rsidR="005F3E0A" w:rsidRPr="002F7BEE">
        <w:rPr>
          <w:rFonts w:ascii="Times" w:hAnsi="Times" w:cs="Times"/>
        </w:rPr>
        <w:t>것을</w:t>
      </w:r>
      <w:r w:rsidR="005F3E0A" w:rsidRPr="002F7BEE">
        <w:rPr>
          <w:rFonts w:ascii="Times" w:hAnsi="Times" w:cs="Times"/>
        </w:rPr>
        <w:t xml:space="preserve"> </w:t>
      </w:r>
      <w:r w:rsidR="005F3E0A" w:rsidRPr="002F7BEE">
        <w:rPr>
          <w:rFonts w:ascii="Times" w:hAnsi="Times" w:cs="Times"/>
        </w:rPr>
        <w:t>확인할</w:t>
      </w:r>
      <w:r w:rsidR="005F3E0A" w:rsidRPr="002F7BEE">
        <w:rPr>
          <w:rFonts w:ascii="Times" w:hAnsi="Times" w:cs="Times"/>
        </w:rPr>
        <w:t xml:space="preserve"> </w:t>
      </w:r>
      <w:r w:rsidR="005F3E0A" w:rsidRPr="002F7BEE">
        <w:rPr>
          <w:rFonts w:ascii="Times" w:hAnsi="Times" w:cs="Times"/>
        </w:rPr>
        <w:t>수</w:t>
      </w:r>
      <w:r w:rsidR="005F3E0A" w:rsidRPr="002F7BEE">
        <w:rPr>
          <w:rFonts w:ascii="Times" w:hAnsi="Times" w:cs="Times"/>
        </w:rPr>
        <w:t xml:space="preserve"> </w:t>
      </w:r>
      <w:r w:rsidR="005F3E0A" w:rsidRPr="002F7BEE">
        <w:rPr>
          <w:rFonts w:ascii="Times" w:hAnsi="Times" w:cs="Times"/>
        </w:rPr>
        <w:t>있었다</w:t>
      </w:r>
      <w:r w:rsidR="005F3E0A" w:rsidRPr="002F7BEE">
        <w:rPr>
          <w:rFonts w:ascii="Times" w:hAnsi="Times" w:cs="Times"/>
        </w:rPr>
        <w:t xml:space="preserve">. </w:t>
      </w:r>
      <w:r w:rsidR="00440943" w:rsidRPr="002F7BEE">
        <w:rPr>
          <w:rFonts w:ascii="Times" w:hAnsi="Times" w:cs="Times" w:hint="eastAsia"/>
        </w:rPr>
        <w:t>지속적인</w:t>
      </w:r>
      <w:r w:rsidR="00440943" w:rsidRPr="002F7BEE">
        <w:rPr>
          <w:rFonts w:ascii="Times" w:hAnsi="Times" w:cs="Times" w:hint="eastAsia"/>
        </w:rPr>
        <w:t xml:space="preserve"> </w:t>
      </w:r>
      <w:proofErr w:type="spellStart"/>
      <w:r w:rsidR="00440943" w:rsidRPr="002F7BEE">
        <w:rPr>
          <w:rFonts w:ascii="Times" w:hAnsi="Times" w:cs="Times" w:hint="eastAsia"/>
        </w:rPr>
        <w:t>감염재생산지수</w:t>
      </w:r>
      <w:proofErr w:type="spellEnd"/>
      <w:r w:rsidR="00440943" w:rsidRPr="002F7BEE">
        <w:rPr>
          <w:rFonts w:ascii="Times" w:hAnsi="Times" w:cs="Times" w:hint="eastAsia"/>
        </w:rPr>
        <w:t xml:space="preserve"> </w:t>
      </w:r>
      <w:r w:rsidR="00440943" w:rsidRPr="002F7BEE">
        <w:rPr>
          <w:rFonts w:ascii="Times" w:hAnsi="Times" w:cs="Times"/>
        </w:rPr>
        <w:t xml:space="preserve">1 </w:t>
      </w:r>
      <w:r w:rsidR="00440943" w:rsidRPr="002F7BEE">
        <w:rPr>
          <w:rFonts w:ascii="Times" w:hAnsi="Times" w:cs="Times" w:hint="eastAsia"/>
        </w:rPr>
        <w:t>미만</w:t>
      </w:r>
      <w:r w:rsidR="00440943" w:rsidRPr="002F7BEE">
        <w:rPr>
          <w:rFonts w:ascii="Times" w:hAnsi="Times" w:cs="Times" w:hint="eastAsia"/>
        </w:rPr>
        <w:t xml:space="preserve"> </w:t>
      </w:r>
      <w:r w:rsidR="00440943" w:rsidRPr="002F7BEE">
        <w:rPr>
          <w:rFonts w:ascii="Times" w:hAnsi="Times" w:cs="Times" w:hint="eastAsia"/>
        </w:rPr>
        <w:t>달성</w:t>
      </w:r>
      <w:r w:rsidR="00440943" w:rsidRPr="002F7BEE">
        <w:rPr>
          <w:rFonts w:ascii="Times" w:hAnsi="Times" w:cs="Times" w:hint="eastAsia"/>
        </w:rPr>
        <w:t xml:space="preserve"> </w:t>
      </w:r>
      <w:r w:rsidR="00440943" w:rsidRPr="002F7BEE">
        <w:rPr>
          <w:rFonts w:ascii="Times" w:hAnsi="Times" w:cs="Times" w:hint="eastAsia"/>
        </w:rPr>
        <w:t>시점</w:t>
      </w:r>
      <w:r w:rsidR="00B31981" w:rsidRPr="002F7BEE">
        <w:rPr>
          <w:rFonts w:ascii="Times" w:hAnsi="Times" w:cs="Times" w:hint="eastAsia"/>
        </w:rPr>
        <w:t>은</w:t>
      </w:r>
      <w:r w:rsidR="00B31981" w:rsidRPr="002F7BEE">
        <w:rPr>
          <w:rFonts w:ascii="Times" w:hAnsi="Times" w:cs="Times" w:hint="eastAsia"/>
        </w:rPr>
        <w:t xml:space="preserve"> </w:t>
      </w:r>
      <w:r w:rsidR="00B31981" w:rsidRPr="002F7BEE">
        <w:rPr>
          <w:rFonts w:ascii="Times" w:hAnsi="Times" w:cs="Times" w:hint="eastAsia"/>
        </w:rPr>
        <w:t>백신</w:t>
      </w:r>
      <w:r w:rsidR="00B31981" w:rsidRPr="002F7BEE">
        <w:rPr>
          <w:rFonts w:ascii="Times" w:hAnsi="Times" w:cs="Times" w:hint="eastAsia"/>
        </w:rPr>
        <w:t xml:space="preserve"> </w:t>
      </w:r>
      <w:r w:rsidR="00B31981" w:rsidRPr="002F7BEE">
        <w:rPr>
          <w:rFonts w:ascii="Times" w:hAnsi="Times" w:cs="Times" w:hint="eastAsia"/>
        </w:rPr>
        <w:t>접종율이</w:t>
      </w:r>
      <w:r w:rsidR="00B31981" w:rsidRPr="002F7BEE">
        <w:rPr>
          <w:rFonts w:ascii="Times" w:hAnsi="Times" w:cs="Times" w:hint="eastAsia"/>
        </w:rPr>
        <w:t xml:space="preserve"> </w:t>
      </w:r>
      <w:r w:rsidR="00B31981" w:rsidRPr="002F7BEE">
        <w:rPr>
          <w:rFonts w:ascii="Times" w:hAnsi="Times" w:cs="Times" w:hint="eastAsia"/>
        </w:rPr>
        <w:t>높아질수록</w:t>
      </w:r>
      <w:r w:rsidR="00B31981" w:rsidRPr="002F7BEE">
        <w:rPr>
          <w:rFonts w:ascii="Times" w:hAnsi="Times" w:cs="Times" w:hint="eastAsia"/>
        </w:rPr>
        <w:t xml:space="preserve"> </w:t>
      </w:r>
      <w:r w:rsidR="00B31981" w:rsidRPr="002F7BEE">
        <w:rPr>
          <w:rFonts w:ascii="Times" w:hAnsi="Times" w:cs="Times" w:hint="eastAsia"/>
        </w:rPr>
        <w:t>앞당겨지며</w:t>
      </w:r>
      <w:r w:rsidR="00B31981" w:rsidRPr="002F7BEE">
        <w:rPr>
          <w:rFonts w:ascii="Times" w:hAnsi="Times" w:cs="Times" w:hint="eastAsia"/>
        </w:rPr>
        <w:t xml:space="preserve"> </w:t>
      </w:r>
      <w:r w:rsidR="00B31981" w:rsidRPr="002F7BEE">
        <w:rPr>
          <w:rFonts w:ascii="Times" w:hAnsi="Times" w:cs="Times" w:hint="eastAsia"/>
        </w:rPr>
        <w:t>전체</w:t>
      </w:r>
      <w:r w:rsidR="00B31981" w:rsidRPr="002F7BEE">
        <w:rPr>
          <w:rFonts w:ascii="Times" w:hAnsi="Times" w:cs="Times" w:hint="eastAsia"/>
        </w:rPr>
        <w:t xml:space="preserve"> </w:t>
      </w:r>
      <w:r w:rsidR="00B31981" w:rsidRPr="002F7BEE">
        <w:rPr>
          <w:rFonts w:ascii="Times" w:hAnsi="Times" w:cs="Times" w:hint="eastAsia"/>
        </w:rPr>
        <w:t>인구에</w:t>
      </w:r>
      <w:r w:rsidR="00B31981" w:rsidRPr="002F7BEE">
        <w:rPr>
          <w:rFonts w:ascii="Times" w:hAnsi="Times" w:cs="Times" w:hint="eastAsia"/>
        </w:rPr>
        <w:t xml:space="preserve"> </w:t>
      </w:r>
      <w:r w:rsidR="00B31981" w:rsidRPr="002F7BEE">
        <w:rPr>
          <w:rFonts w:ascii="Times" w:hAnsi="Times" w:cs="Times" w:hint="eastAsia"/>
        </w:rPr>
        <w:t>동일</w:t>
      </w:r>
      <w:r w:rsidR="00B31981" w:rsidRPr="002F7BEE">
        <w:rPr>
          <w:rFonts w:ascii="Times" w:hAnsi="Times" w:cs="Times" w:hint="eastAsia"/>
        </w:rPr>
        <w:t xml:space="preserve"> </w:t>
      </w:r>
      <w:r w:rsidR="00B31981" w:rsidRPr="002F7BEE">
        <w:rPr>
          <w:rFonts w:ascii="Times" w:hAnsi="Times" w:cs="Times" w:hint="eastAsia"/>
        </w:rPr>
        <w:t>비율로</w:t>
      </w:r>
      <w:r w:rsidR="00B31981" w:rsidRPr="002F7BEE">
        <w:rPr>
          <w:rFonts w:ascii="Times" w:hAnsi="Times" w:cs="Times" w:hint="eastAsia"/>
        </w:rPr>
        <w:t xml:space="preserve"> </w:t>
      </w:r>
      <w:r w:rsidR="00B31981" w:rsidRPr="002F7BEE">
        <w:rPr>
          <w:rFonts w:ascii="Times" w:hAnsi="Times" w:cs="Times" w:hint="eastAsia"/>
        </w:rPr>
        <w:t>접종을</w:t>
      </w:r>
      <w:r w:rsidR="00B31981" w:rsidRPr="002F7BEE">
        <w:rPr>
          <w:rFonts w:ascii="Times" w:hAnsi="Times" w:cs="Times" w:hint="eastAsia"/>
        </w:rPr>
        <w:t xml:space="preserve"> </w:t>
      </w:r>
      <w:r w:rsidR="00B31981" w:rsidRPr="002F7BEE">
        <w:rPr>
          <w:rFonts w:ascii="Times" w:hAnsi="Times" w:cs="Times" w:hint="eastAsia"/>
        </w:rPr>
        <w:t>할</w:t>
      </w:r>
      <w:r w:rsidR="00B31981" w:rsidRPr="002F7BEE">
        <w:rPr>
          <w:rFonts w:ascii="Times" w:hAnsi="Times" w:cs="Times" w:hint="eastAsia"/>
        </w:rPr>
        <w:t xml:space="preserve"> </w:t>
      </w:r>
      <w:r w:rsidR="00B31981" w:rsidRPr="002F7BEE">
        <w:rPr>
          <w:rFonts w:ascii="Times" w:hAnsi="Times" w:cs="Times" w:hint="eastAsia"/>
        </w:rPr>
        <w:t>경우가</w:t>
      </w:r>
      <w:r w:rsidR="00B31981" w:rsidRPr="002F7BEE">
        <w:rPr>
          <w:rFonts w:ascii="Times" w:hAnsi="Times" w:cs="Times" w:hint="eastAsia"/>
        </w:rPr>
        <w:t xml:space="preserve"> </w:t>
      </w:r>
      <w:r w:rsidR="00B31981" w:rsidRPr="002F7BEE">
        <w:rPr>
          <w:rFonts w:ascii="Times" w:hAnsi="Times" w:cs="Times" w:hint="eastAsia"/>
        </w:rPr>
        <w:t>더</w:t>
      </w:r>
      <w:r w:rsidR="00B31981" w:rsidRPr="002F7BEE">
        <w:rPr>
          <w:rFonts w:ascii="Times" w:hAnsi="Times" w:cs="Times" w:hint="eastAsia"/>
        </w:rPr>
        <w:t xml:space="preserve"> </w:t>
      </w:r>
      <w:r w:rsidR="00B31981" w:rsidRPr="002F7BEE">
        <w:rPr>
          <w:rFonts w:ascii="Times" w:hAnsi="Times" w:cs="Times" w:hint="eastAsia"/>
        </w:rPr>
        <w:t>빠름</w:t>
      </w:r>
      <w:r w:rsidR="00440943" w:rsidRPr="002F7BEE">
        <w:rPr>
          <w:rFonts w:ascii="Times" w:hAnsi="Times" w:cs="Times" w:hint="eastAsia"/>
        </w:rPr>
        <w:t>을</w:t>
      </w:r>
      <w:r w:rsidR="00440943" w:rsidRPr="002F7BEE">
        <w:rPr>
          <w:rFonts w:ascii="Times" w:hAnsi="Times" w:cs="Times" w:hint="eastAsia"/>
        </w:rPr>
        <w:t xml:space="preserve"> </w:t>
      </w:r>
      <w:r w:rsidR="00085BC9" w:rsidRPr="002F7BEE">
        <w:rPr>
          <w:rFonts w:ascii="Times" w:hAnsi="Times" w:cs="Times"/>
        </w:rPr>
        <w:t>관찰할</w:t>
      </w:r>
      <w:r w:rsidR="00085BC9" w:rsidRPr="002F7BEE">
        <w:rPr>
          <w:rFonts w:ascii="Times" w:hAnsi="Times" w:cs="Times"/>
        </w:rPr>
        <w:t xml:space="preserve"> </w:t>
      </w:r>
      <w:r w:rsidR="00085BC9" w:rsidRPr="002F7BEE">
        <w:rPr>
          <w:rFonts w:ascii="Times" w:hAnsi="Times" w:cs="Times"/>
        </w:rPr>
        <w:t>수</w:t>
      </w:r>
      <w:r w:rsidR="00085BC9" w:rsidRPr="002F7BEE">
        <w:rPr>
          <w:rFonts w:ascii="Times" w:hAnsi="Times" w:cs="Times"/>
        </w:rPr>
        <w:t xml:space="preserve"> </w:t>
      </w:r>
      <w:r w:rsidR="00085BC9" w:rsidRPr="002F7BEE">
        <w:rPr>
          <w:rFonts w:ascii="Times" w:hAnsi="Times" w:cs="Times"/>
        </w:rPr>
        <w:t>있었다</w:t>
      </w:r>
      <w:r w:rsidR="00085BC9" w:rsidRPr="002F7BEE">
        <w:rPr>
          <w:rFonts w:ascii="Times" w:hAnsi="Times" w:cs="Times"/>
        </w:rPr>
        <w:t>.</w:t>
      </w:r>
      <w:r w:rsidR="005F785A" w:rsidRPr="002F7BEE">
        <w:rPr>
          <w:rFonts w:ascii="Times" w:hAnsi="Times" w:cs="Times"/>
        </w:rPr>
        <w:t xml:space="preserve"> </w:t>
      </w:r>
      <w:r w:rsidR="0097408B" w:rsidRPr="002F7BEE">
        <w:rPr>
          <w:rFonts w:ascii="Times" w:hAnsi="Times" w:cs="Times"/>
        </w:rPr>
        <w:t>시나리오</w:t>
      </w:r>
      <w:r w:rsidR="0097408B" w:rsidRPr="002F7BEE">
        <w:rPr>
          <w:rFonts w:ascii="Times" w:hAnsi="Times" w:cs="Times"/>
        </w:rPr>
        <w:t>2</w:t>
      </w:r>
      <w:r w:rsidR="0097408B" w:rsidRPr="002F7BEE">
        <w:rPr>
          <w:rFonts w:ascii="Times" w:hAnsi="Times" w:cs="Times"/>
        </w:rPr>
        <w:t>처럼</w:t>
      </w:r>
      <w:r w:rsidR="0097408B" w:rsidRPr="002F7BEE">
        <w:rPr>
          <w:rFonts w:ascii="Times" w:hAnsi="Times" w:cs="Times"/>
        </w:rPr>
        <w:t xml:space="preserve"> </w:t>
      </w:r>
      <w:r w:rsidR="0097408B" w:rsidRPr="002F7BEE">
        <w:rPr>
          <w:rFonts w:ascii="Times" w:hAnsi="Times" w:cs="Times"/>
        </w:rPr>
        <w:t>사회적</w:t>
      </w:r>
      <w:r w:rsidR="0097408B" w:rsidRPr="002F7BEE">
        <w:rPr>
          <w:rFonts w:ascii="Times" w:hAnsi="Times" w:cs="Times"/>
        </w:rPr>
        <w:t xml:space="preserve"> </w:t>
      </w:r>
      <w:bookmarkStart w:id="16" w:name="_Hlk72592389"/>
      <w:r w:rsidR="00B31981" w:rsidRPr="002F7BEE">
        <w:rPr>
          <w:rFonts w:ascii="Times" w:hAnsi="Times" w:cs="Times" w:hint="eastAsia"/>
        </w:rPr>
        <w:t>거리두기가</w:t>
      </w:r>
      <w:r w:rsidR="00B31981" w:rsidRPr="002F7BEE">
        <w:rPr>
          <w:rFonts w:ascii="Times" w:hAnsi="Times" w:cs="Times" w:hint="eastAsia"/>
        </w:rPr>
        <w:t xml:space="preserve"> </w:t>
      </w:r>
      <w:r w:rsidR="00B31981" w:rsidRPr="002F7BEE">
        <w:rPr>
          <w:rFonts w:ascii="Times" w:hAnsi="Times" w:cs="Times" w:hint="eastAsia"/>
        </w:rPr>
        <w:t>완화되어도</w:t>
      </w:r>
      <w:r w:rsidR="00B31981" w:rsidRPr="002F7BEE">
        <w:rPr>
          <w:rFonts w:ascii="Times" w:hAnsi="Times" w:cs="Times" w:hint="eastAsia"/>
        </w:rPr>
        <w:t xml:space="preserve"> </w:t>
      </w:r>
      <w:proofErr w:type="spellStart"/>
      <w:r w:rsidR="00B31981" w:rsidRPr="002F7BEE">
        <w:rPr>
          <w:rFonts w:ascii="Times" w:hAnsi="Times" w:cs="Times" w:hint="eastAsia"/>
        </w:rPr>
        <w:t>재확산</w:t>
      </w:r>
      <w:proofErr w:type="spellEnd"/>
      <w:r w:rsidR="00B31981" w:rsidRPr="002F7BEE">
        <w:rPr>
          <w:rFonts w:ascii="Times" w:hAnsi="Times" w:cs="Times" w:hint="eastAsia"/>
        </w:rPr>
        <w:t xml:space="preserve"> </w:t>
      </w:r>
      <w:r w:rsidR="00B31981" w:rsidRPr="002F7BEE">
        <w:rPr>
          <w:rFonts w:ascii="Times" w:hAnsi="Times" w:cs="Times" w:hint="eastAsia"/>
        </w:rPr>
        <w:t>시기</w:t>
      </w:r>
      <w:r w:rsidR="00B31981" w:rsidRPr="002F7BEE">
        <w:rPr>
          <w:rFonts w:ascii="Times" w:hAnsi="Times" w:cs="Times" w:hint="eastAsia"/>
        </w:rPr>
        <w:t xml:space="preserve"> </w:t>
      </w:r>
      <w:r w:rsidR="00B31981" w:rsidRPr="002F7BEE">
        <w:rPr>
          <w:rFonts w:ascii="Times" w:hAnsi="Times" w:cs="Times" w:hint="eastAsia"/>
        </w:rPr>
        <w:t>수준이</w:t>
      </w:r>
      <w:r w:rsidR="00B31981" w:rsidRPr="002F7BEE">
        <w:rPr>
          <w:rFonts w:ascii="Times" w:hAnsi="Times" w:cs="Times" w:hint="eastAsia"/>
        </w:rPr>
        <w:t xml:space="preserve"> </w:t>
      </w:r>
      <w:r w:rsidR="00B31981" w:rsidRPr="002F7BEE">
        <w:rPr>
          <w:rFonts w:ascii="Times" w:hAnsi="Times" w:cs="Times" w:hint="eastAsia"/>
        </w:rPr>
        <w:t>되지</w:t>
      </w:r>
      <w:r w:rsidR="00B31981" w:rsidRPr="002F7BEE">
        <w:rPr>
          <w:rFonts w:ascii="Times" w:hAnsi="Times" w:cs="Times" w:hint="eastAsia"/>
        </w:rPr>
        <w:t xml:space="preserve"> </w:t>
      </w:r>
      <w:r w:rsidR="00B31981" w:rsidRPr="002F7BEE">
        <w:rPr>
          <w:rFonts w:ascii="Times" w:hAnsi="Times" w:cs="Times" w:hint="eastAsia"/>
        </w:rPr>
        <w:t>않는</w:t>
      </w:r>
      <w:r w:rsidR="00B31981" w:rsidRPr="002F7BEE">
        <w:rPr>
          <w:rFonts w:ascii="Times" w:hAnsi="Times" w:cs="Times" w:hint="eastAsia"/>
        </w:rPr>
        <w:t xml:space="preserve"> </w:t>
      </w:r>
      <w:r w:rsidR="0097408B" w:rsidRPr="002F7BEE">
        <w:rPr>
          <w:rFonts w:ascii="Times" w:hAnsi="Times" w:cs="Times" w:hint="eastAsia"/>
        </w:rPr>
        <w:t>상황에서는</w:t>
      </w:r>
      <w:r w:rsidR="0097408B" w:rsidRPr="002F7BEE">
        <w:rPr>
          <w:rFonts w:ascii="Times" w:hAnsi="Times" w:cs="Times" w:hint="eastAsia"/>
        </w:rPr>
        <w:t xml:space="preserve"> </w:t>
      </w:r>
      <w:r w:rsidR="00B92D5B" w:rsidRPr="002F7BEE">
        <w:rPr>
          <w:rFonts w:ascii="Times" w:hAnsi="Times" w:cs="Times" w:hint="eastAsia"/>
        </w:rPr>
        <w:t>전체</w:t>
      </w:r>
      <w:r w:rsidR="00B92D5B" w:rsidRPr="002F7BEE">
        <w:rPr>
          <w:rFonts w:ascii="Times" w:hAnsi="Times" w:cs="Times" w:hint="eastAsia"/>
        </w:rPr>
        <w:t xml:space="preserve"> </w:t>
      </w:r>
      <w:r w:rsidR="00B92D5B" w:rsidRPr="002F7BEE">
        <w:rPr>
          <w:rFonts w:ascii="Times" w:hAnsi="Times" w:cs="Times" w:hint="eastAsia"/>
        </w:rPr>
        <w:t>인구</w:t>
      </w:r>
      <w:r w:rsidR="00B92D5B" w:rsidRPr="002F7BEE">
        <w:rPr>
          <w:rFonts w:ascii="Times" w:hAnsi="Times" w:cs="Times" w:hint="eastAsia"/>
        </w:rPr>
        <w:t xml:space="preserve"> </w:t>
      </w:r>
      <w:r w:rsidR="00B92D5B" w:rsidRPr="002F7BEE">
        <w:rPr>
          <w:rFonts w:ascii="Times" w:hAnsi="Times" w:cs="Times" w:hint="eastAsia"/>
        </w:rPr>
        <w:t>동일하게</w:t>
      </w:r>
      <w:r w:rsidR="00B92D5B" w:rsidRPr="002F7BEE">
        <w:rPr>
          <w:rFonts w:ascii="Times" w:hAnsi="Times" w:cs="Times" w:hint="eastAsia"/>
        </w:rPr>
        <w:t xml:space="preserve"> </w:t>
      </w:r>
      <w:r w:rsidR="00B92D5B" w:rsidRPr="002F7BEE">
        <w:rPr>
          <w:rFonts w:ascii="Times" w:hAnsi="Times" w:cs="Times" w:hint="eastAsia"/>
        </w:rPr>
        <w:t>백신</w:t>
      </w:r>
      <w:r w:rsidR="00B92D5B" w:rsidRPr="002F7BEE">
        <w:rPr>
          <w:rFonts w:ascii="Times" w:hAnsi="Times" w:cs="Times" w:hint="eastAsia"/>
        </w:rPr>
        <w:t xml:space="preserve"> </w:t>
      </w:r>
      <w:r w:rsidR="00B92D5B" w:rsidRPr="002F7BEE">
        <w:rPr>
          <w:rFonts w:ascii="Times" w:hAnsi="Times" w:cs="Times" w:hint="eastAsia"/>
        </w:rPr>
        <w:t>접종을</w:t>
      </w:r>
      <w:r w:rsidR="00B92D5B" w:rsidRPr="002F7BEE">
        <w:rPr>
          <w:rFonts w:ascii="Times" w:hAnsi="Times" w:cs="Times" w:hint="eastAsia"/>
        </w:rPr>
        <w:t xml:space="preserve"> </w:t>
      </w:r>
      <w:r w:rsidR="00B92D5B" w:rsidRPr="002F7BEE">
        <w:rPr>
          <w:rFonts w:ascii="Times" w:hAnsi="Times" w:cs="Times" w:hint="eastAsia"/>
        </w:rPr>
        <w:t>하는</w:t>
      </w:r>
      <w:r w:rsidR="00B92D5B" w:rsidRPr="002F7BEE">
        <w:rPr>
          <w:rFonts w:ascii="Times" w:hAnsi="Times" w:cs="Times" w:hint="eastAsia"/>
        </w:rPr>
        <w:t xml:space="preserve"> </w:t>
      </w:r>
      <w:r w:rsidR="00B92D5B" w:rsidRPr="002F7BEE">
        <w:rPr>
          <w:rFonts w:ascii="Times" w:hAnsi="Times" w:cs="Times" w:hint="eastAsia"/>
        </w:rPr>
        <w:t>경우는</w:t>
      </w:r>
      <w:r w:rsidR="0097408B" w:rsidRPr="002F7BEE">
        <w:rPr>
          <w:rFonts w:ascii="Times" w:hAnsi="Times" w:cs="Times" w:hint="eastAsia"/>
        </w:rPr>
        <w:t>7</w:t>
      </w:r>
      <w:r w:rsidR="0097408B" w:rsidRPr="002F7BEE">
        <w:rPr>
          <w:rFonts w:ascii="Times" w:hAnsi="Times" w:cs="Times" w:hint="eastAsia"/>
        </w:rPr>
        <w:t>월</w:t>
      </w:r>
      <w:r w:rsidR="0097408B" w:rsidRPr="002F7BEE">
        <w:rPr>
          <w:rFonts w:ascii="Times" w:hAnsi="Times" w:cs="Times" w:hint="eastAsia"/>
        </w:rPr>
        <w:t xml:space="preserve"> </w:t>
      </w:r>
      <w:r w:rsidR="0097408B" w:rsidRPr="002F7BEE">
        <w:rPr>
          <w:rFonts w:ascii="Times" w:hAnsi="Times" w:cs="Times" w:hint="eastAsia"/>
        </w:rPr>
        <w:t>중순</w:t>
      </w:r>
      <w:r w:rsidR="0097408B" w:rsidRPr="002F7BEE">
        <w:rPr>
          <w:rFonts w:ascii="Times" w:hAnsi="Times" w:cs="Times" w:hint="eastAsia"/>
        </w:rPr>
        <w:t xml:space="preserve">(Figure 5(D) </w:t>
      </w:r>
      <w:r w:rsidR="00B92D5B" w:rsidRPr="002F7BEE">
        <w:rPr>
          <w:rFonts w:ascii="Times" w:hAnsi="Times" w:cs="Times" w:hint="eastAsia"/>
        </w:rPr>
        <w:t>실선</w:t>
      </w:r>
      <w:r w:rsidR="00B92D5B" w:rsidRPr="002F7BEE">
        <w:rPr>
          <w:rFonts w:ascii="Times" w:hAnsi="Times" w:cs="Times" w:hint="eastAsia"/>
        </w:rPr>
        <w:t xml:space="preserve">) </w:t>
      </w:r>
      <w:r w:rsidR="00B92D5B" w:rsidRPr="002F7BEE">
        <w:rPr>
          <w:rFonts w:ascii="Times" w:hAnsi="Times" w:cs="Times" w:hint="eastAsia"/>
        </w:rPr>
        <w:t>혹은</w:t>
      </w:r>
      <w:r w:rsidR="00B92D5B" w:rsidRPr="002F7BEE">
        <w:rPr>
          <w:rFonts w:ascii="Times" w:hAnsi="Times" w:cs="Times" w:hint="eastAsia"/>
        </w:rPr>
        <w:t xml:space="preserve"> </w:t>
      </w:r>
      <w:r w:rsidR="00B92D5B" w:rsidRPr="002F7BEE">
        <w:rPr>
          <w:rFonts w:ascii="Times" w:hAnsi="Times" w:cs="Times" w:hint="eastAsia"/>
        </w:rPr>
        <w:t>고연령자</w:t>
      </w:r>
      <w:r w:rsidR="00B92D5B" w:rsidRPr="002F7BEE">
        <w:rPr>
          <w:rFonts w:ascii="Times" w:hAnsi="Times" w:cs="Times" w:hint="eastAsia"/>
        </w:rPr>
        <w:t xml:space="preserve"> </w:t>
      </w:r>
      <w:r w:rsidR="00B92D5B" w:rsidRPr="002F7BEE">
        <w:rPr>
          <w:rFonts w:ascii="Times" w:hAnsi="Times" w:cs="Times" w:hint="eastAsia"/>
        </w:rPr>
        <w:t>우선</w:t>
      </w:r>
      <w:r w:rsidR="00B92D5B" w:rsidRPr="002F7BEE">
        <w:rPr>
          <w:rFonts w:ascii="Times" w:hAnsi="Times" w:cs="Times" w:hint="eastAsia"/>
        </w:rPr>
        <w:t xml:space="preserve"> </w:t>
      </w:r>
      <w:r w:rsidR="00B92D5B" w:rsidRPr="002F7BEE">
        <w:rPr>
          <w:rFonts w:ascii="Times" w:hAnsi="Times" w:cs="Times" w:hint="eastAsia"/>
        </w:rPr>
        <w:t>접종을</w:t>
      </w:r>
      <w:r w:rsidR="00B92D5B" w:rsidRPr="002F7BEE">
        <w:rPr>
          <w:rFonts w:ascii="Times" w:hAnsi="Times" w:cs="Times" w:hint="eastAsia"/>
        </w:rPr>
        <w:t xml:space="preserve"> </w:t>
      </w:r>
      <w:r w:rsidR="00B92D5B" w:rsidRPr="002F7BEE">
        <w:rPr>
          <w:rFonts w:ascii="Times" w:hAnsi="Times" w:cs="Times" w:hint="eastAsia"/>
        </w:rPr>
        <w:t>하는</w:t>
      </w:r>
      <w:r w:rsidR="00B92D5B" w:rsidRPr="002F7BEE">
        <w:rPr>
          <w:rFonts w:ascii="Times" w:hAnsi="Times" w:cs="Times" w:hint="eastAsia"/>
        </w:rPr>
        <w:t xml:space="preserve"> </w:t>
      </w:r>
      <w:r w:rsidR="00B92D5B" w:rsidRPr="002F7BEE">
        <w:rPr>
          <w:rFonts w:ascii="Times" w:hAnsi="Times" w:cs="Times" w:hint="eastAsia"/>
        </w:rPr>
        <w:t>경우는</w:t>
      </w:r>
      <w:r w:rsidR="00B92D5B" w:rsidRPr="002F7BEE">
        <w:rPr>
          <w:rFonts w:ascii="Times" w:hAnsi="Times" w:cs="Times" w:hint="eastAsia"/>
        </w:rPr>
        <w:t xml:space="preserve"> 8</w:t>
      </w:r>
      <w:r w:rsidR="00B92D5B" w:rsidRPr="002F7BEE">
        <w:rPr>
          <w:rFonts w:ascii="Times" w:hAnsi="Times" w:cs="Times" w:hint="eastAsia"/>
        </w:rPr>
        <w:t>월</w:t>
      </w:r>
      <w:r w:rsidR="00B92D5B" w:rsidRPr="002F7BEE">
        <w:rPr>
          <w:rFonts w:ascii="Times" w:hAnsi="Times" w:cs="Times" w:hint="eastAsia"/>
        </w:rPr>
        <w:t xml:space="preserve"> </w:t>
      </w:r>
      <w:r w:rsidR="00B31981" w:rsidRPr="002F7BEE">
        <w:rPr>
          <w:rFonts w:ascii="Times" w:hAnsi="Times" w:cs="Times" w:hint="eastAsia"/>
        </w:rPr>
        <w:t>중순</w:t>
      </w:r>
      <w:r w:rsidR="00B92D5B" w:rsidRPr="002F7BEE">
        <w:rPr>
          <w:rFonts w:ascii="Times" w:hAnsi="Times" w:cs="Times" w:hint="eastAsia"/>
        </w:rPr>
        <w:t xml:space="preserve"> </w:t>
      </w:r>
      <w:r w:rsidR="00B92D5B" w:rsidRPr="002F7BEE">
        <w:rPr>
          <w:rFonts w:ascii="Times" w:hAnsi="Times" w:cs="Times" w:hint="eastAsia"/>
        </w:rPr>
        <w:t>정도</w:t>
      </w:r>
      <w:r w:rsidR="00B92D5B" w:rsidRPr="002F7BEE">
        <w:rPr>
          <w:rFonts w:ascii="Times" w:hAnsi="Times" w:cs="Times" w:hint="eastAsia"/>
        </w:rPr>
        <w:t xml:space="preserve">(Figure 5(E) </w:t>
      </w:r>
      <w:r w:rsidR="00B92D5B" w:rsidRPr="002F7BEE">
        <w:rPr>
          <w:rFonts w:ascii="Times" w:hAnsi="Times" w:cs="Times" w:hint="eastAsia"/>
        </w:rPr>
        <w:t>실선</w:t>
      </w:r>
      <w:r w:rsidR="00B92D5B" w:rsidRPr="002F7BEE">
        <w:rPr>
          <w:rFonts w:ascii="Times" w:hAnsi="Times" w:cs="Times" w:hint="eastAsia"/>
        </w:rPr>
        <w:t>)</w:t>
      </w:r>
      <w:r w:rsidR="00B92D5B" w:rsidRPr="002F7BEE">
        <w:rPr>
          <w:rFonts w:ascii="Times" w:hAnsi="Times" w:cs="Times" w:hint="eastAsia"/>
        </w:rPr>
        <w:t>에도</w:t>
      </w:r>
      <w:r w:rsidR="00B92D5B" w:rsidRPr="002F7BEE">
        <w:rPr>
          <w:rFonts w:ascii="Times" w:hAnsi="Times" w:cs="Times" w:hint="eastAsia"/>
        </w:rPr>
        <w:t xml:space="preserve"> </w:t>
      </w:r>
      <w:r w:rsidR="00440943" w:rsidRPr="002F7BEE">
        <w:rPr>
          <w:rFonts w:ascii="Times" w:hAnsi="Times" w:cs="Times" w:hint="eastAsia"/>
        </w:rPr>
        <w:t>지속적인</w:t>
      </w:r>
      <w:r w:rsidR="00440943" w:rsidRPr="002F7BEE">
        <w:rPr>
          <w:rFonts w:ascii="Times" w:hAnsi="Times" w:cs="Times" w:hint="eastAsia"/>
        </w:rPr>
        <w:t xml:space="preserve"> </w:t>
      </w:r>
      <w:proofErr w:type="spellStart"/>
      <w:r w:rsidR="00440943" w:rsidRPr="002F7BEE">
        <w:rPr>
          <w:rFonts w:ascii="Times" w:hAnsi="Times" w:cs="Times" w:hint="eastAsia"/>
        </w:rPr>
        <w:t>감염재생산지수</w:t>
      </w:r>
      <w:proofErr w:type="spellEnd"/>
      <w:r w:rsidR="00440943" w:rsidRPr="002F7BEE">
        <w:rPr>
          <w:rFonts w:ascii="Times" w:hAnsi="Times" w:cs="Times" w:hint="eastAsia"/>
        </w:rPr>
        <w:t xml:space="preserve"> 1 </w:t>
      </w:r>
      <w:r w:rsidR="00440943" w:rsidRPr="002F7BEE">
        <w:rPr>
          <w:rFonts w:ascii="Times" w:hAnsi="Times" w:cs="Times" w:hint="eastAsia"/>
        </w:rPr>
        <w:t>미만</w:t>
      </w:r>
      <w:r w:rsidR="00440943" w:rsidRPr="002F7BEE">
        <w:rPr>
          <w:rFonts w:ascii="Times" w:hAnsi="Times" w:cs="Times" w:hint="eastAsia"/>
        </w:rPr>
        <w:t xml:space="preserve"> </w:t>
      </w:r>
      <w:r w:rsidR="00440943" w:rsidRPr="002F7BEE">
        <w:rPr>
          <w:rFonts w:ascii="Times" w:hAnsi="Times" w:cs="Times" w:hint="eastAsia"/>
        </w:rPr>
        <w:t>달성</w:t>
      </w:r>
      <w:r w:rsidR="00440943" w:rsidRPr="002F7BEE">
        <w:rPr>
          <w:rFonts w:ascii="Times" w:hAnsi="Times" w:cs="Times" w:hint="eastAsia"/>
        </w:rPr>
        <w:t xml:space="preserve"> </w:t>
      </w:r>
      <w:r w:rsidR="00440943" w:rsidRPr="002F7BEE">
        <w:rPr>
          <w:rFonts w:ascii="Times" w:hAnsi="Times" w:cs="Times" w:hint="eastAsia"/>
        </w:rPr>
        <w:t>시점이</w:t>
      </w:r>
      <w:r w:rsidR="00B92D5B" w:rsidRPr="002F7BEE">
        <w:rPr>
          <w:rFonts w:ascii="Times" w:hAnsi="Times" w:cs="Times" w:hint="eastAsia"/>
        </w:rPr>
        <w:t xml:space="preserve"> </w:t>
      </w:r>
      <w:r w:rsidR="00B92D5B" w:rsidRPr="002F7BEE">
        <w:rPr>
          <w:rFonts w:ascii="Times" w:hAnsi="Times" w:cs="Times" w:hint="eastAsia"/>
        </w:rPr>
        <w:t>시작될</w:t>
      </w:r>
      <w:r w:rsidR="00B92D5B" w:rsidRPr="002F7BEE">
        <w:rPr>
          <w:rFonts w:ascii="Times" w:hAnsi="Times" w:cs="Times" w:hint="eastAsia"/>
        </w:rPr>
        <w:t xml:space="preserve"> </w:t>
      </w:r>
      <w:r w:rsidR="00B92D5B" w:rsidRPr="002F7BEE">
        <w:rPr>
          <w:rFonts w:ascii="Times" w:hAnsi="Times" w:cs="Times" w:hint="eastAsia"/>
        </w:rPr>
        <w:t>수</w:t>
      </w:r>
      <w:r w:rsidR="00B92D5B" w:rsidRPr="002F7BEE">
        <w:rPr>
          <w:rFonts w:ascii="Times" w:hAnsi="Times" w:cs="Times" w:hint="eastAsia"/>
        </w:rPr>
        <w:t xml:space="preserve"> </w:t>
      </w:r>
      <w:r w:rsidR="00B92D5B" w:rsidRPr="002F7BEE">
        <w:rPr>
          <w:rFonts w:ascii="Times" w:hAnsi="Times" w:cs="Times" w:hint="eastAsia"/>
        </w:rPr>
        <w:t>있음을</w:t>
      </w:r>
      <w:r w:rsidR="00B92D5B" w:rsidRPr="002F7BEE">
        <w:rPr>
          <w:rFonts w:ascii="Times" w:hAnsi="Times" w:cs="Times" w:hint="eastAsia"/>
        </w:rPr>
        <w:t xml:space="preserve"> </w:t>
      </w:r>
      <w:r w:rsidR="00B92D5B" w:rsidRPr="002F7BEE">
        <w:rPr>
          <w:rFonts w:ascii="Times" w:hAnsi="Times" w:cs="Times" w:hint="eastAsia"/>
        </w:rPr>
        <w:t>시뮬레이션</w:t>
      </w:r>
      <w:r w:rsidR="00B92D5B" w:rsidRPr="002F7BEE">
        <w:rPr>
          <w:rFonts w:ascii="Times" w:hAnsi="Times" w:cs="Times" w:hint="eastAsia"/>
        </w:rPr>
        <w:t xml:space="preserve"> </w:t>
      </w:r>
      <w:r w:rsidR="00B92D5B" w:rsidRPr="002F7BEE">
        <w:rPr>
          <w:rFonts w:ascii="Times" w:hAnsi="Times" w:cs="Times" w:hint="eastAsia"/>
        </w:rPr>
        <w:t>결과에서</w:t>
      </w:r>
      <w:r w:rsidR="00B92D5B" w:rsidRPr="002F7BEE">
        <w:rPr>
          <w:rFonts w:ascii="Times" w:hAnsi="Times" w:cs="Times" w:hint="eastAsia"/>
        </w:rPr>
        <w:t xml:space="preserve"> </w:t>
      </w:r>
      <w:r w:rsidR="00B92D5B" w:rsidRPr="002F7BEE">
        <w:rPr>
          <w:rFonts w:ascii="Times" w:hAnsi="Times" w:cs="Times" w:hint="eastAsia"/>
        </w:rPr>
        <w:t>볼</w:t>
      </w:r>
      <w:r w:rsidR="00B92D5B" w:rsidRPr="002F7BEE">
        <w:rPr>
          <w:rFonts w:ascii="Times" w:hAnsi="Times" w:cs="Times" w:hint="eastAsia"/>
        </w:rPr>
        <w:t xml:space="preserve"> </w:t>
      </w:r>
      <w:r w:rsidR="00B92D5B" w:rsidRPr="002F7BEE">
        <w:rPr>
          <w:rFonts w:ascii="Times" w:hAnsi="Times" w:cs="Times" w:hint="eastAsia"/>
        </w:rPr>
        <w:t>수</w:t>
      </w:r>
      <w:r w:rsidR="00B92D5B" w:rsidRPr="002F7BEE">
        <w:rPr>
          <w:rFonts w:ascii="Times" w:hAnsi="Times" w:cs="Times" w:hint="eastAsia"/>
        </w:rPr>
        <w:t xml:space="preserve"> </w:t>
      </w:r>
      <w:r w:rsidR="00B92D5B" w:rsidRPr="002F7BEE">
        <w:rPr>
          <w:rFonts w:ascii="Times" w:hAnsi="Times" w:cs="Times" w:hint="eastAsia"/>
        </w:rPr>
        <w:t>있다</w:t>
      </w:r>
      <w:r w:rsidR="00B92D5B" w:rsidRPr="002F7BEE">
        <w:rPr>
          <w:rFonts w:ascii="Times" w:hAnsi="Times" w:cs="Times" w:hint="eastAsia"/>
        </w:rPr>
        <w:t xml:space="preserve">. </w:t>
      </w:r>
      <w:r w:rsidR="0097408B" w:rsidRPr="002F7BEE">
        <w:rPr>
          <w:rFonts w:ascii="Times" w:hAnsi="Times" w:cs="Times" w:hint="eastAsia"/>
        </w:rPr>
        <w:t xml:space="preserve"> </w:t>
      </w:r>
    </w:p>
    <w:bookmarkEnd w:id="16"/>
    <w:p w14:paraId="78F09678" w14:textId="14A34F62" w:rsidR="00D301DD" w:rsidRPr="002F7BEE" w:rsidRDefault="00D301DD">
      <w:pPr>
        <w:widowControl/>
        <w:wordWrap/>
        <w:autoSpaceDE/>
        <w:autoSpaceDN/>
        <w:rPr>
          <w:rFonts w:ascii="Times" w:hAnsi="Times" w:cs="Times"/>
        </w:rPr>
      </w:pPr>
      <w:r w:rsidRPr="002F7BEE">
        <w:rPr>
          <w:rFonts w:ascii="Times" w:hAnsi="Times" w:cs="Times"/>
        </w:rPr>
        <w:br w:type="page"/>
      </w:r>
    </w:p>
    <w:p w14:paraId="6AACBB82" w14:textId="6C4A61F3" w:rsidR="00094AA2" w:rsidRPr="002F7BEE" w:rsidRDefault="00094AA2" w:rsidP="00085BC9">
      <w:pPr>
        <w:widowControl/>
        <w:tabs>
          <w:tab w:val="left" w:pos="1485"/>
        </w:tabs>
        <w:wordWrap/>
        <w:autoSpaceDE/>
        <w:autoSpaceDN/>
        <w:rPr>
          <w:rFonts w:ascii="Times" w:hAnsi="Times" w:cs="Times"/>
        </w:rPr>
      </w:pPr>
      <w:bookmarkStart w:id="17" w:name="_Hlk76747389"/>
    </w:p>
    <w:bookmarkEnd w:id="17"/>
    <w:p w14:paraId="40BC1762" w14:textId="258B6240" w:rsidR="00D301DD" w:rsidRPr="002F7BEE" w:rsidRDefault="00362A16" w:rsidP="003B7919">
      <w:pPr>
        <w:rPr>
          <w:rFonts w:ascii="Times" w:hAnsi="Times" w:cs="Times"/>
          <w:b/>
          <w:bCs/>
        </w:rPr>
      </w:pPr>
      <w:r w:rsidRPr="002F7BEE">
        <w:rPr>
          <w:rFonts w:ascii="Times" w:hAnsi="Times" w:cs="Times"/>
          <w:b/>
          <w:bCs/>
        </w:rPr>
        <w:t>Figure.</w:t>
      </w:r>
      <w:r w:rsidRPr="002F7BEE">
        <w:rPr>
          <w:rFonts w:ascii="Times" w:hAnsi="Times" w:cs="Times"/>
          <w:b/>
          <w:bCs/>
          <w:noProof/>
        </w:rPr>
        <w:t>5</w:t>
      </w:r>
      <w:r w:rsidRPr="002F7BEE">
        <w:rPr>
          <w:rFonts w:ascii="Times" w:hAnsi="Times" w:cs="Times"/>
          <w:b/>
          <w:bCs/>
        </w:rPr>
        <w:t xml:space="preserve"> Extended model simulation results when</w:t>
      </w:r>
      <w:r w:rsidR="00245F66" w:rsidRPr="002F7BEE">
        <w:rPr>
          <w:rFonts w:ascii="Times" w:hAnsi="Times" w:cs="Times"/>
          <w:b/>
          <w:bCs/>
        </w:rPr>
        <w:t xml:space="preserve"> the</w:t>
      </w:r>
      <w:r w:rsidRPr="002F7BEE">
        <w:rPr>
          <w:rFonts w:ascii="Times" w:hAnsi="Times" w:cs="Times"/>
          <w:b/>
          <w:bCs/>
        </w:rPr>
        <w:t xml:space="preserve"> 70% of population except age under 18 (36</w:t>
      </w:r>
      <w:r w:rsidR="00BA4191" w:rsidRPr="002F7BEE">
        <w:rPr>
          <w:rFonts w:ascii="Times" w:hAnsi="Times" w:cs="Times" w:hint="eastAsia"/>
          <w:b/>
          <w:bCs/>
        </w:rPr>
        <w:t>,</w:t>
      </w:r>
      <w:r w:rsidRPr="002F7BEE">
        <w:rPr>
          <w:rFonts w:ascii="Times" w:hAnsi="Times" w:cs="Times"/>
          <w:b/>
          <w:bCs/>
        </w:rPr>
        <w:t>191</w:t>
      </w:r>
      <w:r w:rsidR="00BA4191" w:rsidRPr="002F7BEE">
        <w:rPr>
          <w:rFonts w:ascii="Times" w:hAnsi="Times" w:cs="Times" w:hint="eastAsia"/>
          <w:b/>
          <w:bCs/>
        </w:rPr>
        <w:t>,</w:t>
      </w:r>
      <w:r w:rsidRPr="002F7BEE">
        <w:rPr>
          <w:rFonts w:ascii="Times" w:hAnsi="Times" w:cs="Times"/>
          <w:b/>
          <w:bCs/>
        </w:rPr>
        <w:t xml:space="preserve">470) is vaccinated. (A) and (B) display the number of daily and cumulative cases, respectively. (C) shows the number of additional </w:t>
      </w:r>
      <w:r w:rsidR="001F2FDA" w:rsidRPr="002F7BEE">
        <w:rPr>
          <w:rFonts w:ascii="Times" w:hAnsi="Times" w:cs="Times"/>
          <w:b/>
          <w:bCs/>
        </w:rPr>
        <w:t>mortalities</w:t>
      </w:r>
      <w:r w:rsidRPr="002F7BEE">
        <w:rPr>
          <w:rFonts w:ascii="Times" w:hAnsi="Times" w:cs="Times"/>
          <w:b/>
          <w:bCs/>
        </w:rPr>
        <w:t>. (D) and (E) represents the effective reproductive number for Scenario 1 and 2, respectively (the asterisk marker indicates the timing that reproductive number is consistently below 1). Note that text on the figure in panel (E) indicates which age group is vaccinated in each phase.</w:t>
      </w:r>
      <w:r w:rsidR="00D301DD" w:rsidRPr="002F7BEE">
        <w:rPr>
          <w:rFonts w:ascii="Times" w:hAnsi="Times" w:cs="Times"/>
        </w:rPr>
        <w:br w:type="page"/>
      </w:r>
    </w:p>
    <w:p w14:paraId="1E70B5F4" w14:textId="675BE5BC" w:rsidR="00D90CE6" w:rsidRPr="002F7BEE" w:rsidRDefault="00D301DD" w:rsidP="00D301DD">
      <w:pPr>
        <w:rPr>
          <w:rFonts w:ascii="Times" w:eastAsia="맑은 고딕" w:hAnsi="Times" w:cs="Times"/>
          <w:b/>
        </w:rPr>
      </w:pPr>
      <w:bookmarkStart w:id="18" w:name="_Hlk72862469"/>
      <w:r w:rsidRPr="002F7BEE">
        <w:rPr>
          <w:rFonts w:ascii="Times" w:eastAsia="맑은 고딕" w:hAnsi="Times" w:cs="Times"/>
          <w:b/>
          <w:szCs w:val="20"/>
        </w:rPr>
        <w:lastRenderedPageBreak/>
        <w:t>Table</w:t>
      </w:r>
      <w:r w:rsidR="00F90844" w:rsidRPr="002F7BEE">
        <w:rPr>
          <w:rFonts w:ascii="Times" w:eastAsia="맑은 고딕" w:hAnsi="Times" w:cs="Times"/>
          <w:b/>
          <w:szCs w:val="20"/>
        </w:rPr>
        <w:t>.</w:t>
      </w:r>
      <w:r w:rsidRPr="002F7BEE">
        <w:rPr>
          <w:rFonts w:ascii="Times" w:eastAsia="맑은 고딕" w:hAnsi="Times" w:cs="Times"/>
          <w:b/>
          <w:szCs w:val="20"/>
        </w:rPr>
        <w:t>2</w:t>
      </w:r>
      <w:r w:rsidR="00F52EA0" w:rsidRPr="002F7BEE">
        <w:rPr>
          <w:rFonts w:ascii="Times" w:eastAsia="맑은 고딕" w:hAnsi="Times" w:cs="Times"/>
          <w:b/>
          <w:szCs w:val="20"/>
        </w:rPr>
        <w:t xml:space="preserve"> Extended model simulation results considering various scenarios</w:t>
      </w:r>
    </w:p>
    <w:p w14:paraId="69543405" w14:textId="77777777" w:rsidR="00B85A7C" w:rsidRPr="002F7BEE" w:rsidRDefault="00B85A7C">
      <w:pPr>
        <w:widowControl/>
        <w:wordWrap/>
        <w:autoSpaceDE/>
        <w:autoSpaceDN/>
        <w:rPr>
          <w:rFonts w:ascii="Times" w:hAnsi="Times" w:cs="Times"/>
        </w:rPr>
      </w:pPr>
      <w:bookmarkStart w:id="19" w:name="_Hlk76740284"/>
    </w:p>
    <w:p w14:paraId="0FDBB6D2" w14:textId="77777777" w:rsidR="00425A67" w:rsidRPr="002F7BEE" w:rsidRDefault="00425A67">
      <w:pPr>
        <w:widowControl/>
        <w:wordWrap/>
        <w:autoSpaceDE/>
        <w:autoSpaceDN/>
        <w:rPr>
          <w:rFonts w:ascii="Times" w:hAnsi="Times" w:cs="Times"/>
        </w:rPr>
      </w:pPr>
      <w:r w:rsidRPr="002F7BEE">
        <w:rPr>
          <w:rFonts w:ascii="Times" w:hAnsi="Times" w:cs="Times"/>
        </w:rPr>
        <w:br w:type="page"/>
      </w:r>
    </w:p>
    <w:bookmarkEnd w:id="18"/>
    <w:bookmarkEnd w:id="19"/>
    <w:p w14:paraId="0BA1ECB4" w14:textId="4E8B5B4C" w:rsidR="00511B4B" w:rsidRPr="002F7BEE" w:rsidRDefault="00511B4B" w:rsidP="00AA6550">
      <w:pPr>
        <w:rPr>
          <w:rFonts w:ascii="Times" w:hAnsi="Times" w:cs="Times"/>
        </w:rPr>
      </w:pPr>
      <w:r w:rsidRPr="002F7BEE">
        <w:rPr>
          <w:rFonts w:ascii="Times" w:hAnsi="Times" w:cs="Times"/>
        </w:rPr>
        <w:lastRenderedPageBreak/>
        <w:t>Discussions</w:t>
      </w:r>
    </w:p>
    <w:p w14:paraId="768C2C59" w14:textId="27DEB24B" w:rsidR="00584CAA" w:rsidRPr="002F7BEE" w:rsidRDefault="004E193B" w:rsidP="00AA6550">
      <w:pPr>
        <w:rPr>
          <w:rFonts w:ascii="Times" w:hAnsi="Times" w:cs="Times"/>
        </w:rPr>
      </w:pPr>
      <w:r w:rsidRPr="002F7BEE">
        <w:rPr>
          <w:rFonts w:ascii="Times" w:hAnsi="Times" w:cs="Times"/>
        </w:rPr>
        <w:t xml:space="preserve"> MLE</w:t>
      </w:r>
      <w:r w:rsidRPr="002F7BEE">
        <w:rPr>
          <w:rFonts w:ascii="Times" w:hAnsi="Times" w:cs="Times"/>
        </w:rPr>
        <w:t>를</w:t>
      </w:r>
      <w:r w:rsidRPr="002F7BEE">
        <w:rPr>
          <w:rFonts w:ascii="Times" w:hAnsi="Times" w:cs="Times"/>
        </w:rPr>
        <w:t xml:space="preserve"> </w:t>
      </w:r>
      <w:r w:rsidRPr="002F7BEE">
        <w:rPr>
          <w:rFonts w:ascii="Times" w:hAnsi="Times" w:cs="Times"/>
        </w:rPr>
        <w:t>이용한</w:t>
      </w:r>
      <w:r w:rsidRPr="002F7BEE">
        <w:rPr>
          <w:rFonts w:ascii="Times" w:hAnsi="Times" w:cs="Times"/>
        </w:rPr>
        <w:t xml:space="preserve"> </w:t>
      </w:r>
      <w:proofErr w:type="spellStart"/>
      <w:r w:rsidRPr="002F7BEE">
        <w:rPr>
          <w:rFonts w:ascii="Times" w:hAnsi="Times" w:cs="Times"/>
        </w:rPr>
        <w:t>연령군</w:t>
      </w:r>
      <w:proofErr w:type="spellEnd"/>
      <w:r w:rsidRPr="002F7BEE">
        <w:rPr>
          <w:rFonts w:ascii="Times" w:hAnsi="Times" w:cs="Times"/>
        </w:rPr>
        <w:t xml:space="preserve"> </w:t>
      </w:r>
      <w:r w:rsidRPr="002F7BEE">
        <w:rPr>
          <w:rFonts w:ascii="Times" w:hAnsi="Times" w:cs="Times"/>
        </w:rPr>
        <w:t>간의</w:t>
      </w:r>
      <w:r w:rsidRPr="002F7BEE">
        <w:rPr>
          <w:rFonts w:ascii="Times" w:hAnsi="Times" w:cs="Times"/>
        </w:rPr>
        <w:t xml:space="preserve"> </w:t>
      </w:r>
      <w:r w:rsidRPr="002F7BEE">
        <w:rPr>
          <w:rFonts w:ascii="Times" w:hAnsi="Times" w:cs="Times"/>
        </w:rPr>
        <w:t>감염전파율</w:t>
      </w:r>
      <w:r w:rsidRPr="002F7BEE">
        <w:rPr>
          <w:rFonts w:ascii="Times" w:hAnsi="Times" w:cs="Times"/>
        </w:rPr>
        <w:t xml:space="preserve"> </w:t>
      </w:r>
      <w:r w:rsidRPr="002F7BEE">
        <w:rPr>
          <w:rFonts w:ascii="Times" w:hAnsi="Times" w:cs="Times"/>
        </w:rPr>
        <w:t>추정은</w:t>
      </w:r>
      <w:r w:rsidRPr="002F7BEE">
        <w:rPr>
          <w:rFonts w:ascii="Times" w:hAnsi="Times" w:cs="Times"/>
        </w:rPr>
        <w:t xml:space="preserve"> </w:t>
      </w:r>
      <w:r w:rsidR="009B689C" w:rsidRPr="002F7BEE">
        <w:rPr>
          <w:rFonts w:ascii="Times" w:hAnsi="Times" w:cs="Times"/>
        </w:rPr>
        <w:t>18</w:t>
      </w:r>
      <w:r w:rsidR="009B689C" w:rsidRPr="002F7BEE">
        <w:rPr>
          <w:rFonts w:ascii="Times" w:hAnsi="Times" w:cs="Times"/>
        </w:rPr>
        <w:t>세부터</w:t>
      </w:r>
      <w:r w:rsidR="009B689C" w:rsidRPr="002F7BEE">
        <w:rPr>
          <w:rFonts w:ascii="Times" w:hAnsi="Times" w:cs="Times"/>
        </w:rPr>
        <w:t xml:space="preserve"> 29</w:t>
      </w:r>
      <w:r w:rsidR="009B689C" w:rsidRPr="002F7BEE">
        <w:rPr>
          <w:rFonts w:ascii="Times" w:hAnsi="Times" w:cs="Times"/>
        </w:rPr>
        <w:t>세</w:t>
      </w:r>
      <w:r w:rsidR="009B689C" w:rsidRPr="002F7BEE">
        <w:rPr>
          <w:rFonts w:ascii="Times" w:hAnsi="Times" w:cs="Times"/>
        </w:rPr>
        <w:t xml:space="preserve"> </w:t>
      </w:r>
      <w:proofErr w:type="spellStart"/>
      <w:r w:rsidR="009B689C" w:rsidRPr="002F7BEE">
        <w:rPr>
          <w:rFonts w:ascii="Times" w:hAnsi="Times" w:cs="Times"/>
        </w:rPr>
        <w:t>연령군</w:t>
      </w:r>
      <w:proofErr w:type="spellEnd"/>
      <w:r w:rsidR="006C7C0B" w:rsidRPr="002F7BEE">
        <w:rPr>
          <w:rFonts w:ascii="Times" w:hAnsi="Times" w:cs="Times"/>
        </w:rPr>
        <w:t xml:space="preserve"> </w:t>
      </w:r>
      <w:r w:rsidR="009B689C" w:rsidRPr="002F7BEE">
        <w:rPr>
          <w:rFonts w:ascii="Times" w:hAnsi="Times" w:cs="Times"/>
        </w:rPr>
        <w:t>간의</w:t>
      </w:r>
      <w:r w:rsidR="00C8336D" w:rsidRPr="002F7BEE">
        <w:rPr>
          <w:rFonts w:ascii="Times" w:hAnsi="Times" w:cs="Times"/>
        </w:rPr>
        <w:t xml:space="preserve"> </w:t>
      </w:r>
      <w:r w:rsidR="00C8336D" w:rsidRPr="002F7BEE">
        <w:rPr>
          <w:rFonts w:ascii="Times" w:hAnsi="Times" w:cs="Times"/>
        </w:rPr>
        <w:t>높은</w:t>
      </w:r>
      <w:r w:rsidR="00C8336D" w:rsidRPr="002F7BEE">
        <w:rPr>
          <w:rFonts w:ascii="Times" w:hAnsi="Times" w:cs="Times"/>
        </w:rPr>
        <w:t xml:space="preserve"> </w:t>
      </w:r>
      <w:r w:rsidR="00C8336D" w:rsidRPr="002F7BEE">
        <w:rPr>
          <w:rFonts w:ascii="Times" w:hAnsi="Times" w:cs="Times"/>
        </w:rPr>
        <w:t>감염전파율과</w:t>
      </w:r>
      <w:r w:rsidR="009B689C" w:rsidRPr="002F7BEE">
        <w:rPr>
          <w:rFonts w:ascii="Times" w:hAnsi="Times" w:cs="Times"/>
        </w:rPr>
        <w:t xml:space="preserve"> 60</w:t>
      </w:r>
      <w:r w:rsidR="009B689C" w:rsidRPr="002F7BEE">
        <w:rPr>
          <w:rFonts w:ascii="Times" w:hAnsi="Times" w:cs="Times"/>
        </w:rPr>
        <w:t>세</w:t>
      </w:r>
      <w:r w:rsidR="009B689C" w:rsidRPr="002F7BEE">
        <w:rPr>
          <w:rFonts w:ascii="Times" w:hAnsi="Times" w:cs="Times"/>
        </w:rPr>
        <w:t xml:space="preserve"> </w:t>
      </w:r>
      <w:r w:rsidR="009B689C" w:rsidRPr="002F7BEE">
        <w:rPr>
          <w:rFonts w:ascii="Times" w:hAnsi="Times" w:cs="Times"/>
        </w:rPr>
        <w:t>이상</w:t>
      </w:r>
      <w:r w:rsidR="00584CAA" w:rsidRPr="002F7BEE">
        <w:rPr>
          <w:rFonts w:ascii="Times" w:hAnsi="Times" w:cs="Times"/>
        </w:rPr>
        <w:t xml:space="preserve"> </w:t>
      </w:r>
      <w:r w:rsidR="009B689C" w:rsidRPr="002F7BEE">
        <w:rPr>
          <w:rFonts w:ascii="Times" w:hAnsi="Times" w:cs="Times"/>
        </w:rPr>
        <w:t>고연령군에서의</w:t>
      </w:r>
      <w:r w:rsidR="009B689C" w:rsidRPr="002F7BEE">
        <w:rPr>
          <w:rFonts w:ascii="Times" w:hAnsi="Times" w:cs="Times"/>
        </w:rPr>
        <w:t xml:space="preserve"> </w:t>
      </w:r>
      <w:r w:rsidR="009B689C" w:rsidRPr="002F7BEE">
        <w:rPr>
          <w:rFonts w:ascii="Times" w:hAnsi="Times" w:cs="Times"/>
        </w:rPr>
        <w:t>높은</w:t>
      </w:r>
      <w:r w:rsidR="009B689C" w:rsidRPr="002F7BEE">
        <w:rPr>
          <w:rFonts w:ascii="Times" w:hAnsi="Times" w:cs="Times"/>
        </w:rPr>
        <w:t xml:space="preserve"> </w:t>
      </w:r>
      <w:r w:rsidR="009B689C" w:rsidRPr="002F7BEE">
        <w:rPr>
          <w:rFonts w:ascii="Times" w:hAnsi="Times" w:cs="Times"/>
        </w:rPr>
        <w:t>감염전파율을</w:t>
      </w:r>
      <w:r w:rsidR="009B689C" w:rsidRPr="002F7BEE">
        <w:rPr>
          <w:rFonts w:ascii="Times" w:hAnsi="Times" w:cs="Times"/>
        </w:rPr>
        <w:t xml:space="preserve"> </w:t>
      </w:r>
      <w:r w:rsidR="009B689C" w:rsidRPr="002F7BEE">
        <w:rPr>
          <w:rFonts w:ascii="Times" w:hAnsi="Times" w:cs="Times"/>
        </w:rPr>
        <w:t>보여주었다</w:t>
      </w:r>
      <w:r w:rsidR="00AD73BE" w:rsidRPr="002F7BEE">
        <w:rPr>
          <w:rFonts w:ascii="Times" w:hAnsi="Times" w:cs="Times"/>
        </w:rPr>
        <w:t>(</w:t>
      </w:r>
      <w:r w:rsidR="00F90844" w:rsidRPr="002F7BEE">
        <w:rPr>
          <w:rFonts w:ascii="Times" w:hAnsi="Times" w:cs="Times"/>
        </w:rPr>
        <w:t>Figure.2</w:t>
      </w:r>
      <w:r w:rsidR="00AD73BE" w:rsidRPr="002F7BEE">
        <w:rPr>
          <w:rFonts w:ascii="Times" w:hAnsi="Times" w:cs="Times"/>
        </w:rPr>
        <w:t>)</w:t>
      </w:r>
      <w:r w:rsidR="009B689C" w:rsidRPr="002F7BEE">
        <w:rPr>
          <w:rFonts w:ascii="Times" w:hAnsi="Times" w:cs="Times"/>
        </w:rPr>
        <w:t xml:space="preserve">. </w:t>
      </w:r>
      <w:r w:rsidR="00801D4F" w:rsidRPr="002F7BEE">
        <w:rPr>
          <w:rFonts w:ascii="Times" w:hAnsi="Times" w:cs="Times"/>
        </w:rPr>
        <w:t>이들의</w:t>
      </w:r>
      <w:r w:rsidR="00801D4F" w:rsidRPr="002F7BEE">
        <w:rPr>
          <w:rFonts w:ascii="Times" w:hAnsi="Times" w:cs="Times"/>
        </w:rPr>
        <w:t xml:space="preserve"> </w:t>
      </w:r>
      <w:r w:rsidR="009B689C" w:rsidRPr="002F7BEE">
        <w:rPr>
          <w:rFonts w:ascii="Times" w:hAnsi="Times" w:cs="Times"/>
        </w:rPr>
        <w:t>인구수로</w:t>
      </w:r>
      <w:r w:rsidR="009B689C" w:rsidRPr="002F7BEE">
        <w:rPr>
          <w:rFonts w:ascii="Times" w:hAnsi="Times" w:cs="Times"/>
        </w:rPr>
        <w:t xml:space="preserve"> </w:t>
      </w:r>
      <w:r w:rsidR="009B689C" w:rsidRPr="002F7BEE">
        <w:rPr>
          <w:rFonts w:ascii="Times" w:hAnsi="Times" w:cs="Times"/>
        </w:rPr>
        <w:t>보정</w:t>
      </w:r>
      <w:r w:rsidR="00AD73BE" w:rsidRPr="002F7BEE">
        <w:rPr>
          <w:rFonts w:ascii="Times" w:hAnsi="Times" w:cs="Times"/>
        </w:rPr>
        <w:t>된</w:t>
      </w:r>
      <w:r w:rsidR="00AD73BE" w:rsidRPr="002F7BEE">
        <w:rPr>
          <w:rFonts w:ascii="Times" w:hAnsi="Times" w:cs="Times"/>
        </w:rPr>
        <w:t xml:space="preserve"> </w:t>
      </w:r>
      <w:r w:rsidR="009B689C" w:rsidRPr="002F7BEE">
        <w:rPr>
          <w:rFonts w:ascii="Times" w:hAnsi="Times" w:cs="Times"/>
        </w:rPr>
        <w:t>수리모델</w:t>
      </w:r>
      <w:r w:rsidR="009B689C" w:rsidRPr="002F7BEE">
        <w:rPr>
          <w:rFonts w:ascii="Times" w:hAnsi="Times" w:cs="Times"/>
        </w:rPr>
        <w:t xml:space="preserve"> </w:t>
      </w:r>
      <w:r w:rsidR="009B689C" w:rsidRPr="002F7BEE">
        <w:rPr>
          <w:rFonts w:ascii="Times" w:hAnsi="Times" w:cs="Times"/>
        </w:rPr>
        <w:t>결과는</w:t>
      </w:r>
      <w:r w:rsidR="009B689C" w:rsidRPr="002F7BEE">
        <w:rPr>
          <w:rFonts w:ascii="Times" w:hAnsi="Times" w:cs="Times"/>
        </w:rPr>
        <w:t xml:space="preserve"> </w:t>
      </w:r>
      <w:r w:rsidR="00584CAA" w:rsidRPr="002F7BEE">
        <w:rPr>
          <w:rFonts w:ascii="Times" w:hAnsi="Times" w:cs="Times"/>
        </w:rPr>
        <w:t>3</w:t>
      </w:r>
      <w:r w:rsidR="00584CAA" w:rsidRPr="002F7BEE">
        <w:rPr>
          <w:rFonts w:ascii="Times" w:hAnsi="Times" w:cs="Times"/>
        </w:rPr>
        <w:t>차</w:t>
      </w:r>
      <w:r w:rsidR="00584CAA" w:rsidRPr="002F7BEE">
        <w:rPr>
          <w:rFonts w:ascii="Times" w:hAnsi="Times" w:cs="Times"/>
        </w:rPr>
        <w:t xml:space="preserve"> </w:t>
      </w:r>
      <w:r w:rsidR="00584CAA" w:rsidRPr="002F7BEE">
        <w:rPr>
          <w:rFonts w:ascii="Times" w:hAnsi="Times" w:cs="Times"/>
        </w:rPr>
        <w:t>유행</w:t>
      </w:r>
      <w:r w:rsidR="00584CAA" w:rsidRPr="002F7BEE">
        <w:rPr>
          <w:rFonts w:ascii="Times" w:hAnsi="Times" w:cs="Times"/>
        </w:rPr>
        <w:t xml:space="preserve"> </w:t>
      </w:r>
      <w:r w:rsidR="00584CAA" w:rsidRPr="002F7BEE">
        <w:rPr>
          <w:rFonts w:ascii="Times" w:hAnsi="Times" w:cs="Times"/>
        </w:rPr>
        <w:t>상황</w:t>
      </w:r>
      <w:r w:rsidR="009B689C" w:rsidRPr="002F7BEE">
        <w:rPr>
          <w:rFonts w:ascii="Times" w:hAnsi="Times" w:cs="Times"/>
        </w:rPr>
        <w:t>에서의</w:t>
      </w:r>
      <w:r w:rsidR="009B689C" w:rsidRPr="002F7BEE">
        <w:rPr>
          <w:rFonts w:ascii="Times" w:hAnsi="Times" w:cs="Times"/>
        </w:rPr>
        <w:t xml:space="preserve"> </w:t>
      </w:r>
      <w:r w:rsidR="009B689C" w:rsidRPr="002F7BEE">
        <w:rPr>
          <w:rFonts w:ascii="Times" w:hAnsi="Times" w:cs="Times"/>
        </w:rPr>
        <w:t>확산</w:t>
      </w:r>
      <w:r w:rsidR="009B689C" w:rsidRPr="002F7BEE">
        <w:rPr>
          <w:rFonts w:ascii="Times" w:hAnsi="Times" w:cs="Times"/>
        </w:rPr>
        <w:t xml:space="preserve"> </w:t>
      </w:r>
      <w:r w:rsidR="009B689C" w:rsidRPr="002F7BEE">
        <w:rPr>
          <w:rFonts w:ascii="Times" w:hAnsi="Times" w:cs="Times"/>
        </w:rPr>
        <w:t>위험이</w:t>
      </w:r>
      <w:r w:rsidR="009B689C" w:rsidRPr="002F7BEE">
        <w:rPr>
          <w:rFonts w:ascii="Times" w:hAnsi="Times" w:cs="Times"/>
        </w:rPr>
        <w:t xml:space="preserve"> </w:t>
      </w:r>
      <w:r w:rsidR="00584CAA" w:rsidRPr="002F7BEE">
        <w:rPr>
          <w:rFonts w:ascii="Times" w:hAnsi="Times" w:cs="Times"/>
        </w:rPr>
        <w:t>특정</w:t>
      </w:r>
      <w:r w:rsidR="00584CAA" w:rsidRPr="002F7BEE">
        <w:rPr>
          <w:rFonts w:ascii="Times" w:hAnsi="Times" w:cs="Times"/>
        </w:rPr>
        <w:t xml:space="preserve"> </w:t>
      </w:r>
      <w:r w:rsidR="00584CAA" w:rsidRPr="002F7BEE">
        <w:rPr>
          <w:rFonts w:ascii="Times" w:hAnsi="Times" w:cs="Times"/>
        </w:rPr>
        <w:t>연령군에</w:t>
      </w:r>
      <w:r w:rsidR="009B689C" w:rsidRPr="002F7BEE">
        <w:rPr>
          <w:rFonts w:ascii="Times" w:hAnsi="Times" w:cs="Times"/>
        </w:rPr>
        <w:t>만</w:t>
      </w:r>
      <w:r w:rsidR="00584CAA" w:rsidRPr="002F7BEE">
        <w:rPr>
          <w:rFonts w:ascii="Times" w:hAnsi="Times" w:cs="Times"/>
        </w:rPr>
        <w:t xml:space="preserve"> </w:t>
      </w:r>
      <w:r w:rsidR="00584CAA" w:rsidRPr="002F7BEE">
        <w:rPr>
          <w:rFonts w:ascii="Times" w:hAnsi="Times" w:cs="Times"/>
        </w:rPr>
        <w:t>국한되지</w:t>
      </w:r>
      <w:r w:rsidR="00584CAA" w:rsidRPr="002F7BEE">
        <w:rPr>
          <w:rFonts w:ascii="Times" w:hAnsi="Times" w:cs="Times"/>
        </w:rPr>
        <w:t xml:space="preserve"> </w:t>
      </w:r>
      <w:r w:rsidR="00584CAA" w:rsidRPr="002F7BEE">
        <w:rPr>
          <w:rFonts w:ascii="Times" w:hAnsi="Times" w:cs="Times"/>
        </w:rPr>
        <w:t>않</w:t>
      </w:r>
      <w:r w:rsidR="009B689C" w:rsidRPr="002F7BEE">
        <w:rPr>
          <w:rFonts w:ascii="Times" w:hAnsi="Times" w:cs="Times"/>
        </w:rPr>
        <w:t>고</w:t>
      </w:r>
      <w:r w:rsidR="009B689C" w:rsidRPr="002F7BEE">
        <w:rPr>
          <w:rFonts w:ascii="Times" w:hAnsi="Times" w:cs="Times"/>
        </w:rPr>
        <w:t xml:space="preserve"> </w:t>
      </w:r>
      <w:r w:rsidR="009B689C" w:rsidRPr="002F7BEE">
        <w:rPr>
          <w:rFonts w:ascii="Times" w:hAnsi="Times" w:cs="Times"/>
        </w:rPr>
        <w:t>전체적으로</w:t>
      </w:r>
      <w:r w:rsidR="009B689C" w:rsidRPr="002F7BEE">
        <w:rPr>
          <w:rFonts w:ascii="Times" w:hAnsi="Times" w:cs="Times"/>
        </w:rPr>
        <w:t xml:space="preserve"> </w:t>
      </w:r>
      <w:r w:rsidR="00B74996" w:rsidRPr="002F7BEE">
        <w:rPr>
          <w:rFonts w:ascii="Times" w:hAnsi="Times" w:cs="Times"/>
        </w:rPr>
        <w:t>비슷한</w:t>
      </w:r>
      <w:r w:rsidR="00B74996" w:rsidRPr="002F7BEE">
        <w:rPr>
          <w:rFonts w:ascii="Times" w:hAnsi="Times" w:cs="Times"/>
        </w:rPr>
        <w:t xml:space="preserve"> </w:t>
      </w:r>
      <w:r w:rsidR="00B74996" w:rsidRPr="002F7BEE">
        <w:rPr>
          <w:rFonts w:ascii="Times" w:hAnsi="Times" w:cs="Times"/>
        </w:rPr>
        <w:t>수준임을</w:t>
      </w:r>
      <w:r w:rsidR="00B74996" w:rsidRPr="002F7BEE">
        <w:rPr>
          <w:rFonts w:ascii="Times" w:hAnsi="Times" w:cs="Times"/>
        </w:rPr>
        <w:t xml:space="preserve"> </w:t>
      </w:r>
      <w:r w:rsidR="009B689C" w:rsidRPr="002F7BEE">
        <w:rPr>
          <w:rFonts w:ascii="Times" w:hAnsi="Times" w:cs="Times"/>
        </w:rPr>
        <w:t>보여</w:t>
      </w:r>
      <w:r w:rsidR="00B74996" w:rsidRPr="002F7BEE">
        <w:rPr>
          <w:rFonts w:ascii="Times" w:hAnsi="Times" w:cs="Times"/>
        </w:rPr>
        <w:t>주었다</w:t>
      </w:r>
      <w:r w:rsidR="009B689C" w:rsidRPr="002F7BEE">
        <w:rPr>
          <w:rFonts w:ascii="Times" w:hAnsi="Times" w:cs="Times"/>
        </w:rPr>
        <w:t>.</w:t>
      </w:r>
      <w:r w:rsidR="00111C9D" w:rsidRPr="002F7BEE">
        <w:rPr>
          <w:rFonts w:ascii="Times" w:hAnsi="Times" w:cs="Times"/>
        </w:rPr>
        <w:t xml:space="preserve"> </w:t>
      </w:r>
      <w:bookmarkStart w:id="20" w:name="_Hlk76575372"/>
      <w:r w:rsidR="00362A16" w:rsidRPr="002F7BEE">
        <w:rPr>
          <w:rFonts w:ascii="Times" w:hAnsi="Times" w:cs="Times"/>
        </w:rPr>
        <w:t>0</w:t>
      </w:r>
      <w:r w:rsidR="00362A16" w:rsidRPr="002F7BEE">
        <w:rPr>
          <w:rFonts w:ascii="Times" w:hAnsi="Times" w:cs="Times"/>
        </w:rPr>
        <w:t>세부터</w:t>
      </w:r>
      <w:r w:rsidR="00362A16" w:rsidRPr="002F7BEE">
        <w:rPr>
          <w:rFonts w:ascii="Times" w:hAnsi="Times" w:cs="Times"/>
        </w:rPr>
        <w:t xml:space="preserve"> 17</w:t>
      </w:r>
      <w:r w:rsidR="00362A16" w:rsidRPr="002F7BEE">
        <w:rPr>
          <w:rFonts w:ascii="Times" w:hAnsi="Times" w:cs="Times"/>
        </w:rPr>
        <w:t>세의</w:t>
      </w:r>
      <w:r w:rsidR="00362A16" w:rsidRPr="002F7BEE">
        <w:rPr>
          <w:rFonts w:ascii="Times" w:hAnsi="Times" w:cs="Times"/>
        </w:rPr>
        <w:t xml:space="preserve"> </w:t>
      </w:r>
      <w:r w:rsidR="00362A16" w:rsidRPr="002F7BEE">
        <w:rPr>
          <w:rFonts w:ascii="Times" w:hAnsi="Times" w:cs="Times"/>
        </w:rPr>
        <w:t>경우는</w:t>
      </w:r>
      <w:r w:rsidR="00362A16" w:rsidRPr="002F7BEE">
        <w:rPr>
          <w:rFonts w:ascii="Times" w:hAnsi="Times" w:cs="Times"/>
        </w:rPr>
        <w:t xml:space="preserve"> </w:t>
      </w:r>
      <w:r w:rsidR="00362A16" w:rsidRPr="002F7BEE">
        <w:rPr>
          <w:rFonts w:ascii="Times" w:hAnsi="Times" w:cs="Times"/>
        </w:rPr>
        <w:t>다른</w:t>
      </w:r>
      <w:r w:rsidR="00362A16" w:rsidRPr="002F7BEE">
        <w:rPr>
          <w:rFonts w:ascii="Times" w:hAnsi="Times" w:cs="Times"/>
        </w:rPr>
        <w:t xml:space="preserve"> </w:t>
      </w:r>
      <w:proofErr w:type="spellStart"/>
      <w:r w:rsidR="00362A16" w:rsidRPr="002F7BEE">
        <w:rPr>
          <w:rFonts w:ascii="Times" w:hAnsi="Times" w:cs="Times"/>
        </w:rPr>
        <w:t>연령군</w:t>
      </w:r>
      <w:proofErr w:type="spellEnd"/>
      <w:r w:rsidR="00362A16" w:rsidRPr="002F7BEE">
        <w:rPr>
          <w:rFonts w:ascii="Times" w:hAnsi="Times" w:cs="Times"/>
        </w:rPr>
        <w:t xml:space="preserve"> </w:t>
      </w:r>
      <w:r w:rsidR="00362A16" w:rsidRPr="002F7BEE">
        <w:rPr>
          <w:rFonts w:ascii="Times" w:hAnsi="Times" w:cs="Times"/>
        </w:rPr>
        <w:t>대비</w:t>
      </w:r>
      <w:r w:rsidR="00362A16" w:rsidRPr="002F7BEE">
        <w:rPr>
          <w:rFonts w:ascii="Times" w:hAnsi="Times" w:cs="Times"/>
        </w:rPr>
        <w:t xml:space="preserve"> </w:t>
      </w:r>
      <w:r w:rsidR="00362A16" w:rsidRPr="002F7BEE">
        <w:rPr>
          <w:rFonts w:ascii="Times" w:hAnsi="Times" w:cs="Times"/>
        </w:rPr>
        <w:t>상대적으로</w:t>
      </w:r>
      <w:r w:rsidR="00362A16" w:rsidRPr="002F7BEE">
        <w:rPr>
          <w:rFonts w:ascii="Times" w:hAnsi="Times" w:cs="Times"/>
        </w:rPr>
        <w:t xml:space="preserve"> </w:t>
      </w:r>
      <w:r w:rsidR="00362A16" w:rsidRPr="002F7BEE">
        <w:rPr>
          <w:rFonts w:ascii="Times" w:hAnsi="Times" w:cs="Times"/>
        </w:rPr>
        <w:t>낮은</w:t>
      </w:r>
      <w:r w:rsidR="00362A16" w:rsidRPr="002F7BEE">
        <w:rPr>
          <w:rFonts w:ascii="Times" w:hAnsi="Times" w:cs="Times"/>
        </w:rPr>
        <w:t xml:space="preserve"> </w:t>
      </w:r>
      <w:r w:rsidR="00362A16" w:rsidRPr="002F7BEE">
        <w:rPr>
          <w:rFonts w:ascii="Times" w:hAnsi="Times" w:cs="Times"/>
        </w:rPr>
        <w:t>감염전파율을</w:t>
      </w:r>
      <w:r w:rsidR="00362A16" w:rsidRPr="002F7BEE">
        <w:rPr>
          <w:rFonts w:ascii="Times" w:hAnsi="Times" w:cs="Times"/>
        </w:rPr>
        <w:t xml:space="preserve"> </w:t>
      </w:r>
      <w:r w:rsidR="00362A16" w:rsidRPr="002F7BEE">
        <w:rPr>
          <w:rFonts w:ascii="Times" w:hAnsi="Times" w:cs="Times"/>
        </w:rPr>
        <w:t>보였는데</w:t>
      </w:r>
      <w:r w:rsidR="00362A16" w:rsidRPr="002F7BEE">
        <w:rPr>
          <w:rFonts w:hint="eastAsia"/>
        </w:rPr>
        <w:t xml:space="preserve"> 이는 </w:t>
      </w:r>
      <w:r w:rsidR="00362A16" w:rsidRPr="002F7BEE">
        <w:rPr>
          <w:rFonts w:ascii="Times" w:hAnsi="Times" w:cs="Times" w:hint="eastAsia"/>
        </w:rPr>
        <w:t>사회적</w:t>
      </w:r>
      <w:r w:rsidR="00362A16" w:rsidRPr="002F7BEE">
        <w:rPr>
          <w:rFonts w:ascii="Times" w:hAnsi="Times" w:cs="Times"/>
        </w:rPr>
        <w:t xml:space="preserve"> </w:t>
      </w:r>
      <w:r w:rsidR="00362A16" w:rsidRPr="002F7BEE">
        <w:rPr>
          <w:rFonts w:ascii="Times" w:hAnsi="Times" w:cs="Times"/>
        </w:rPr>
        <w:t>거리두기의</w:t>
      </w:r>
      <w:r w:rsidR="00362A16" w:rsidRPr="002F7BEE">
        <w:rPr>
          <w:rFonts w:ascii="Times" w:hAnsi="Times" w:cs="Times"/>
        </w:rPr>
        <w:t xml:space="preserve"> </w:t>
      </w:r>
      <w:r w:rsidR="00362A16" w:rsidRPr="002F7BEE">
        <w:rPr>
          <w:rFonts w:ascii="Times" w:hAnsi="Times" w:cs="Times"/>
        </w:rPr>
        <w:t>일환인</w:t>
      </w:r>
      <w:r w:rsidR="00362A16" w:rsidRPr="002F7BEE">
        <w:rPr>
          <w:rFonts w:ascii="Times" w:hAnsi="Times" w:cs="Times" w:hint="eastAsia"/>
        </w:rPr>
        <w:t xml:space="preserve"> </w:t>
      </w:r>
      <w:r w:rsidR="00362A16" w:rsidRPr="002F7BEE">
        <w:rPr>
          <w:rFonts w:ascii="Times" w:hAnsi="Times" w:cs="Times" w:hint="eastAsia"/>
        </w:rPr>
        <w:t>휴교</w:t>
      </w:r>
      <w:r w:rsidR="00362A16" w:rsidRPr="002F7BEE">
        <w:rPr>
          <w:rFonts w:ascii="Times" w:hAnsi="Times" w:cs="Times" w:hint="eastAsia"/>
        </w:rPr>
        <w:t>,</w:t>
      </w:r>
      <w:r w:rsidR="00362A16" w:rsidRPr="002F7BEE">
        <w:rPr>
          <w:rFonts w:ascii="Times" w:hAnsi="Times" w:cs="Times"/>
        </w:rPr>
        <w:t xml:space="preserve"> </w:t>
      </w:r>
      <w:r w:rsidR="00362A16" w:rsidRPr="002F7BEE">
        <w:rPr>
          <w:rFonts w:ascii="Times" w:hAnsi="Times" w:cs="Times" w:hint="eastAsia"/>
        </w:rPr>
        <w:t>개학연기</w:t>
      </w:r>
      <w:r w:rsidR="00362A16" w:rsidRPr="002F7BEE">
        <w:rPr>
          <w:rFonts w:ascii="Times" w:hAnsi="Times" w:cs="Times" w:hint="eastAsia"/>
        </w:rPr>
        <w:t>,</w:t>
      </w:r>
      <w:r w:rsidR="00362A16" w:rsidRPr="002F7BEE">
        <w:rPr>
          <w:rFonts w:ascii="Times" w:hAnsi="Times" w:cs="Times"/>
        </w:rPr>
        <w:t xml:space="preserve"> </w:t>
      </w:r>
      <w:r w:rsidR="00362A16" w:rsidRPr="002F7BEE">
        <w:rPr>
          <w:rFonts w:ascii="Times" w:hAnsi="Times" w:cs="Times" w:hint="eastAsia"/>
        </w:rPr>
        <w:t>온라인수업</w:t>
      </w:r>
      <w:r w:rsidR="00362A16" w:rsidRPr="002F7BEE">
        <w:rPr>
          <w:rFonts w:ascii="Times" w:hAnsi="Times" w:cs="Times" w:hint="eastAsia"/>
        </w:rPr>
        <w:t xml:space="preserve"> </w:t>
      </w:r>
      <w:r w:rsidR="00362A16" w:rsidRPr="002F7BEE">
        <w:rPr>
          <w:rFonts w:ascii="Times" w:hAnsi="Times" w:cs="Times" w:hint="eastAsia"/>
        </w:rPr>
        <w:t>진행에</w:t>
      </w:r>
      <w:r w:rsidR="00362A16" w:rsidRPr="002F7BEE">
        <w:rPr>
          <w:rFonts w:ascii="Times" w:hAnsi="Times" w:cs="Times" w:hint="eastAsia"/>
        </w:rPr>
        <w:t xml:space="preserve"> </w:t>
      </w:r>
      <w:r w:rsidR="00362A16" w:rsidRPr="002F7BEE">
        <w:rPr>
          <w:rFonts w:ascii="Times" w:hAnsi="Times" w:cs="Times" w:hint="eastAsia"/>
        </w:rPr>
        <w:t>의한</w:t>
      </w:r>
      <w:r w:rsidR="00362A16" w:rsidRPr="002F7BEE">
        <w:rPr>
          <w:rFonts w:ascii="Times" w:hAnsi="Times" w:cs="Times"/>
        </w:rPr>
        <w:t xml:space="preserve"> </w:t>
      </w:r>
      <w:proofErr w:type="gramStart"/>
      <w:r w:rsidR="00362A16" w:rsidRPr="002F7BEE">
        <w:rPr>
          <w:rFonts w:ascii="Times" w:hAnsi="Times" w:cs="Times" w:hint="eastAsia"/>
        </w:rPr>
        <w:t>효과</w:t>
      </w:r>
      <w:r w:rsidR="00362A16" w:rsidRPr="002F7BEE">
        <w:rPr>
          <w:rFonts w:ascii="Times" w:hAnsi="Times" w:cs="Times" w:hint="eastAsia"/>
        </w:rPr>
        <w:t xml:space="preserve"> </w:t>
      </w:r>
      <w:r w:rsidR="00362A16" w:rsidRPr="002F7BEE">
        <w:rPr>
          <w:rFonts w:ascii="Times" w:hAnsi="Times" w:cs="Times"/>
        </w:rPr>
        <w:t>뿐</w:t>
      </w:r>
      <w:proofErr w:type="gramEnd"/>
      <w:r w:rsidR="00362A16" w:rsidRPr="002F7BEE">
        <w:rPr>
          <w:rFonts w:ascii="Times" w:hAnsi="Times" w:cs="Times"/>
        </w:rPr>
        <w:t xml:space="preserve"> </w:t>
      </w:r>
      <w:r w:rsidR="00362A16" w:rsidRPr="002F7BEE">
        <w:rPr>
          <w:rFonts w:ascii="Times" w:hAnsi="Times" w:cs="Times"/>
        </w:rPr>
        <w:t>아니라</w:t>
      </w:r>
      <w:r w:rsidR="00362A16" w:rsidRPr="002F7BEE">
        <w:rPr>
          <w:rFonts w:ascii="Times" w:hAnsi="Times" w:cs="Times"/>
        </w:rPr>
        <w:t xml:space="preserve"> </w:t>
      </w:r>
      <w:r w:rsidR="00362A16" w:rsidRPr="002F7BEE">
        <w:rPr>
          <w:rFonts w:ascii="Times" w:hAnsi="Times" w:cs="Times"/>
        </w:rPr>
        <w:t>소아와</w:t>
      </w:r>
      <w:r w:rsidR="00362A16" w:rsidRPr="002F7BEE">
        <w:rPr>
          <w:rFonts w:ascii="Times" w:hAnsi="Times" w:cs="Times"/>
        </w:rPr>
        <w:t xml:space="preserve"> </w:t>
      </w:r>
      <w:r w:rsidR="00362A16" w:rsidRPr="002F7BEE">
        <w:rPr>
          <w:rFonts w:ascii="Times" w:hAnsi="Times" w:cs="Times"/>
        </w:rPr>
        <w:t>청소년의</w:t>
      </w:r>
      <w:r w:rsidR="00362A16" w:rsidRPr="002F7BEE">
        <w:rPr>
          <w:rFonts w:ascii="Times" w:hAnsi="Times" w:cs="Times"/>
        </w:rPr>
        <w:t xml:space="preserve"> </w:t>
      </w:r>
      <w:r w:rsidR="00362A16" w:rsidRPr="002F7BEE">
        <w:rPr>
          <w:rFonts w:ascii="Times" w:hAnsi="Times" w:cs="Times"/>
        </w:rPr>
        <w:t>바이러스</w:t>
      </w:r>
      <w:r w:rsidR="00362A16" w:rsidRPr="002F7BEE">
        <w:rPr>
          <w:rFonts w:ascii="Times" w:hAnsi="Times" w:cs="Times"/>
        </w:rPr>
        <w:t xml:space="preserve"> </w:t>
      </w:r>
      <w:r w:rsidR="00362A16" w:rsidRPr="002F7BEE">
        <w:rPr>
          <w:rFonts w:ascii="Times" w:hAnsi="Times" w:cs="Times"/>
        </w:rPr>
        <w:t>전파율이</w:t>
      </w:r>
      <w:r w:rsidR="00362A16" w:rsidRPr="002F7BEE">
        <w:rPr>
          <w:rFonts w:ascii="Times" w:hAnsi="Times" w:cs="Times"/>
        </w:rPr>
        <w:t xml:space="preserve"> </w:t>
      </w:r>
      <w:r w:rsidR="00362A16" w:rsidRPr="002F7BEE">
        <w:rPr>
          <w:rFonts w:ascii="Times" w:hAnsi="Times" w:cs="Times"/>
        </w:rPr>
        <w:t>성인에</w:t>
      </w:r>
      <w:r w:rsidR="00362A16" w:rsidRPr="002F7BEE">
        <w:rPr>
          <w:rFonts w:ascii="Times" w:hAnsi="Times" w:cs="Times"/>
        </w:rPr>
        <w:t xml:space="preserve"> </w:t>
      </w:r>
      <w:r w:rsidR="00362A16" w:rsidRPr="002F7BEE">
        <w:rPr>
          <w:rFonts w:ascii="Times" w:hAnsi="Times" w:cs="Times"/>
        </w:rPr>
        <w:t>비해</w:t>
      </w:r>
      <w:r w:rsidR="00362A16" w:rsidRPr="002F7BEE">
        <w:rPr>
          <w:rFonts w:ascii="Times" w:hAnsi="Times" w:cs="Times"/>
        </w:rPr>
        <w:t xml:space="preserve"> </w:t>
      </w:r>
      <w:r w:rsidR="00362A16" w:rsidRPr="002F7BEE">
        <w:rPr>
          <w:rFonts w:ascii="Times" w:hAnsi="Times" w:cs="Times"/>
        </w:rPr>
        <w:t>낮다는</w:t>
      </w:r>
      <w:r w:rsidR="00362A16" w:rsidRPr="002F7BEE">
        <w:rPr>
          <w:rFonts w:ascii="Times" w:hAnsi="Times" w:cs="Times"/>
        </w:rPr>
        <w:t xml:space="preserve"> </w:t>
      </w:r>
      <w:r w:rsidR="00362A16" w:rsidRPr="002F7BEE">
        <w:rPr>
          <w:rFonts w:ascii="Times" w:hAnsi="Times" w:cs="Times"/>
        </w:rPr>
        <w:t>바이러스</w:t>
      </w:r>
      <w:r w:rsidR="00362A16" w:rsidRPr="002F7BEE">
        <w:rPr>
          <w:rFonts w:ascii="Times" w:hAnsi="Times" w:cs="Times"/>
        </w:rPr>
        <w:t xml:space="preserve"> </w:t>
      </w:r>
      <w:r w:rsidR="00362A16" w:rsidRPr="002F7BEE">
        <w:rPr>
          <w:rFonts w:ascii="Times" w:hAnsi="Times" w:cs="Times"/>
        </w:rPr>
        <w:t>자체의</w:t>
      </w:r>
      <w:r w:rsidR="00362A16" w:rsidRPr="002F7BEE">
        <w:rPr>
          <w:rFonts w:ascii="Times" w:hAnsi="Times" w:cs="Times"/>
        </w:rPr>
        <w:t xml:space="preserve"> </w:t>
      </w:r>
      <w:r w:rsidR="00362A16" w:rsidRPr="002F7BEE">
        <w:rPr>
          <w:rFonts w:ascii="Times" w:hAnsi="Times" w:cs="Times"/>
        </w:rPr>
        <w:t>특성에</w:t>
      </w:r>
      <w:r w:rsidR="00362A16" w:rsidRPr="002F7BEE">
        <w:rPr>
          <w:rFonts w:ascii="Times" w:hAnsi="Times" w:cs="Times"/>
        </w:rPr>
        <w:t xml:space="preserve"> </w:t>
      </w:r>
      <w:r w:rsidR="00362A16" w:rsidRPr="002F7BEE">
        <w:rPr>
          <w:rFonts w:ascii="Times" w:hAnsi="Times" w:cs="Times"/>
        </w:rPr>
        <w:t>의한</w:t>
      </w:r>
      <w:r w:rsidR="00362A16" w:rsidRPr="002F7BEE">
        <w:rPr>
          <w:rFonts w:ascii="Times" w:hAnsi="Times" w:cs="Times"/>
        </w:rPr>
        <w:t xml:space="preserve"> </w:t>
      </w:r>
      <w:r w:rsidR="00362A16" w:rsidRPr="002F7BEE">
        <w:rPr>
          <w:rFonts w:ascii="Times" w:hAnsi="Times" w:cs="Times"/>
        </w:rPr>
        <w:t>것으로</w:t>
      </w:r>
      <w:r w:rsidR="00362A16" w:rsidRPr="002F7BEE">
        <w:rPr>
          <w:rFonts w:ascii="Times" w:hAnsi="Times" w:cs="Times"/>
        </w:rPr>
        <w:t xml:space="preserve"> </w:t>
      </w:r>
      <w:r w:rsidR="00362A16" w:rsidRPr="002F7BEE">
        <w:rPr>
          <w:rFonts w:ascii="Times" w:hAnsi="Times" w:cs="Times"/>
        </w:rPr>
        <w:t>보</w:t>
      </w:r>
      <w:r w:rsidR="00362A16" w:rsidRPr="002F7BEE">
        <w:rPr>
          <w:rFonts w:ascii="Times" w:hAnsi="Times" w:cs="Times" w:hint="eastAsia"/>
        </w:rPr>
        <w:t>인다</w:t>
      </w:r>
      <w:r w:rsidR="00B67A43" w:rsidRPr="002F7BEE">
        <w:rPr>
          <w:rFonts w:ascii="Times" w:hAnsi="Times" w:cs="Times" w:hint="eastAsia"/>
        </w:rPr>
        <w:t>[</w:t>
      </w:r>
      <w:r w:rsidR="00B4303B" w:rsidRPr="002F7BEE">
        <w:rPr>
          <w:rFonts w:ascii="Times" w:hAnsi="Times" w:cs="Times"/>
        </w:rPr>
        <w:t>22</w:t>
      </w:r>
      <w:r w:rsidR="00B67A43" w:rsidRPr="002F7BEE">
        <w:rPr>
          <w:rFonts w:ascii="Times" w:hAnsi="Times" w:cs="Times" w:hint="eastAsia"/>
        </w:rPr>
        <w:t>]</w:t>
      </w:r>
      <w:r w:rsidR="00362A16" w:rsidRPr="002F7BEE">
        <w:rPr>
          <w:rFonts w:ascii="Times" w:hAnsi="Times" w:cs="Times" w:hint="eastAsia"/>
        </w:rPr>
        <w:t>.</w:t>
      </w:r>
      <w:r w:rsidR="00362A16" w:rsidRPr="002F7BEE">
        <w:rPr>
          <w:rFonts w:ascii="Times" w:hAnsi="Times" w:cs="Times"/>
        </w:rPr>
        <w:t xml:space="preserve"> </w:t>
      </w:r>
      <w:r w:rsidR="00362A16" w:rsidRPr="002F7BEE">
        <w:rPr>
          <w:rFonts w:ascii="Times" w:hAnsi="Times" w:cs="Times" w:hint="eastAsia"/>
        </w:rPr>
        <w:t>이는</w:t>
      </w:r>
      <w:r w:rsidR="00362A16" w:rsidRPr="002F7BEE">
        <w:rPr>
          <w:rFonts w:ascii="Times" w:hAnsi="Times" w:cs="Times"/>
        </w:rPr>
        <w:t xml:space="preserve"> </w:t>
      </w:r>
      <w:proofErr w:type="spellStart"/>
      <w:r w:rsidR="00362A16" w:rsidRPr="002F7BEE">
        <w:rPr>
          <w:rFonts w:ascii="Times" w:hAnsi="Times" w:cs="Times"/>
        </w:rPr>
        <w:t>학동기</w:t>
      </w:r>
      <w:proofErr w:type="spellEnd"/>
      <w:r w:rsidR="00362A16" w:rsidRPr="002F7BEE">
        <w:rPr>
          <w:rFonts w:ascii="Times" w:hAnsi="Times" w:cs="Times"/>
        </w:rPr>
        <w:t xml:space="preserve"> </w:t>
      </w:r>
      <w:r w:rsidR="00362A16" w:rsidRPr="002F7BEE">
        <w:rPr>
          <w:rFonts w:ascii="Times" w:hAnsi="Times" w:cs="Times"/>
        </w:rPr>
        <w:t>연령군이</w:t>
      </w:r>
      <w:r w:rsidR="00362A16" w:rsidRPr="002F7BEE">
        <w:rPr>
          <w:rFonts w:ascii="Times" w:hAnsi="Times" w:cs="Times"/>
        </w:rPr>
        <w:t xml:space="preserve"> </w:t>
      </w:r>
      <w:r w:rsidR="00362A16" w:rsidRPr="002F7BEE">
        <w:rPr>
          <w:rFonts w:ascii="Times" w:hAnsi="Times" w:cs="Times"/>
        </w:rPr>
        <w:t>나머지</w:t>
      </w:r>
      <w:r w:rsidR="00362A16" w:rsidRPr="002F7BEE">
        <w:rPr>
          <w:rFonts w:ascii="Times" w:hAnsi="Times" w:cs="Times"/>
        </w:rPr>
        <w:t xml:space="preserve"> </w:t>
      </w:r>
      <w:proofErr w:type="spellStart"/>
      <w:r w:rsidR="00362A16" w:rsidRPr="002F7BEE">
        <w:rPr>
          <w:rFonts w:ascii="Times" w:hAnsi="Times" w:cs="Times"/>
        </w:rPr>
        <w:t>연령군</w:t>
      </w:r>
      <w:proofErr w:type="spellEnd"/>
      <w:r w:rsidR="00362A16" w:rsidRPr="002F7BEE">
        <w:rPr>
          <w:rFonts w:ascii="Times" w:hAnsi="Times" w:cs="Times"/>
        </w:rPr>
        <w:t xml:space="preserve"> </w:t>
      </w:r>
      <w:r w:rsidR="00362A16" w:rsidRPr="002F7BEE">
        <w:rPr>
          <w:rFonts w:ascii="Times" w:hAnsi="Times" w:cs="Times"/>
        </w:rPr>
        <w:t>대비</w:t>
      </w:r>
      <w:r w:rsidR="00362A16" w:rsidRPr="002F7BEE">
        <w:rPr>
          <w:rFonts w:ascii="Times" w:hAnsi="Times" w:cs="Times"/>
        </w:rPr>
        <w:t xml:space="preserve"> </w:t>
      </w:r>
      <w:r w:rsidR="00362A16" w:rsidRPr="002F7BEE">
        <w:rPr>
          <w:rFonts w:ascii="Times" w:hAnsi="Times" w:cs="Times"/>
        </w:rPr>
        <w:t>감염전파율이</w:t>
      </w:r>
      <w:r w:rsidR="00362A16" w:rsidRPr="002F7BEE">
        <w:rPr>
          <w:rFonts w:ascii="Times" w:hAnsi="Times" w:cs="Times"/>
        </w:rPr>
        <w:t xml:space="preserve"> </w:t>
      </w:r>
      <w:r w:rsidR="00362A16" w:rsidRPr="002F7BEE">
        <w:rPr>
          <w:rFonts w:ascii="Times" w:hAnsi="Times" w:cs="Times"/>
        </w:rPr>
        <w:t>약</w:t>
      </w:r>
      <w:r w:rsidR="00362A16" w:rsidRPr="002F7BEE">
        <w:rPr>
          <w:rFonts w:ascii="Times" w:hAnsi="Times" w:cs="Times"/>
        </w:rPr>
        <w:t xml:space="preserve"> 9</w:t>
      </w:r>
      <w:r w:rsidR="00362A16" w:rsidRPr="002F7BEE">
        <w:rPr>
          <w:rFonts w:ascii="Times" w:hAnsi="Times" w:cs="Times"/>
        </w:rPr>
        <w:t>배</w:t>
      </w:r>
      <w:r w:rsidR="00362A16" w:rsidRPr="002F7BEE">
        <w:rPr>
          <w:rFonts w:ascii="Times" w:hAnsi="Times" w:cs="Times"/>
        </w:rPr>
        <w:t xml:space="preserve"> </w:t>
      </w:r>
      <w:r w:rsidR="00362A16" w:rsidRPr="002F7BEE">
        <w:rPr>
          <w:rFonts w:ascii="Times" w:hAnsi="Times" w:cs="Times"/>
        </w:rPr>
        <w:t>적게</w:t>
      </w:r>
      <w:r w:rsidR="00362A16" w:rsidRPr="002F7BEE">
        <w:rPr>
          <w:rFonts w:ascii="Times" w:hAnsi="Times" w:cs="Times"/>
        </w:rPr>
        <w:t xml:space="preserve"> </w:t>
      </w:r>
      <w:r w:rsidR="00362A16" w:rsidRPr="002F7BEE">
        <w:rPr>
          <w:rFonts w:ascii="Times" w:hAnsi="Times" w:cs="Times"/>
        </w:rPr>
        <w:t>추정되었던</w:t>
      </w:r>
      <w:r w:rsidR="00362A16" w:rsidRPr="002F7BEE">
        <w:rPr>
          <w:rFonts w:ascii="Times" w:hAnsi="Times" w:cs="Times"/>
        </w:rPr>
        <w:t xml:space="preserve"> </w:t>
      </w:r>
      <w:r w:rsidR="00362A16" w:rsidRPr="002F7BEE">
        <w:rPr>
          <w:rFonts w:ascii="Times" w:hAnsi="Times" w:cs="Times"/>
        </w:rPr>
        <w:t>선행연구</w:t>
      </w:r>
      <w:r w:rsidR="00362A16" w:rsidRPr="002F7BEE">
        <w:rPr>
          <w:rFonts w:ascii="Times" w:hAnsi="Times" w:cs="Times" w:hint="eastAsia"/>
        </w:rPr>
        <w:t xml:space="preserve"> </w:t>
      </w:r>
      <w:r w:rsidR="00362A16" w:rsidRPr="002F7BEE">
        <w:rPr>
          <w:rFonts w:ascii="Times" w:hAnsi="Times" w:cs="Times" w:hint="eastAsia"/>
        </w:rPr>
        <w:t>결과에서도</w:t>
      </w:r>
      <w:r w:rsidR="00362A16" w:rsidRPr="002F7BEE">
        <w:rPr>
          <w:rFonts w:ascii="Times" w:hAnsi="Times" w:cs="Times"/>
        </w:rPr>
        <w:t xml:space="preserve"> </w:t>
      </w:r>
      <w:r w:rsidR="00362A16" w:rsidRPr="002F7BEE">
        <w:rPr>
          <w:rFonts w:ascii="Times" w:hAnsi="Times" w:cs="Times" w:hint="eastAsia"/>
        </w:rPr>
        <w:t>관찰되었</w:t>
      </w:r>
      <w:r w:rsidR="00362A16" w:rsidRPr="002F7BEE">
        <w:rPr>
          <w:rFonts w:ascii="Times" w:hAnsi="Times" w:cs="Times"/>
        </w:rPr>
        <w:t>다</w:t>
      </w:r>
      <w:r w:rsidR="009B689C" w:rsidRPr="002F7BEE">
        <w:rPr>
          <w:rFonts w:ascii="Times" w:hAnsi="Times" w:cs="Times"/>
        </w:rPr>
        <w:t>[</w:t>
      </w:r>
      <w:r w:rsidR="00B4303B" w:rsidRPr="002F7BEE">
        <w:rPr>
          <w:rFonts w:ascii="Times" w:hAnsi="Times" w:cs="Times"/>
        </w:rPr>
        <w:t>23</w:t>
      </w:r>
      <w:r w:rsidR="009B689C" w:rsidRPr="002F7BEE">
        <w:rPr>
          <w:rFonts w:ascii="Times" w:hAnsi="Times" w:cs="Times"/>
        </w:rPr>
        <w:t>].</w:t>
      </w:r>
      <w:bookmarkEnd w:id="20"/>
      <w:r w:rsidR="002C5B60" w:rsidRPr="002F7BEE">
        <w:rPr>
          <w:rFonts w:ascii="Times" w:hAnsi="Times" w:cs="Times"/>
        </w:rPr>
        <w:t xml:space="preserve"> </w:t>
      </w:r>
    </w:p>
    <w:p w14:paraId="126FF782" w14:textId="0194D50C" w:rsidR="00786067" w:rsidRPr="002F7BEE" w:rsidRDefault="00AD73BE" w:rsidP="00786067">
      <w:pPr>
        <w:widowControl/>
        <w:wordWrap/>
        <w:autoSpaceDE/>
        <w:autoSpaceDN/>
        <w:ind w:firstLineChars="100" w:firstLine="200"/>
        <w:rPr>
          <w:rFonts w:ascii="Times" w:hAnsi="Times" w:cs="Times"/>
        </w:rPr>
      </w:pPr>
      <w:r w:rsidRPr="002F7BEE">
        <w:rPr>
          <w:rFonts w:ascii="Times" w:hAnsi="Times" w:cs="Times"/>
        </w:rPr>
        <w:t>2021</w:t>
      </w:r>
      <w:r w:rsidRPr="002F7BEE">
        <w:rPr>
          <w:rFonts w:ascii="Times" w:hAnsi="Times" w:cs="Times"/>
        </w:rPr>
        <w:t>년</w:t>
      </w:r>
      <w:r w:rsidRPr="002F7BEE">
        <w:rPr>
          <w:rFonts w:ascii="Times" w:hAnsi="Times" w:cs="Times"/>
        </w:rPr>
        <w:t xml:space="preserve"> 5</w:t>
      </w:r>
      <w:r w:rsidRPr="002F7BEE">
        <w:rPr>
          <w:rFonts w:ascii="Times" w:hAnsi="Times" w:cs="Times"/>
        </w:rPr>
        <w:t>월</w:t>
      </w:r>
      <w:r w:rsidRPr="002F7BEE">
        <w:rPr>
          <w:rFonts w:ascii="Times" w:hAnsi="Times" w:cs="Times"/>
        </w:rPr>
        <w:t xml:space="preserve"> </w:t>
      </w:r>
      <w:r w:rsidR="0017452E" w:rsidRPr="002F7BEE">
        <w:rPr>
          <w:rFonts w:ascii="Times" w:hAnsi="Times" w:cs="Times"/>
        </w:rPr>
        <w:t>25</w:t>
      </w:r>
      <w:r w:rsidRPr="002F7BEE">
        <w:rPr>
          <w:rFonts w:ascii="Times" w:hAnsi="Times" w:cs="Times"/>
        </w:rPr>
        <w:t>일부터</w:t>
      </w:r>
      <w:r w:rsidRPr="002F7BEE">
        <w:rPr>
          <w:rFonts w:ascii="Times" w:hAnsi="Times" w:cs="Times"/>
        </w:rPr>
        <w:t xml:space="preserve"> 12</w:t>
      </w:r>
      <w:r w:rsidRPr="002F7BEE">
        <w:rPr>
          <w:rFonts w:ascii="Times" w:hAnsi="Times" w:cs="Times"/>
        </w:rPr>
        <w:t>월</w:t>
      </w:r>
      <w:r w:rsidRPr="002F7BEE">
        <w:rPr>
          <w:rFonts w:ascii="Times" w:hAnsi="Times" w:cs="Times"/>
        </w:rPr>
        <w:t xml:space="preserve"> </w:t>
      </w:r>
      <w:r w:rsidR="00C74460" w:rsidRPr="002F7BEE">
        <w:rPr>
          <w:rFonts w:ascii="Times" w:hAnsi="Times" w:cs="Times"/>
        </w:rPr>
        <w:t>31</w:t>
      </w:r>
      <w:r w:rsidR="00C74460" w:rsidRPr="002F7BEE">
        <w:rPr>
          <w:rFonts w:ascii="Times" w:hAnsi="Times" w:cs="Times"/>
        </w:rPr>
        <w:t>일</w:t>
      </w:r>
      <w:r w:rsidRPr="002F7BEE">
        <w:rPr>
          <w:rFonts w:ascii="Times" w:hAnsi="Times" w:cs="Times"/>
        </w:rPr>
        <w:t>까지</w:t>
      </w:r>
      <w:r w:rsidRPr="002F7BEE">
        <w:rPr>
          <w:rFonts w:ascii="Times" w:hAnsi="Times" w:cs="Times"/>
        </w:rPr>
        <w:t xml:space="preserve"> </w:t>
      </w:r>
      <w:r w:rsidR="004E193B" w:rsidRPr="002F7BEE">
        <w:rPr>
          <w:rFonts w:ascii="Times" w:hAnsi="Times" w:cs="Times"/>
        </w:rPr>
        <w:t>연장된</w:t>
      </w:r>
      <w:r w:rsidR="004E193B" w:rsidRPr="002F7BEE">
        <w:rPr>
          <w:rFonts w:ascii="Times" w:hAnsi="Times" w:cs="Times"/>
        </w:rPr>
        <w:t xml:space="preserve"> </w:t>
      </w:r>
      <w:r w:rsidR="004E193B" w:rsidRPr="002F7BEE">
        <w:rPr>
          <w:rFonts w:ascii="Times" w:hAnsi="Times" w:cs="Times"/>
        </w:rPr>
        <w:t>수리모델</w:t>
      </w:r>
      <w:r w:rsidR="004E193B" w:rsidRPr="002F7BEE">
        <w:rPr>
          <w:rFonts w:ascii="Times" w:hAnsi="Times" w:cs="Times"/>
        </w:rPr>
        <w:t xml:space="preserve"> </w:t>
      </w:r>
      <w:r w:rsidR="00767AD7" w:rsidRPr="002F7BEE">
        <w:rPr>
          <w:rFonts w:ascii="Times" w:hAnsi="Times" w:cs="Times"/>
        </w:rPr>
        <w:t>시뮬레이션</w:t>
      </w:r>
      <w:r w:rsidR="00767AD7" w:rsidRPr="002F7BEE">
        <w:rPr>
          <w:rFonts w:ascii="Times" w:hAnsi="Times" w:cs="Times"/>
        </w:rPr>
        <w:t xml:space="preserve"> </w:t>
      </w:r>
      <w:r w:rsidR="00767AD7" w:rsidRPr="002F7BEE">
        <w:rPr>
          <w:rFonts w:ascii="Times" w:hAnsi="Times" w:cs="Times"/>
        </w:rPr>
        <w:t>결과</w:t>
      </w:r>
      <w:r w:rsidR="003369B4" w:rsidRPr="002F7BEE">
        <w:rPr>
          <w:rFonts w:ascii="Times" w:hAnsi="Times" w:cs="Times"/>
        </w:rPr>
        <w:t>는</w:t>
      </w:r>
      <w:r w:rsidR="00767AD7" w:rsidRPr="002F7BEE">
        <w:rPr>
          <w:rFonts w:ascii="Times" w:hAnsi="Times" w:cs="Times"/>
        </w:rPr>
        <w:t xml:space="preserve"> </w:t>
      </w:r>
      <w:r w:rsidRPr="002F7BEE">
        <w:rPr>
          <w:rFonts w:ascii="Times" w:hAnsi="Times" w:cs="Times"/>
        </w:rPr>
        <w:t>효과적인</w:t>
      </w:r>
      <w:r w:rsidRPr="002F7BEE">
        <w:rPr>
          <w:rFonts w:ascii="Times" w:hAnsi="Times" w:cs="Times"/>
        </w:rPr>
        <w:t xml:space="preserve"> </w:t>
      </w:r>
      <w:r w:rsidRPr="002F7BEE">
        <w:rPr>
          <w:rFonts w:ascii="Times" w:hAnsi="Times" w:cs="Times"/>
        </w:rPr>
        <w:t>백신</w:t>
      </w:r>
      <w:r w:rsidRPr="002F7BEE">
        <w:rPr>
          <w:rFonts w:ascii="Times" w:hAnsi="Times" w:cs="Times"/>
        </w:rPr>
        <w:t xml:space="preserve"> </w:t>
      </w:r>
      <w:r w:rsidRPr="002F7BEE">
        <w:rPr>
          <w:rFonts w:ascii="Times" w:hAnsi="Times" w:cs="Times"/>
        </w:rPr>
        <w:t>전략을</w:t>
      </w:r>
      <w:r w:rsidRPr="002F7BEE">
        <w:rPr>
          <w:rFonts w:ascii="Times" w:hAnsi="Times" w:cs="Times"/>
        </w:rPr>
        <w:t xml:space="preserve"> </w:t>
      </w:r>
      <w:r w:rsidRPr="002F7BEE">
        <w:rPr>
          <w:rFonts w:ascii="Times" w:hAnsi="Times" w:cs="Times"/>
        </w:rPr>
        <w:t>위해서는</w:t>
      </w:r>
      <w:r w:rsidRPr="002F7BEE">
        <w:rPr>
          <w:rFonts w:ascii="Times" w:hAnsi="Times" w:cs="Times"/>
        </w:rPr>
        <w:t xml:space="preserve"> </w:t>
      </w:r>
      <w:r w:rsidR="00767AD7" w:rsidRPr="002F7BEE">
        <w:rPr>
          <w:rFonts w:ascii="Times" w:hAnsi="Times" w:cs="Times"/>
        </w:rPr>
        <w:t>사회적</w:t>
      </w:r>
      <w:r w:rsidR="00767AD7" w:rsidRPr="002F7BEE">
        <w:rPr>
          <w:rFonts w:ascii="Times" w:hAnsi="Times" w:cs="Times"/>
        </w:rPr>
        <w:t xml:space="preserve"> </w:t>
      </w:r>
      <w:r w:rsidR="00767AD7" w:rsidRPr="002F7BEE">
        <w:rPr>
          <w:rFonts w:ascii="Times" w:hAnsi="Times" w:cs="Times"/>
        </w:rPr>
        <w:t>거리두기</w:t>
      </w:r>
      <w:r w:rsidR="00767AD7" w:rsidRPr="002F7BEE">
        <w:rPr>
          <w:rFonts w:ascii="Times" w:hAnsi="Times" w:cs="Times"/>
        </w:rPr>
        <w:t xml:space="preserve"> </w:t>
      </w:r>
      <w:r w:rsidR="003369B4" w:rsidRPr="002F7BEE">
        <w:rPr>
          <w:rFonts w:ascii="Times" w:hAnsi="Times" w:cs="Times"/>
        </w:rPr>
        <w:t>단계</w:t>
      </w:r>
      <w:r w:rsidR="003369B4" w:rsidRPr="002F7BEE">
        <w:rPr>
          <w:rFonts w:ascii="Times" w:hAnsi="Times" w:cs="Times"/>
        </w:rPr>
        <w:t xml:space="preserve"> </w:t>
      </w:r>
      <w:r w:rsidR="003369B4" w:rsidRPr="002F7BEE">
        <w:rPr>
          <w:rFonts w:ascii="Times" w:hAnsi="Times" w:cs="Times"/>
        </w:rPr>
        <w:t>유지가</w:t>
      </w:r>
      <w:r w:rsidR="003369B4" w:rsidRPr="002F7BEE">
        <w:rPr>
          <w:rFonts w:ascii="Times" w:hAnsi="Times" w:cs="Times"/>
        </w:rPr>
        <w:t xml:space="preserve"> </w:t>
      </w:r>
      <w:r w:rsidR="003369B4" w:rsidRPr="002F7BEE">
        <w:rPr>
          <w:rFonts w:ascii="Times" w:hAnsi="Times" w:cs="Times"/>
        </w:rPr>
        <w:t>중요함을</w:t>
      </w:r>
      <w:r w:rsidR="003369B4" w:rsidRPr="002F7BEE">
        <w:rPr>
          <w:rFonts w:ascii="Times" w:hAnsi="Times" w:cs="Times"/>
        </w:rPr>
        <w:t xml:space="preserve"> </w:t>
      </w:r>
      <w:r w:rsidR="003369B4" w:rsidRPr="002F7BEE">
        <w:rPr>
          <w:rFonts w:ascii="Times" w:hAnsi="Times" w:cs="Times"/>
        </w:rPr>
        <w:t>보여준다</w:t>
      </w:r>
      <w:r w:rsidR="003369B4" w:rsidRPr="002F7BEE">
        <w:rPr>
          <w:rFonts w:ascii="Times" w:hAnsi="Times" w:cs="Times"/>
        </w:rPr>
        <w:t>.</w:t>
      </w:r>
      <w:r w:rsidR="00F82EFB" w:rsidRPr="002F7BEE">
        <w:rPr>
          <w:rFonts w:ascii="Times" w:hAnsi="Times" w:cs="Times"/>
        </w:rPr>
        <w:t xml:space="preserve"> </w:t>
      </w:r>
      <w:r w:rsidR="00384B45" w:rsidRPr="002F7BEE">
        <w:rPr>
          <w:rFonts w:ascii="Times" w:hAnsi="Times" w:cs="Times"/>
        </w:rPr>
        <w:t>각자</w:t>
      </w:r>
      <w:r w:rsidR="00384B45" w:rsidRPr="002F7BEE">
        <w:rPr>
          <w:rFonts w:ascii="Times" w:hAnsi="Times" w:cs="Times"/>
        </w:rPr>
        <w:t xml:space="preserve"> </w:t>
      </w:r>
      <w:r w:rsidR="00384B45" w:rsidRPr="002F7BEE">
        <w:rPr>
          <w:rFonts w:ascii="Times" w:hAnsi="Times" w:cs="Times"/>
        </w:rPr>
        <w:t>다른</w:t>
      </w:r>
      <w:r w:rsidR="00384B45" w:rsidRPr="002F7BEE">
        <w:rPr>
          <w:rFonts w:ascii="Times" w:hAnsi="Times" w:cs="Times"/>
        </w:rPr>
        <w:t xml:space="preserve"> </w:t>
      </w:r>
      <w:r w:rsidR="00F82EFB" w:rsidRPr="002F7BEE">
        <w:rPr>
          <w:rFonts w:ascii="Times" w:hAnsi="Times" w:cs="Times"/>
        </w:rPr>
        <w:t>백신</w:t>
      </w:r>
      <w:r w:rsidR="00F82EFB" w:rsidRPr="002F7BEE">
        <w:rPr>
          <w:rFonts w:ascii="Times" w:hAnsi="Times" w:cs="Times"/>
        </w:rPr>
        <w:t xml:space="preserve"> </w:t>
      </w:r>
      <w:r w:rsidR="00F82EFB" w:rsidRPr="002F7BEE">
        <w:rPr>
          <w:rFonts w:ascii="Times" w:hAnsi="Times" w:cs="Times"/>
        </w:rPr>
        <w:t>접종</w:t>
      </w:r>
      <w:r w:rsidR="00F82EFB" w:rsidRPr="002F7BEE">
        <w:rPr>
          <w:rFonts w:ascii="Times" w:hAnsi="Times" w:cs="Times"/>
        </w:rPr>
        <w:t xml:space="preserve"> </w:t>
      </w:r>
      <w:r w:rsidR="00F82EFB" w:rsidRPr="002F7BEE">
        <w:rPr>
          <w:rFonts w:ascii="Times" w:hAnsi="Times" w:cs="Times"/>
        </w:rPr>
        <w:t>방법</w:t>
      </w:r>
      <w:r w:rsidR="00384B45" w:rsidRPr="002F7BEE">
        <w:rPr>
          <w:rFonts w:ascii="Times" w:hAnsi="Times" w:cs="Times"/>
        </w:rPr>
        <w:t>(</w:t>
      </w:r>
      <w:r w:rsidR="00384B45" w:rsidRPr="002F7BEE">
        <w:rPr>
          <w:rFonts w:ascii="Times" w:hAnsi="Times" w:cs="Times"/>
        </w:rPr>
        <w:t>전체</w:t>
      </w:r>
      <w:r w:rsidR="00384B45" w:rsidRPr="002F7BEE">
        <w:rPr>
          <w:rFonts w:ascii="Times" w:hAnsi="Times" w:cs="Times"/>
        </w:rPr>
        <w:t xml:space="preserve"> </w:t>
      </w:r>
      <w:proofErr w:type="spellStart"/>
      <w:r w:rsidR="00384B45" w:rsidRPr="002F7BEE">
        <w:rPr>
          <w:rFonts w:ascii="Times" w:hAnsi="Times" w:cs="Times"/>
        </w:rPr>
        <w:t>연령군</w:t>
      </w:r>
      <w:proofErr w:type="spellEnd"/>
      <w:r w:rsidR="00384B45" w:rsidRPr="002F7BEE">
        <w:rPr>
          <w:rFonts w:ascii="Times" w:hAnsi="Times" w:cs="Times"/>
        </w:rPr>
        <w:t xml:space="preserve"> </w:t>
      </w:r>
      <w:r w:rsidR="00384B45" w:rsidRPr="002F7BEE">
        <w:rPr>
          <w:rFonts w:ascii="Times" w:hAnsi="Times" w:cs="Times"/>
        </w:rPr>
        <w:t>동시</w:t>
      </w:r>
      <w:r w:rsidR="00384B45" w:rsidRPr="002F7BEE">
        <w:rPr>
          <w:rFonts w:ascii="Times" w:hAnsi="Times" w:cs="Times"/>
        </w:rPr>
        <w:t xml:space="preserve"> </w:t>
      </w:r>
      <w:r w:rsidR="00384B45" w:rsidRPr="002F7BEE">
        <w:rPr>
          <w:rFonts w:ascii="Times" w:hAnsi="Times" w:cs="Times"/>
        </w:rPr>
        <w:t>접종</w:t>
      </w:r>
      <w:r w:rsidR="00384B45" w:rsidRPr="002F7BEE">
        <w:rPr>
          <w:rFonts w:ascii="Times" w:hAnsi="Times" w:cs="Times"/>
        </w:rPr>
        <w:t xml:space="preserve">, </w:t>
      </w:r>
      <w:proofErr w:type="spellStart"/>
      <w:r w:rsidR="00384B45" w:rsidRPr="002F7BEE">
        <w:rPr>
          <w:rFonts w:ascii="Times" w:hAnsi="Times" w:cs="Times"/>
        </w:rPr>
        <w:t>고연령</w:t>
      </w:r>
      <w:proofErr w:type="spellEnd"/>
      <w:r w:rsidR="00384B45" w:rsidRPr="002F7BEE">
        <w:rPr>
          <w:rFonts w:ascii="Times" w:hAnsi="Times" w:cs="Times"/>
        </w:rPr>
        <w:t xml:space="preserve"> </w:t>
      </w:r>
      <w:r w:rsidR="00384B45" w:rsidRPr="002F7BEE">
        <w:rPr>
          <w:rFonts w:ascii="Times" w:hAnsi="Times" w:cs="Times"/>
        </w:rPr>
        <w:t>우선</w:t>
      </w:r>
      <w:r w:rsidR="00384B45" w:rsidRPr="002F7BEE">
        <w:rPr>
          <w:rFonts w:ascii="Times" w:hAnsi="Times" w:cs="Times"/>
        </w:rPr>
        <w:t xml:space="preserve"> </w:t>
      </w:r>
      <w:r w:rsidR="00384B45" w:rsidRPr="002F7BEE">
        <w:rPr>
          <w:rFonts w:ascii="Times" w:hAnsi="Times" w:cs="Times"/>
        </w:rPr>
        <w:t>접종</w:t>
      </w:r>
      <w:r w:rsidR="00384B45" w:rsidRPr="002F7BEE">
        <w:rPr>
          <w:rFonts w:ascii="Times" w:hAnsi="Times" w:cs="Times"/>
        </w:rPr>
        <w:t>)</w:t>
      </w:r>
      <w:r w:rsidR="00F82EFB" w:rsidRPr="002F7BEE">
        <w:rPr>
          <w:rFonts w:ascii="Times" w:hAnsi="Times" w:cs="Times"/>
        </w:rPr>
        <w:t>에</w:t>
      </w:r>
      <w:r w:rsidR="00384B45" w:rsidRPr="002F7BEE">
        <w:rPr>
          <w:rFonts w:ascii="Times" w:hAnsi="Times" w:cs="Times"/>
        </w:rPr>
        <w:t xml:space="preserve"> </w:t>
      </w:r>
      <w:r w:rsidR="00384B45" w:rsidRPr="002F7BEE">
        <w:rPr>
          <w:rFonts w:ascii="Times" w:hAnsi="Times" w:cs="Times"/>
        </w:rPr>
        <w:t>거리두기</w:t>
      </w:r>
      <w:r w:rsidR="00384B45" w:rsidRPr="002F7BEE">
        <w:rPr>
          <w:rFonts w:ascii="Times" w:hAnsi="Times" w:cs="Times"/>
        </w:rPr>
        <w:t xml:space="preserve"> </w:t>
      </w:r>
      <w:r w:rsidR="00384B45" w:rsidRPr="002F7BEE">
        <w:rPr>
          <w:rFonts w:ascii="Times" w:hAnsi="Times" w:cs="Times"/>
        </w:rPr>
        <w:t>상황을</w:t>
      </w:r>
      <w:r w:rsidR="00384B45" w:rsidRPr="002F7BEE">
        <w:rPr>
          <w:rFonts w:ascii="Times" w:hAnsi="Times" w:cs="Times"/>
        </w:rPr>
        <w:t xml:space="preserve"> </w:t>
      </w:r>
      <w:r w:rsidR="00384B45" w:rsidRPr="002F7BEE">
        <w:rPr>
          <w:rFonts w:ascii="Times" w:hAnsi="Times" w:cs="Times"/>
        </w:rPr>
        <w:t>다르게</w:t>
      </w:r>
      <w:r w:rsidR="00384B45" w:rsidRPr="002F7BEE">
        <w:rPr>
          <w:rFonts w:ascii="Times" w:hAnsi="Times" w:cs="Times"/>
        </w:rPr>
        <w:t xml:space="preserve"> </w:t>
      </w:r>
      <w:r w:rsidR="00384B45" w:rsidRPr="002F7BEE">
        <w:rPr>
          <w:rFonts w:ascii="Times" w:hAnsi="Times" w:cs="Times"/>
        </w:rPr>
        <w:t>고려하여</w:t>
      </w:r>
      <w:r w:rsidR="00F82EFB" w:rsidRPr="002F7BEE">
        <w:rPr>
          <w:rFonts w:ascii="Times" w:hAnsi="Times" w:cs="Times"/>
        </w:rPr>
        <w:t xml:space="preserve"> </w:t>
      </w:r>
      <w:r w:rsidR="00384B45" w:rsidRPr="002F7BEE">
        <w:rPr>
          <w:rFonts w:ascii="Times" w:hAnsi="Times" w:cs="Times"/>
        </w:rPr>
        <w:t>설정</w:t>
      </w:r>
      <w:r w:rsidR="00F82EFB" w:rsidRPr="002F7BEE">
        <w:rPr>
          <w:rFonts w:ascii="Times" w:hAnsi="Times" w:cs="Times"/>
        </w:rPr>
        <w:t>된</w:t>
      </w:r>
      <w:r w:rsidR="00F82EFB" w:rsidRPr="002F7BEE">
        <w:rPr>
          <w:rFonts w:ascii="Times" w:hAnsi="Times" w:cs="Times"/>
        </w:rPr>
        <w:t xml:space="preserve"> </w:t>
      </w:r>
      <w:r w:rsidR="00F82EFB" w:rsidRPr="002F7BEE">
        <w:rPr>
          <w:rFonts w:ascii="Times" w:hAnsi="Times" w:cs="Times"/>
        </w:rPr>
        <w:t>두</w:t>
      </w:r>
      <w:r w:rsidR="00F82EFB" w:rsidRPr="002F7BEE">
        <w:rPr>
          <w:rFonts w:ascii="Times" w:hAnsi="Times" w:cs="Times"/>
        </w:rPr>
        <w:t xml:space="preserve"> </w:t>
      </w:r>
      <w:r w:rsidR="00F82EFB" w:rsidRPr="002F7BEE">
        <w:rPr>
          <w:rFonts w:ascii="Times" w:hAnsi="Times" w:cs="Times"/>
        </w:rPr>
        <w:t>시나리오</w:t>
      </w:r>
      <w:r w:rsidR="00F82EFB" w:rsidRPr="002F7BEE">
        <w:rPr>
          <w:rFonts w:ascii="Times" w:hAnsi="Times" w:cs="Times"/>
        </w:rPr>
        <w:t>(</w:t>
      </w:r>
      <w:r w:rsidR="00F82EFB" w:rsidRPr="002F7BEE">
        <w:rPr>
          <w:rFonts w:ascii="Times" w:hAnsi="Times" w:cs="Times"/>
          <w:b/>
          <w:bCs/>
        </w:rPr>
        <w:t>S1</w:t>
      </w:r>
      <w:r w:rsidR="00F82EFB" w:rsidRPr="002F7BEE">
        <w:rPr>
          <w:rFonts w:ascii="Times" w:hAnsi="Times" w:cs="Times"/>
        </w:rPr>
        <w:t xml:space="preserve">, </w:t>
      </w:r>
      <w:r w:rsidR="00F82EFB" w:rsidRPr="002F7BEE">
        <w:rPr>
          <w:rFonts w:ascii="Times" w:hAnsi="Times" w:cs="Times"/>
          <w:b/>
          <w:bCs/>
        </w:rPr>
        <w:t>S2</w:t>
      </w:r>
      <w:r w:rsidR="00F82EFB" w:rsidRPr="002F7BEE">
        <w:rPr>
          <w:rFonts w:ascii="Times" w:hAnsi="Times" w:cs="Times"/>
        </w:rPr>
        <w:t>)</w:t>
      </w:r>
      <w:r w:rsidR="00384B45" w:rsidRPr="002F7BEE">
        <w:rPr>
          <w:rFonts w:ascii="Times" w:hAnsi="Times" w:cs="Times"/>
        </w:rPr>
        <w:t>들은</w:t>
      </w:r>
      <w:r w:rsidR="00F82EFB" w:rsidRPr="002F7BEE">
        <w:rPr>
          <w:rFonts w:ascii="Times" w:hAnsi="Times" w:cs="Times"/>
        </w:rPr>
        <w:t xml:space="preserve"> </w:t>
      </w:r>
      <w:r w:rsidR="00F82EFB" w:rsidRPr="002F7BEE">
        <w:rPr>
          <w:rFonts w:ascii="Times" w:hAnsi="Times" w:cs="Times"/>
        </w:rPr>
        <w:t>거리두기가</w:t>
      </w:r>
      <w:r w:rsidR="00F82EFB" w:rsidRPr="002F7BEE">
        <w:rPr>
          <w:rFonts w:ascii="Times" w:hAnsi="Times" w:cs="Times"/>
        </w:rPr>
        <w:t xml:space="preserve"> </w:t>
      </w:r>
      <w:r w:rsidR="00F82EFB" w:rsidRPr="002F7BEE">
        <w:rPr>
          <w:rFonts w:ascii="Times" w:hAnsi="Times" w:cs="Times"/>
        </w:rPr>
        <w:t>완화될</w:t>
      </w:r>
      <w:r w:rsidR="00F82EFB" w:rsidRPr="002F7BEE">
        <w:rPr>
          <w:rFonts w:ascii="Times" w:hAnsi="Times" w:cs="Times"/>
        </w:rPr>
        <w:t xml:space="preserve"> </w:t>
      </w:r>
      <w:r w:rsidR="00F82EFB" w:rsidRPr="002F7BEE">
        <w:rPr>
          <w:rFonts w:ascii="Times" w:hAnsi="Times" w:cs="Times"/>
        </w:rPr>
        <w:t>경우</w:t>
      </w:r>
      <w:r w:rsidR="00F82EFB" w:rsidRPr="002F7BEE">
        <w:rPr>
          <w:rFonts w:ascii="Times" w:hAnsi="Times" w:cs="Times"/>
        </w:rPr>
        <w:t xml:space="preserve"> </w:t>
      </w:r>
      <w:r w:rsidR="00F82EFB" w:rsidRPr="002F7BEE">
        <w:rPr>
          <w:rFonts w:ascii="Times" w:hAnsi="Times" w:cs="Times"/>
        </w:rPr>
        <w:t>감염전파율을</w:t>
      </w:r>
      <w:r w:rsidR="00F82EFB" w:rsidRPr="002F7BEE">
        <w:rPr>
          <w:rFonts w:ascii="Times" w:hAnsi="Times" w:cs="Times"/>
        </w:rPr>
        <w:t xml:space="preserve"> </w:t>
      </w:r>
      <w:proofErr w:type="spellStart"/>
      <w:r w:rsidR="00F82EFB" w:rsidRPr="002F7BEE">
        <w:rPr>
          <w:rFonts w:ascii="Times" w:hAnsi="Times" w:cs="Times"/>
        </w:rPr>
        <w:t>재확산</w:t>
      </w:r>
      <w:proofErr w:type="spellEnd"/>
      <w:r w:rsidR="00F82EFB" w:rsidRPr="002F7BEE">
        <w:rPr>
          <w:rFonts w:ascii="Times" w:hAnsi="Times" w:cs="Times"/>
        </w:rPr>
        <w:t xml:space="preserve"> </w:t>
      </w:r>
      <w:r w:rsidR="00F82EFB" w:rsidRPr="002F7BEE">
        <w:rPr>
          <w:rFonts w:ascii="Times" w:hAnsi="Times" w:cs="Times"/>
        </w:rPr>
        <w:t>상황</w:t>
      </w:r>
      <w:r w:rsidR="00F82EFB" w:rsidRPr="002F7BEE">
        <w:rPr>
          <w:rFonts w:ascii="Times" w:hAnsi="Times" w:cs="Times"/>
        </w:rPr>
        <w:t xml:space="preserve"> </w:t>
      </w:r>
      <w:r w:rsidR="00F82EFB" w:rsidRPr="002F7BEE">
        <w:rPr>
          <w:rFonts w:ascii="Times" w:hAnsi="Times" w:cs="Times"/>
        </w:rPr>
        <w:t>수준으로</w:t>
      </w:r>
      <w:r w:rsidR="00F82EFB" w:rsidRPr="002F7BEE">
        <w:rPr>
          <w:rFonts w:ascii="Times" w:hAnsi="Times" w:cs="Times"/>
        </w:rPr>
        <w:t xml:space="preserve"> </w:t>
      </w:r>
      <w:r w:rsidR="00F82EFB" w:rsidRPr="002F7BEE">
        <w:rPr>
          <w:rFonts w:ascii="Times" w:hAnsi="Times" w:cs="Times"/>
        </w:rPr>
        <w:t>높아질지</w:t>
      </w:r>
      <w:r w:rsidR="00F82EFB" w:rsidRPr="002F7BEE">
        <w:rPr>
          <w:rFonts w:ascii="Times" w:hAnsi="Times" w:cs="Times"/>
        </w:rPr>
        <w:t>(</w:t>
      </w:r>
      <w:r w:rsidR="00F82EFB" w:rsidRPr="002F7BEE">
        <w:rPr>
          <w:rFonts w:ascii="Times" w:hAnsi="Times" w:cs="Times"/>
          <w:b/>
          <w:bCs/>
        </w:rPr>
        <w:t>S1</w:t>
      </w:r>
      <w:r w:rsidR="00F82EFB" w:rsidRPr="002F7BEE">
        <w:rPr>
          <w:rFonts w:ascii="Times" w:hAnsi="Times" w:cs="Times"/>
        </w:rPr>
        <w:t>,</w:t>
      </w:r>
      <w:r w:rsidR="0017452E" w:rsidRPr="002F7BEE">
        <w:rPr>
          <w:rFonts w:ascii="Times" w:hAnsi="Times" w:cs="Times"/>
        </w:rPr>
        <w:t xml:space="preserve"> </w:t>
      </w:r>
      <w:r w:rsidR="0017452E" w:rsidRPr="002F7BEE">
        <w:rPr>
          <w:rFonts w:ascii="Times" w:hAnsi="Times" w:cs="Times"/>
        </w:rPr>
        <w:t>당시</w:t>
      </w:r>
      <w:r w:rsidR="00F82EFB" w:rsidRPr="002F7BEE">
        <w:rPr>
          <w:rFonts w:ascii="Times" w:hAnsi="Times" w:cs="Times"/>
        </w:rPr>
        <w:t xml:space="preserve"> </w:t>
      </w:r>
      <m:oMath>
        <m:r>
          <w:rPr>
            <w:rFonts w:ascii="Cambria Math" w:hAnsi="Cambria Math" w:cs="Times"/>
          </w:rPr>
          <m:t>R</m:t>
        </m:r>
        <m:d>
          <m:dPr>
            <m:ctrlPr>
              <w:rPr>
                <w:rFonts w:ascii="Cambria Math" w:hAnsi="Cambria Math" w:cs="Times"/>
                <w:i/>
              </w:rPr>
            </m:ctrlPr>
          </m:dPr>
          <m:e>
            <m:r>
              <w:rPr>
                <w:rFonts w:ascii="Cambria Math" w:hAnsi="Cambria Math" w:cs="Times"/>
              </w:rPr>
              <m:t>t</m:t>
            </m:r>
          </m:e>
        </m:d>
        <m:r>
          <w:rPr>
            <w:rFonts w:ascii="Cambria Math" w:hAnsi="Cambria Math" w:cs="Times"/>
          </w:rPr>
          <m:t>=1.68</m:t>
        </m:r>
      </m:oMath>
      <w:r w:rsidR="00F82EFB" w:rsidRPr="002F7BEE">
        <w:rPr>
          <w:rFonts w:ascii="Times" w:hAnsi="Times" w:cs="Times"/>
        </w:rPr>
        <w:t xml:space="preserve">), </w:t>
      </w:r>
      <w:r w:rsidR="00113A6D" w:rsidRPr="002F7BEE">
        <w:rPr>
          <w:rFonts w:ascii="Times" w:eastAsia="맑은 고딕" w:hAnsi="Times" w:cs="Times"/>
          <w:color w:val="000000"/>
          <w:szCs w:val="20"/>
        </w:rPr>
        <w:t>혹은</w:t>
      </w:r>
      <w:r w:rsidR="00113A6D" w:rsidRPr="002F7BEE">
        <w:rPr>
          <w:rFonts w:ascii="Times" w:hAnsi="Times" w:cs="Times"/>
          <w:color w:val="000000"/>
          <w:szCs w:val="20"/>
        </w:rPr>
        <w:t> </w:t>
      </w:r>
      <w:r w:rsidR="00113A6D" w:rsidRPr="002F7BEE">
        <w:rPr>
          <w:rFonts w:ascii="Times" w:eastAsia="맑은 고딕" w:hAnsi="Times" w:cs="Times"/>
          <w:color w:val="000000"/>
          <w:szCs w:val="20"/>
        </w:rPr>
        <w:t>실제</w:t>
      </w:r>
      <w:r w:rsidR="00113A6D" w:rsidRPr="002F7BEE">
        <w:rPr>
          <w:rFonts w:ascii="Times" w:hAnsi="Times" w:cs="Times"/>
          <w:color w:val="000000"/>
          <w:szCs w:val="20"/>
        </w:rPr>
        <w:t> 10</w:t>
      </w:r>
      <w:r w:rsidR="00113A6D" w:rsidRPr="002F7BEE">
        <w:rPr>
          <w:rFonts w:ascii="Times" w:hAnsi="Times" w:cs="Times"/>
          <w:color w:val="000000"/>
          <w:szCs w:val="20"/>
        </w:rPr>
        <w:t>월</w:t>
      </w:r>
      <w:r w:rsidR="00113A6D" w:rsidRPr="002F7BEE">
        <w:rPr>
          <w:rFonts w:ascii="Times" w:hAnsi="Times" w:cs="Times"/>
          <w:color w:val="000000"/>
          <w:szCs w:val="20"/>
        </w:rPr>
        <w:t xml:space="preserve"> 12</w:t>
      </w:r>
      <w:r w:rsidR="00113A6D" w:rsidRPr="002F7BEE">
        <w:rPr>
          <w:rFonts w:ascii="Times" w:hAnsi="Times" w:cs="Times"/>
          <w:color w:val="000000"/>
          <w:szCs w:val="20"/>
        </w:rPr>
        <w:t>일</w:t>
      </w:r>
      <w:r w:rsidR="00113A6D" w:rsidRPr="002F7BEE">
        <w:rPr>
          <w:rFonts w:ascii="Times" w:hAnsi="Times" w:cs="Times"/>
          <w:color w:val="000000"/>
          <w:szCs w:val="20"/>
        </w:rPr>
        <w:t xml:space="preserve"> </w:t>
      </w:r>
      <w:r w:rsidR="00113A6D" w:rsidRPr="002F7BEE">
        <w:rPr>
          <w:rFonts w:ascii="Times" w:hAnsi="Times" w:cs="Times"/>
          <w:color w:val="000000"/>
          <w:szCs w:val="20"/>
        </w:rPr>
        <w:t>시행된</w:t>
      </w:r>
      <w:r w:rsidR="00113A6D" w:rsidRPr="002F7BEE">
        <w:rPr>
          <w:rFonts w:ascii="Times" w:hAnsi="Times" w:cs="Times"/>
          <w:color w:val="000000"/>
          <w:szCs w:val="20"/>
        </w:rPr>
        <w:t xml:space="preserve"> </w:t>
      </w:r>
      <w:r w:rsidR="00113A6D" w:rsidRPr="002F7BEE">
        <w:rPr>
          <w:rFonts w:ascii="Times" w:hAnsi="Times" w:cs="Times"/>
          <w:color w:val="000000"/>
          <w:szCs w:val="20"/>
        </w:rPr>
        <w:t>거리두기</w:t>
      </w:r>
      <w:r w:rsidR="00113A6D" w:rsidRPr="002F7BEE">
        <w:rPr>
          <w:rFonts w:ascii="Times" w:hAnsi="Times" w:cs="Times"/>
          <w:color w:val="000000"/>
          <w:szCs w:val="20"/>
        </w:rPr>
        <w:t> 1</w:t>
      </w:r>
      <w:r w:rsidR="00113A6D" w:rsidRPr="002F7BEE">
        <w:rPr>
          <w:rFonts w:ascii="Times" w:eastAsia="맑은 고딕" w:hAnsi="Times" w:cs="Times"/>
          <w:color w:val="000000"/>
          <w:szCs w:val="20"/>
        </w:rPr>
        <w:t>단계</w:t>
      </w:r>
      <w:r w:rsidR="00113A6D" w:rsidRPr="002F7BEE">
        <w:rPr>
          <w:rFonts w:ascii="Times" w:hAnsi="Times" w:cs="Times"/>
          <w:color w:val="000000"/>
          <w:szCs w:val="20"/>
        </w:rPr>
        <w:t> </w:t>
      </w:r>
      <w:r w:rsidR="00113A6D" w:rsidRPr="002F7BEE">
        <w:rPr>
          <w:rFonts w:ascii="Times" w:eastAsia="맑은 고딕" w:hAnsi="Times" w:cs="Times"/>
          <w:color w:val="000000"/>
          <w:szCs w:val="20"/>
        </w:rPr>
        <w:t>상황에서의</w:t>
      </w:r>
      <w:r w:rsidR="00113A6D" w:rsidRPr="002F7BEE">
        <w:rPr>
          <w:rFonts w:ascii="Times" w:eastAsia="맑은 고딕" w:hAnsi="Times" w:cs="Times"/>
          <w:color w:val="000000"/>
          <w:szCs w:val="20"/>
        </w:rPr>
        <w:t xml:space="preserve"> </w:t>
      </w:r>
      <w:r w:rsidR="00113A6D" w:rsidRPr="002F7BEE">
        <w:rPr>
          <w:rFonts w:ascii="Times" w:eastAsia="맑은 고딕" w:hAnsi="Times" w:cs="Times"/>
          <w:color w:val="000000"/>
          <w:szCs w:val="20"/>
        </w:rPr>
        <w:t>초기</w:t>
      </w:r>
      <w:r w:rsidR="00113A6D" w:rsidRPr="002F7BEE">
        <w:rPr>
          <w:rFonts w:ascii="Times" w:hAnsi="Times" w:cs="Times"/>
          <w:color w:val="000000"/>
          <w:szCs w:val="20"/>
        </w:rPr>
        <w:t> </w:t>
      </w:r>
      <w:r w:rsidR="00113A6D" w:rsidRPr="002F7BEE">
        <w:rPr>
          <w:rFonts w:ascii="Times" w:eastAsia="맑은 고딕" w:hAnsi="Times" w:cs="Times"/>
          <w:color w:val="000000"/>
          <w:szCs w:val="20"/>
        </w:rPr>
        <w:t>수준으로</w:t>
      </w:r>
      <w:r w:rsidR="00113A6D" w:rsidRPr="002F7BEE">
        <w:rPr>
          <w:rFonts w:ascii="Times" w:hAnsi="Times" w:cs="Times"/>
          <w:b/>
          <w:bCs/>
        </w:rPr>
        <w:t xml:space="preserve"> </w:t>
      </w:r>
      <w:r w:rsidR="00F82EFB" w:rsidRPr="002F7BEE">
        <w:rPr>
          <w:rFonts w:ascii="Times" w:hAnsi="Times" w:cs="Times"/>
          <w:b/>
          <w:bCs/>
        </w:rPr>
        <w:t>S1</w:t>
      </w:r>
      <w:r w:rsidR="00F82EFB" w:rsidRPr="002F7BEE">
        <w:rPr>
          <w:rFonts w:ascii="Times" w:hAnsi="Times" w:cs="Times"/>
        </w:rPr>
        <w:t xml:space="preserve"> </w:t>
      </w:r>
      <w:r w:rsidR="00F82EFB" w:rsidRPr="002F7BEE">
        <w:rPr>
          <w:rFonts w:ascii="Times" w:hAnsi="Times" w:cs="Times"/>
        </w:rPr>
        <w:t>대비</w:t>
      </w:r>
      <w:r w:rsidR="00F82EFB" w:rsidRPr="002F7BEE">
        <w:rPr>
          <w:rFonts w:ascii="Times" w:hAnsi="Times" w:cs="Times"/>
        </w:rPr>
        <w:t xml:space="preserve"> </w:t>
      </w:r>
      <w:r w:rsidR="00F82EFB" w:rsidRPr="002F7BEE">
        <w:rPr>
          <w:rFonts w:ascii="Times" w:hAnsi="Times" w:cs="Times"/>
        </w:rPr>
        <w:t>낮을지</w:t>
      </w:r>
      <w:r w:rsidR="00F82EFB" w:rsidRPr="002F7BEE">
        <w:rPr>
          <w:rFonts w:ascii="Times" w:hAnsi="Times" w:cs="Times"/>
        </w:rPr>
        <w:t>(</w:t>
      </w:r>
      <w:r w:rsidR="00F82EFB" w:rsidRPr="002F7BEE">
        <w:rPr>
          <w:rFonts w:ascii="Times" w:hAnsi="Times" w:cs="Times"/>
          <w:b/>
          <w:bCs/>
        </w:rPr>
        <w:t>S2</w:t>
      </w:r>
      <w:r w:rsidR="00F82EFB" w:rsidRPr="002F7BEE">
        <w:rPr>
          <w:rFonts w:ascii="Times" w:hAnsi="Times" w:cs="Times"/>
        </w:rPr>
        <w:t>,</w:t>
      </w:r>
      <w:r w:rsidR="0017452E" w:rsidRPr="002F7BEE">
        <w:rPr>
          <w:rFonts w:ascii="Times" w:hAnsi="Times" w:cs="Times"/>
        </w:rPr>
        <w:t xml:space="preserve"> </w:t>
      </w:r>
      <w:r w:rsidR="0017452E" w:rsidRPr="002F7BEE">
        <w:rPr>
          <w:rFonts w:ascii="Times" w:hAnsi="Times" w:cs="Times"/>
        </w:rPr>
        <w:t>당시</w:t>
      </w:r>
      <w:r w:rsidR="00F82EFB" w:rsidRPr="002F7BEE">
        <w:rPr>
          <w:rFonts w:ascii="Times" w:hAnsi="Times" w:cs="Times"/>
        </w:rPr>
        <w:t xml:space="preserve"> </w:t>
      </w:r>
      <m:oMath>
        <m:r>
          <w:rPr>
            <w:rFonts w:ascii="Cambria Math" w:hAnsi="Cambria Math" w:cs="Times"/>
          </w:rPr>
          <m:t>R</m:t>
        </m:r>
        <m:d>
          <m:dPr>
            <m:ctrlPr>
              <w:rPr>
                <w:rFonts w:ascii="Cambria Math" w:hAnsi="Cambria Math" w:cs="Times"/>
                <w:i/>
              </w:rPr>
            </m:ctrlPr>
          </m:dPr>
          <m:e>
            <m:r>
              <w:rPr>
                <w:rFonts w:ascii="Cambria Math" w:hAnsi="Cambria Math" w:cs="Times"/>
              </w:rPr>
              <m:t>t</m:t>
            </m:r>
          </m:e>
        </m:d>
        <m:r>
          <w:rPr>
            <w:rFonts w:ascii="Cambria Math" w:hAnsi="Cambria Math" w:cs="Times"/>
          </w:rPr>
          <m:t>=1.2</m:t>
        </m:r>
        <m:r>
          <w:rPr>
            <w:rFonts w:ascii="Cambria Math" w:hAnsi="Cambria Math" w:cs="Times" w:hint="eastAsia"/>
          </w:rPr>
          <m:t>2</m:t>
        </m:r>
      </m:oMath>
      <w:r w:rsidR="00F82EFB" w:rsidRPr="002F7BEE">
        <w:rPr>
          <w:rFonts w:ascii="Times" w:hAnsi="Times" w:cs="Times"/>
        </w:rPr>
        <w:t>)</w:t>
      </w:r>
      <w:proofErr w:type="spellStart"/>
      <w:r w:rsidR="00F82EFB" w:rsidRPr="002F7BEE">
        <w:rPr>
          <w:rFonts w:ascii="Times" w:hAnsi="Times" w:cs="Times"/>
        </w:rPr>
        <w:t>를</w:t>
      </w:r>
      <w:proofErr w:type="spellEnd"/>
      <w:r w:rsidR="00F82EFB" w:rsidRPr="002F7BEE">
        <w:rPr>
          <w:rFonts w:ascii="Times" w:hAnsi="Times" w:cs="Times"/>
        </w:rPr>
        <w:t xml:space="preserve"> </w:t>
      </w:r>
      <w:r w:rsidR="00384B45" w:rsidRPr="002F7BEE">
        <w:rPr>
          <w:rFonts w:ascii="Times" w:hAnsi="Times" w:cs="Times"/>
        </w:rPr>
        <w:t>고려</w:t>
      </w:r>
      <w:r w:rsidR="00F82EFB" w:rsidRPr="002F7BEE">
        <w:rPr>
          <w:rFonts w:ascii="Times" w:hAnsi="Times" w:cs="Times"/>
        </w:rPr>
        <w:t>하여</w:t>
      </w:r>
      <w:r w:rsidR="00F82EFB" w:rsidRPr="002F7BEE">
        <w:rPr>
          <w:rFonts w:ascii="Times" w:hAnsi="Times" w:cs="Times"/>
        </w:rPr>
        <w:t xml:space="preserve"> </w:t>
      </w:r>
      <w:r w:rsidR="00F82EFB" w:rsidRPr="002F7BEE">
        <w:rPr>
          <w:rFonts w:ascii="Times" w:hAnsi="Times" w:cs="Times"/>
        </w:rPr>
        <w:t>설정된</w:t>
      </w:r>
      <w:r w:rsidR="00F82EFB" w:rsidRPr="002F7BEE">
        <w:rPr>
          <w:rFonts w:ascii="Times" w:hAnsi="Times" w:cs="Times"/>
        </w:rPr>
        <w:t xml:space="preserve"> </w:t>
      </w:r>
      <w:r w:rsidR="00F82EFB" w:rsidRPr="002F7BEE">
        <w:rPr>
          <w:rFonts w:ascii="Times" w:hAnsi="Times" w:cs="Times"/>
        </w:rPr>
        <w:t>시나리오</w:t>
      </w:r>
      <w:r w:rsidR="005454A1" w:rsidRPr="002F7BEE">
        <w:rPr>
          <w:rFonts w:ascii="Times" w:hAnsi="Times" w:cs="Times"/>
        </w:rPr>
        <w:t>이</w:t>
      </w:r>
      <w:r w:rsidR="00F82EFB" w:rsidRPr="002F7BEE">
        <w:rPr>
          <w:rFonts w:ascii="Times" w:hAnsi="Times" w:cs="Times"/>
        </w:rPr>
        <w:t>다</w:t>
      </w:r>
      <w:r w:rsidR="00F82EFB" w:rsidRPr="002F7BEE">
        <w:rPr>
          <w:rFonts w:ascii="Times" w:hAnsi="Times" w:cs="Times"/>
        </w:rPr>
        <w:t xml:space="preserve">. </w:t>
      </w:r>
      <w:r w:rsidR="00F82EFB" w:rsidRPr="002F7BEE">
        <w:rPr>
          <w:rFonts w:ascii="Times" w:hAnsi="Times" w:cs="Times"/>
          <w:b/>
          <w:bCs/>
        </w:rPr>
        <w:t>S1</w:t>
      </w:r>
      <w:r w:rsidR="00F82EFB" w:rsidRPr="002F7BEE">
        <w:rPr>
          <w:rFonts w:ascii="Times" w:hAnsi="Times" w:cs="Times"/>
        </w:rPr>
        <w:t>일</w:t>
      </w:r>
      <w:r w:rsidR="00F82EFB" w:rsidRPr="002F7BEE">
        <w:rPr>
          <w:rFonts w:ascii="Times" w:hAnsi="Times" w:cs="Times"/>
        </w:rPr>
        <w:t xml:space="preserve"> </w:t>
      </w:r>
      <w:r w:rsidR="00F82EFB" w:rsidRPr="002F7BEE">
        <w:rPr>
          <w:rFonts w:ascii="Times" w:hAnsi="Times" w:cs="Times"/>
        </w:rPr>
        <w:t>경우</w:t>
      </w:r>
      <w:r w:rsidR="00F82EFB" w:rsidRPr="002F7BEE">
        <w:rPr>
          <w:rFonts w:ascii="Times" w:hAnsi="Times" w:cs="Times"/>
        </w:rPr>
        <w:t xml:space="preserve">, </w:t>
      </w:r>
      <w:r w:rsidR="004E193B" w:rsidRPr="002F7BEE">
        <w:rPr>
          <w:rFonts w:ascii="Times" w:hAnsi="Times" w:cs="Times"/>
        </w:rPr>
        <w:t>현행</w:t>
      </w:r>
      <w:r w:rsidR="004E193B" w:rsidRPr="002F7BEE">
        <w:rPr>
          <w:rFonts w:ascii="Times" w:hAnsi="Times" w:cs="Times"/>
        </w:rPr>
        <w:t xml:space="preserve"> </w:t>
      </w:r>
      <w:r w:rsidR="004E193B" w:rsidRPr="002F7BEE">
        <w:rPr>
          <w:rFonts w:ascii="Times" w:hAnsi="Times" w:cs="Times"/>
        </w:rPr>
        <w:t>계획</w:t>
      </w:r>
      <w:r w:rsidR="00584CAA" w:rsidRPr="002F7BEE">
        <w:rPr>
          <w:rFonts w:ascii="Times" w:hAnsi="Times" w:cs="Times"/>
        </w:rPr>
        <w:t>을</w:t>
      </w:r>
      <w:r w:rsidR="00584CAA" w:rsidRPr="002F7BEE">
        <w:rPr>
          <w:rFonts w:ascii="Times" w:hAnsi="Times" w:cs="Times"/>
        </w:rPr>
        <w:t xml:space="preserve"> </w:t>
      </w:r>
      <w:r w:rsidR="00584CAA" w:rsidRPr="002F7BEE">
        <w:rPr>
          <w:rFonts w:ascii="Times" w:hAnsi="Times" w:cs="Times"/>
        </w:rPr>
        <w:t>반영한</w:t>
      </w:r>
      <w:r w:rsidR="004E193B" w:rsidRPr="002F7BEE">
        <w:rPr>
          <w:rFonts w:ascii="Times" w:hAnsi="Times" w:cs="Times"/>
        </w:rPr>
        <w:t xml:space="preserve"> </w:t>
      </w:r>
      <w:r w:rsidR="004E193B" w:rsidRPr="002F7BEE">
        <w:rPr>
          <w:rFonts w:ascii="Times" w:hAnsi="Times" w:cs="Times"/>
        </w:rPr>
        <w:t>고연령자</w:t>
      </w:r>
      <w:r w:rsidR="004E193B" w:rsidRPr="002F7BEE">
        <w:rPr>
          <w:rFonts w:ascii="Times" w:hAnsi="Times" w:cs="Times"/>
        </w:rPr>
        <w:t xml:space="preserve"> </w:t>
      </w:r>
      <w:r w:rsidR="004E193B" w:rsidRPr="002F7BEE">
        <w:rPr>
          <w:rFonts w:ascii="Times" w:hAnsi="Times" w:cs="Times"/>
        </w:rPr>
        <w:t>우선</w:t>
      </w:r>
      <w:r w:rsidR="004E193B" w:rsidRPr="002F7BEE">
        <w:rPr>
          <w:rFonts w:ascii="Times" w:hAnsi="Times" w:cs="Times"/>
        </w:rPr>
        <w:t xml:space="preserve"> </w:t>
      </w:r>
      <w:r w:rsidR="004E193B" w:rsidRPr="002F7BEE">
        <w:rPr>
          <w:rFonts w:ascii="Times" w:hAnsi="Times" w:cs="Times"/>
        </w:rPr>
        <w:t>백신</w:t>
      </w:r>
      <w:r w:rsidR="004E193B" w:rsidRPr="002F7BEE">
        <w:rPr>
          <w:rFonts w:ascii="Times" w:hAnsi="Times" w:cs="Times"/>
        </w:rPr>
        <w:t xml:space="preserve"> </w:t>
      </w:r>
      <w:r w:rsidR="004E193B" w:rsidRPr="002F7BEE">
        <w:rPr>
          <w:rFonts w:ascii="Times" w:hAnsi="Times" w:cs="Times"/>
        </w:rPr>
        <w:t>접종</w:t>
      </w:r>
      <w:r w:rsidR="004E193B" w:rsidRPr="002F7BEE">
        <w:rPr>
          <w:rFonts w:ascii="Times" w:hAnsi="Times" w:cs="Times"/>
        </w:rPr>
        <w:t xml:space="preserve"> </w:t>
      </w:r>
      <w:r w:rsidR="004E193B" w:rsidRPr="002F7BEE">
        <w:rPr>
          <w:rFonts w:ascii="Times" w:hAnsi="Times" w:cs="Times"/>
        </w:rPr>
        <w:t>시나리오에선</w:t>
      </w:r>
      <w:r w:rsidR="004E193B" w:rsidRPr="002F7BEE">
        <w:rPr>
          <w:rFonts w:ascii="Times" w:hAnsi="Times" w:cs="Times"/>
        </w:rPr>
        <w:t xml:space="preserve"> </w:t>
      </w:r>
      <w:r w:rsidR="004E193B" w:rsidRPr="002F7BEE">
        <w:rPr>
          <w:rFonts w:ascii="Times" w:hAnsi="Times" w:cs="Times"/>
        </w:rPr>
        <w:t>전</w:t>
      </w:r>
      <w:r w:rsidR="004E193B" w:rsidRPr="002F7BEE">
        <w:rPr>
          <w:rFonts w:ascii="Times" w:hAnsi="Times" w:cs="Times"/>
        </w:rPr>
        <w:t xml:space="preserve"> </w:t>
      </w:r>
      <w:r w:rsidR="004E193B" w:rsidRPr="002F7BEE">
        <w:rPr>
          <w:rFonts w:ascii="Times" w:hAnsi="Times" w:cs="Times"/>
        </w:rPr>
        <w:t>국민의</w:t>
      </w:r>
      <w:r w:rsidR="004E193B" w:rsidRPr="002F7BEE">
        <w:rPr>
          <w:rFonts w:ascii="Times" w:hAnsi="Times" w:cs="Times"/>
        </w:rPr>
        <w:t xml:space="preserve"> </w:t>
      </w:r>
      <w:r w:rsidR="004D70A6" w:rsidRPr="002F7BEE">
        <w:rPr>
          <w:rFonts w:ascii="Times" w:hAnsi="Times" w:cs="Times" w:hint="eastAsia"/>
        </w:rPr>
        <w:t>7</w:t>
      </w:r>
      <w:r w:rsidR="004E193B" w:rsidRPr="002F7BEE">
        <w:rPr>
          <w:rFonts w:ascii="Times" w:hAnsi="Times" w:cs="Times"/>
        </w:rPr>
        <w:t>0%</w:t>
      </w:r>
      <w:r w:rsidR="004E193B" w:rsidRPr="002F7BEE">
        <w:rPr>
          <w:rFonts w:ascii="Times" w:hAnsi="Times" w:cs="Times"/>
        </w:rPr>
        <w:t>가</w:t>
      </w:r>
      <w:r w:rsidR="004E193B" w:rsidRPr="002F7BEE">
        <w:rPr>
          <w:rFonts w:ascii="Times" w:hAnsi="Times" w:cs="Times"/>
        </w:rPr>
        <w:t xml:space="preserve"> 2021</w:t>
      </w:r>
      <w:r w:rsidR="004E193B" w:rsidRPr="002F7BEE">
        <w:rPr>
          <w:rFonts w:ascii="Times" w:hAnsi="Times" w:cs="Times"/>
        </w:rPr>
        <w:t>년</w:t>
      </w:r>
      <w:r w:rsidR="004E193B" w:rsidRPr="002F7BEE">
        <w:rPr>
          <w:rFonts w:ascii="Times" w:hAnsi="Times" w:cs="Times"/>
        </w:rPr>
        <w:t xml:space="preserve"> </w:t>
      </w:r>
      <w:r w:rsidR="004E193B" w:rsidRPr="002F7BEE">
        <w:rPr>
          <w:rFonts w:ascii="Times" w:hAnsi="Times" w:cs="Times"/>
        </w:rPr>
        <w:t>동안</w:t>
      </w:r>
      <w:r w:rsidR="004E193B" w:rsidRPr="002F7BEE">
        <w:rPr>
          <w:rFonts w:ascii="Times" w:hAnsi="Times" w:cs="Times"/>
        </w:rPr>
        <w:t xml:space="preserve"> </w:t>
      </w:r>
      <w:r w:rsidR="004E193B" w:rsidRPr="002F7BEE">
        <w:rPr>
          <w:rFonts w:ascii="Times" w:hAnsi="Times" w:cs="Times"/>
        </w:rPr>
        <w:t>백신에</w:t>
      </w:r>
      <w:r w:rsidR="004E193B" w:rsidRPr="002F7BEE">
        <w:rPr>
          <w:rFonts w:ascii="Times" w:hAnsi="Times" w:cs="Times"/>
        </w:rPr>
        <w:t xml:space="preserve"> </w:t>
      </w:r>
      <w:r w:rsidR="004E193B" w:rsidRPr="002F7BEE">
        <w:rPr>
          <w:rFonts w:ascii="Times" w:hAnsi="Times" w:cs="Times"/>
        </w:rPr>
        <w:t>접종되어도</w:t>
      </w:r>
      <w:r w:rsidR="004E193B" w:rsidRPr="002F7BEE">
        <w:rPr>
          <w:rFonts w:ascii="Times" w:hAnsi="Times" w:cs="Times"/>
        </w:rPr>
        <w:t xml:space="preserve"> 1</w:t>
      </w:r>
      <w:r w:rsidR="004D70A6" w:rsidRPr="002F7BEE">
        <w:rPr>
          <w:rFonts w:ascii="Times" w:hAnsi="Times" w:cs="Times" w:hint="eastAsia"/>
        </w:rPr>
        <w:t>2</w:t>
      </w:r>
      <w:r w:rsidR="004E193B" w:rsidRPr="002F7BEE">
        <w:rPr>
          <w:rFonts w:ascii="Times" w:hAnsi="Times" w:cs="Times"/>
        </w:rPr>
        <w:t>월이</w:t>
      </w:r>
      <w:r w:rsidR="004E193B" w:rsidRPr="002F7BEE">
        <w:rPr>
          <w:rFonts w:ascii="Times" w:hAnsi="Times" w:cs="Times"/>
        </w:rPr>
        <w:t xml:space="preserve"> </w:t>
      </w:r>
      <w:r w:rsidR="004E193B" w:rsidRPr="002F7BEE">
        <w:rPr>
          <w:rFonts w:ascii="Times" w:hAnsi="Times" w:cs="Times"/>
        </w:rPr>
        <w:t>넘어서야</w:t>
      </w:r>
      <w:r w:rsidR="004E193B" w:rsidRPr="002F7BEE">
        <w:rPr>
          <w:rFonts w:ascii="Times" w:hAnsi="Times" w:cs="Times"/>
        </w:rPr>
        <w:t xml:space="preserve"> </w:t>
      </w:r>
      <w:r w:rsidR="009752F2" w:rsidRPr="002F7BEE">
        <w:rPr>
          <w:rFonts w:ascii="Times" w:hAnsi="Times" w:cs="Times" w:hint="eastAsia"/>
        </w:rPr>
        <w:t>지속적인</w:t>
      </w:r>
      <w:r w:rsidR="009752F2" w:rsidRPr="002F7BEE">
        <w:rPr>
          <w:rFonts w:ascii="Times" w:hAnsi="Times" w:cs="Times" w:hint="eastAsia"/>
        </w:rPr>
        <w:t xml:space="preserve"> </w:t>
      </w:r>
      <w:proofErr w:type="spellStart"/>
      <w:r w:rsidR="00440943" w:rsidRPr="002F7BEE">
        <w:rPr>
          <w:rFonts w:ascii="Times" w:hAnsi="Times" w:cs="Times" w:hint="eastAsia"/>
        </w:rPr>
        <w:t>감염</w:t>
      </w:r>
      <w:r w:rsidR="009752F2" w:rsidRPr="002F7BEE">
        <w:rPr>
          <w:rFonts w:ascii="Times" w:hAnsi="Times" w:cs="Times" w:hint="eastAsia"/>
        </w:rPr>
        <w:t>재생산지수</w:t>
      </w:r>
      <w:proofErr w:type="spellEnd"/>
      <w:r w:rsidR="009752F2" w:rsidRPr="002F7BEE">
        <w:rPr>
          <w:rFonts w:ascii="Times" w:hAnsi="Times" w:cs="Times" w:hint="eastAsia"/>
        </w:rPr>
        <w:t xml:space="preserve"> </w:t>
      </w:r>
      <w:r w:rsidR="009752F2" w:rsidRPr="002F7BEE">
        <w:rPr>
          <w:rFonts w:ascii="Times" w:hAnsi="Times" w:cs="Times"/>
        </w:rPr>
        <w:t xml:space="preserve">1 </w:t>
      </w:r>
      <w:r w:rsidR="009752F2" w:rsidRPr="002F7BEE">
        <w:rPr>
          <w:rFonts w:ascii="Times" w:hAnsi="Times" w:cs="Times" w:hint="eastAsia"/>
        </w:rPr>
        <w:t>미만</w:t>
      </w:r>
      <w:r w:rsidR="009752F2" w:rsidRPr="002F7BEE">
        <w:rPr>
          <w:rFonts w:ascii="Times" w:hAnsi="Times" w:cs="Times" w:hint="eastAsia"/>
        </w:rPr>
        <w:t xml:space="preserve"> </w:t>
      </w:r>
      <w:r w:rsidR="009752F2" w:rsidRPr="002F7BEE">
        <w:rPr>
          <w:rFonts w:ascii="Times" w:hAnsi="Times" w:cs="Times" w:hint="eastAsia"/>
        </w:rPr>
        <w:t>유지</w:t>
      </w:r>
      <w:r w:rsidR="009752F2" w:rsidRPr="002F7BEE">
        <w:rPr>
          <w:rFonts w:ascii="Times" w:hAnsi="Times" w:cs="Times" w:hint="eastAsia"/>
        </w:rPr>
        <w:t xml:space="preserve"> </w:t>
      </w:r>
      <w:r w:rsidR="009752F2" w:rsidRPr="002F7BEE">
        <w:rPr>
          <w:rFonts w:ascii="Times" w:hAnsi="Times" w:cs="Times" w:hint="eastAsia"/>
        </w:rPr>
        <w:t>시작을</w:t>
      </w:r>
      <w:r w:rsidR="004E193B" w:rsidRPr="002F7BEE">
        <w:rPr>
          <w:rFonts w:ascii="Times" w:hAnsi="Times" w:cs="Times"/>
        </w:rPr>
        <w:t xml:space="preserve"> </w:t>
      </w:r>
      <w:r w:rsidR="004E193B" w:rsidRPr="002F7BEE">
        <w:rPr>
          <w:rFonts w:ascii="Times" w:hAnsi="Times" w:cs="Times"/>
        </w:rPr>
        <w:t>달성할</w:t>
      </w:r>
      <w:r w:rsidR="004E193B" w:rsidRPr="002F7BEE">
        <w:rPr>
          <w:rFonts w:ascii="Times" w:hAnsi="Times" w:cs="Times"/>
        </w:rPr>
        <w:t xml:space="preserve"> </w:t>
      </w:r>
      <w:r w:rsidR="004E193B" w:rsidRPr="002F7BEE">
        <w:rPr>
          <w:rFonts w:ascii="Times" w:hAnsi="Times" w:cs="Times"/>
        </w:rPr>
        <w:t>수</w:t>
      </w:r>
      <w:r w:rsidR="004E193B" w:rsidRPr="002F7BEE">
        <w:rPr>
          <w:rFonts w:ascii="Times" w:hAnsi="Times" w:cs="Times"/>
        </w:rPr>
        <w:t xml:space="preserve"> </w:t>
      </w:r>
      <w:r w:rsidR="004E193B" w:rsidRPr="002F7BEE">
        <w:rPr>
          <w:rFonts w:ascii="Times" w:hAnsi="Times" w:cs="Times"/>
        </w:rPr>
        <w:t>있기</w:t>
      </w:r>
      <w:r w:rsidR="004E193B" w:rsidRPr="002F7BEE">
        <w:rPr>
          <w:rFonts w:ascii="Times" w:hAnsi="Times" w:cs="Times"/>
        </w:rPr>
        <w:t xml:space="preserve"> </w:t>
      </w:r>
      <w:r w:rsidR="004E193B" w:rsidRPr="002F7BEE">
        <w:rPr>
          <w:rFonts w:ascii="Times" w:hAnsi="Times" w:cs="Times"/>
        </w:rPr>
        <w:t>때문이다</w:t>
      </w:r>
      <w:r w:rsidR="004E193B" w:rsidRPr="002F7BEE">
        <w:rPr>
          <w:rFonts w:ascii="Times" w:hAnsi="Times" w:cs="Times"/>
        </w:rPr>
        <w:t>.</w:t>
      </w:r>
      <w:r w:rsidR="00584CAA" w:rsidRPr="002F7BEE">
        <w:rPr>
          <w:rFonts w:ascii="Times" w:hAnsi="Times" w:cs="Times"/>
        </w:rPr>
        <w:t xml:space="preserve"> </w:t>
      </w:r>
      <w:r w:rsidR="003D1092" w:rsidRPr="002F7BEE">
        <w:rPr>
          <w:rFonts w:ascii="Times" w:hAnsi="Times" w:cs="Times"/>
        </w:rPr>
        <w:t>이는</w:t>
      </w:r>
      <w:r w:rsidR="003D1092" w:rsidRPr="002F7BEE">
        <w:rPr>
          <w:rFonts w:ascii="Times" w:hAnsi="Times" w:cs="Times"/>
        </w:rPr>
        <w:t xml:space="preserve"> </w:t>
      </w:r>
      <w:r w:rsidR="003D1092" w:rsidRPr="002F7BEE">
        <w:rPr>
          <w:rFonts w:ascii="Times" w:hAnsi="Times" w:cs="Times"/>
        </w:rPr>
        <w:t>고연령자</w:t>
      </w:r>
      <w:r w:rsidR="003D1092" w:rsidRPr="002F7BEE">
        <w:rPr>
          <w:rFonts w:ascii="Times" w:hAnsi="Times" w:cs="Times"/>
        </w:rPr>
        <w:t xml:space="preserve"> </w:t>
      </w:r>
      <w:r w:rsidR="003D1092" w:rsidRPr="002F7BEE">
        <w:rPr>
          <w:rFonts w:ascii="Times" w:hAnsi="Times" w:cs="Times"/>
        </w:rPr>
        <w:t>우선</w:t>
      </w:r>
      <w:r w:rsidR="003D1092" w:rsidRPr="002F7BEE">
        <w:rPr>
          <w:rFonts w:ascii="Times" w:hAnsi="Times" w:cs="Times"/>
        </w:rPr>
        <w:t xml:space="preserve"> </w:t>
      </w:r>
      <w:r w:rsidR="003D1092" w:rsidRPr="002F7BEE">
        <w:rPr>
          <w:rFonts w:ascii="Times" w:hAnsi="Times" w:cs="Times"/>
        </w:rPr>
        <w:t>접종이</w:t>
      </w:r>
      <w:r w:rsidR="003D1092" w:rsidRPr="002F7BEE">
        <w:rPr>
          <w:rFonts w:ascii="Times" w:hAnsi="Times" w:cs="Times"/>
        </w:rPr>
        <w:t xml:space="preserve"> </w:t>
      </w:r>
      <w:r w:rsidR="003D1092" w:rsidRPr="002F7BEE">
        <w:rPr>
          <w:rFonts w:ascii="Times" w:hAnsi="Times" w:cs="Times"/>
        </w:rPr>
        <w:t>적절하지</w:t>
      </w:r>
      <w:r w:rsidR="003D1092" w:rsidRPr="002F7BEE">
        <w:rPr>
          <w:rFonts w:ascii="Times" w:hAnsi="Times" w:cs="Times"/>
        </w:rPr>
        <w:t xml:space="preserve"> </w:t>
      </w:r>
      <w:r w:rsidR="003D1092" w:rsidRPr="002F7BEE">
        <w:rPr>
          <w:rFonts w:ascii="Times" w:hAnsi="Times" w:cs="Times"/>
        </w:rPr>
        <w:t>않다는</w:t>
      </w:r>
      <w:r w:rsidR="003D1092" w:rsidRPr="002F7BEE">
        <w:rPr>
          <w:rFonts w:ascii="Times" w:hAnsi="Times" w:cs="Times"/>
        </w:rPr>
        <w:t xml:space="preserve"> </w:t>
      </w:r>
      <w:r w:rsidR="003D1092" w:rsidRPr="002F7BEE">
        <w:rPr>
          <w:rFonts w:ascii="Times" w:hAnsi="Times" w:cs="Times"/>
        </w:rPr>
        <w:t>결론은</w:t>
      </w:r>
      <w:r w:rsidR="003D1092" w:rsidRPr="002F7BEE">
        <w:rPr>
          <w:rFonts w:ascii="Times" w:hAnsi="Times" w:cs="Times"/>
        </w:rPr>
        <w:t xml:space="preserve"> </w:t>
      </w:r>
      <w:r w:rsidR="003D1092" w:rsidRPr="002F7BEE">
        <w:rPr>
          <w:rFonts w:ascii="Times" w:hAnsi="Times" w:cs="Times"/>
        </w:rPr>
        <w:t>아니다</w:t>
      </w:r>
      <w:r w:rsidR="003D1092" w:rsidRPr="002F7BEE">
        <w:rPr>
          <w:rFonts w:ascii="Times" w:hAnsi="Times" w:cs="Times"/>
        </w:rPr>
        <w:t xml:space="preserve">. </w:t>
      </w:r>
      <w:r w:rsidR="003D1092" w:rsidRPr="002F7BEE">
        <w:rPr>
          <w:rFonts w:ascii="Times" w:hAnsi="Times" w:cs="Times"/>
        </w:rPr>
        <w:t>사망자</w:t>
      </w:r>
      <w:r w:rsidR="003D1092" w:rsidRPr="002F7BEE">
        <w:rPr>
          <w:rFonts w:ascii="Times" w:hAnsi="Times" w:cs="Times"/>
        </w:rPr>
        <w:t xml:space="preserve"> </w:t>
      </w:r>
      <w:r w:rsidR="003D1092" w:rsidRPr="002F7BEE">
        <w:rPr>
          <w:rFonts w:ascii="Times" w:hAnsi="Times" w:cs="Times"/>
        </w:rPr>
        <w:t>수는</w:t>
      </w:r>
      <w:r w:rsidR="003D1092" w:rsidRPr="002F7BEE">
        <w:rPr>
          <w:rFonts w:ascii="Times" w:hAnsi="Times" w:cs="Times"/>
        </w:rPr>
        <w:t xml:space="preserve"> </w:t>
      </w:r>
      <w:r w:rsidR="003D1092" w:rsidRPr="002F7BEE">
        <w:rPr>
          <w:rFonts w:ascii="Times" w:hAnsi="Times" w:cs="Times"/>
        </w:rPr>
        <w:t>고연령자를</w:t>
      </w:r>
      <w:r w:rsidR="003D1092" w:rsidRPr="002F7BEE">
        <w:rPr>
          <w:rFonts w:ascii="Times" w:hAnsi="Times" w:cs="Times"/>
        </w:rPr>
        <w:t xml:space="preserve"> </w:t>
      </w:r>
      <w:r w:rsidR="003D1092" w:rsidRPr="002F7BEE">
        <w:rPr>
          <w:rFonts w:ascii="Times" w:hAnsi="Times" w:cs="Times"/>
        </w:rPr>
        <w:t>우선적으로</w:t>
      </w:r>
      <w:r w:rsidR="003D1092" w:rsidRPr="002F7BEE">
        <w:rPr>
          <w:rFonts w:ascii="Times" w:hAnsi="Times" w:cs="Times"/>
        </w:rPr>
        <w:t xml:space="preserve"> </w:t>
      </w:r>
      <w:r w:rsidR="003D1092" w:rsidRPr="002F7BEE">
        <w:rPr>
          <w:rFonts w:ascii="Times" w:hAnsi="Times" w:cs="Times"/>
        </w:rPr>
        <w:t>접종할</w:t>
      </w:r>
      <w:r w:rsidR="003D1092" w:rsidRPr="002F7BEE">
        <w:rPr>
          <w:rFonts w:ascii="Times" w:hAnsi="Times" w:cs="Times"/>
        </w:rPr>
        <w:t xml:space="preserve"> </w:t>
      </w:r>
      <w:r w:rsidR="003D1092" w:rsidRPr="002F7BEE">
        <w:rPr>
          <w:rFonts w:ascii="Times" w:hAnsi="Times" w:cs="Times"/>
        </w:rPr>
        <w:t>경우</w:t>
      </w:r>
      <w:r w:rsidR="004D70A6" w:rsidRPr="002F7BEE">
        <w:rPr>
          <w:rFonts w:ascii="Times" w:hAnsi="Times" w:cs="Times" w:hint="eastAsia"/>
        </w:rPr>
        <w:t>,</w:t>
      </w:r>
      <w:r w:rsidR="003D1092" w:rsidRPr="002F7BEE">
        <w:rPr>
          <w:rFonts w:ascii="Times" w:hAnsi="Times" w:cs="Times"/>
        </w:rPr>
        <w:t xml:space="preserve"> </w:t>
      </w:r>
      <w:r w:rsidR="003D1092" w:rsidRPr="002F7BEE">
        <w:rPr>
          <w:rFonts w:ascii="Times" w:hAnsi="Times" w:cs="Times"/>
        </w:rPr>
        <w:t>가장</w:t>
      </w:r>
      <w:r w:rsidR="003D1092" w:rsidRPr="002F7BEE">
        <w:rPr>
          <w:rFonts w:ascii="Times" w:hAnsi="Times" w:cs="Times"/>
        </w:rPr>
        <w:t xml:space="preserve"> </w:t>
      </w:r>
      <w:r w:rsidR="003D1092" w:rsidRPr="002F7BEE">
        <w:rPr>
          <w:rFonts w:ascii="Times" w:hAnsi="Times" w:cs="Times"/>
        </w:rPr>
        <w:t>악화된</w:t>
      </w:r>
      <w:r w:rsidR="003D1092" w:rsidRPr="002F7BEE">
        <w:rPr>
          <w:rFonts w:ascii="Times" w:hAnsi="Times" w:cs="Times"/>
        </w:rPr>
        <w:t xml:space="preserve"> </w:t>
      </w:r>
      <w:r w:rsidR="003D1092" w:rsidRPr="002F7BEE">
        <w:rPr>
          <w:rFonts w:ascii="Times" w:hAnsi="Times" w:cs="Times"/>
        </w:rPr>
        <w:t>상황</w:t>
      </w:r>
      <w:r w:rsidR="003D1092" w:rsidRPr="002F7BEE">
        <w:rPr>
          <w:rFonts w:ascii="Times" w:hAnsi="Times" w:cs="Times"/>
        </w:rPr>
        <w:t>(</w:t>
      </w:r>
      <w:proofErr w:type="spellStart"/>
      <w:r w:rsidR="003D1092" w:rsidRPr="002F7BEE">
        <w:rPr>
          <w:rFonts w:ascii="Times" w:hAnsi="Times" w:cs="Times"/>
        </w:rPr>
        <w:t>백신접종률</w:t>
      </w:r>
      <w:proofErr w:type="spellEnd"/>
      <w:r w:rsidR="003D1092" w:rsidRPr="002F7BEE">
        <w:rPr>
          <w:rFonts w:ascii="Times" w:hAnsi="Times" w:cs="Times"/>
        </w:rPr>
        <w:t xml:space="preserve"> 60%, </w:t>
      </w:r>
      <w:r w:rsidR="003D1092" w:rsidRPr="002F7BEE">
        <w:rPr>
          <w:rFonts w:ascii="Times" w:hAnsi="Times" w:cs="Times"/>
        </w:rPr>
        <w:t>시나리오</w:t>
      </w:r>
      <w:r w:rsidR="003D1092" w:rsidRPr="002F7BEE">
        <w:rPr>
          <w:rFonts w:ascii="Times" w:hAnsi="Times" w:cs="Times"/>
        </w:rPr>
        <w:t>1)</w:t>
      </w:r>
      <w:r w:rsidR="004D70A6" w:rsidRPr="002F7BEE">
        <w:rPr>
          <w:rFonts w:ascii="Times" w:hAnsi="Times" w:cs="Times" w:hint="eastAsia"/>
        </w:rPr>
        <w:t>에서의</w:t>
      </w:r>
      <w:r w:rsidR="004D70A6" w:rsidRPr="002F7BEE">
        <w:rPr>
          <w:rFonts w:ascii="Times" w:hAnsi="Times" w:cs="Times" w:hint="eastAsia"/>
        </w:rPr>
        <w:t xml:space="preserve"> 588</w:t>
      </w:r>
      <w:r w:rsidR="004D70A6" w:rsidRPr="002F7BEE">
        <w:rPr>
          <w:rFonts w:ascii="Times" w:hAnsi="Times" w:cs="Times" w:hint="eastAsia"/>
        </w:rPr>
        <w:t>명을</w:t>
      </w:r>
      <w:r w:rsidR="004D70A6" w:rsidRPr="002F7BEE">
        <w:rPr>
          <w:rFonts w:ascii="Times" w:hAnsi="Times" w:cs="Times" w:hint="eastAsia"/>
        </w:rPr>
        <w:t xml:space="preserve"> </w:t>
      </w:r>
      <w:r w:rsidR="004D70A6" w:rsidRPr="002F7BEE">
        <w:rPr>
          <w:rFonts w:ascii="Times" w:hAnsi="Times" w:cs="Times" w:hint="eastAsia"/>
        </w:rPr>
        <w:t>제외하면</w:t>
      </w:r>
      <w:r w:rsidR="004D70A6" w:rsidRPr="002F7BEE">
        <w:rPr>
          <w:rFonts w:ascii="Times" w:hAnsi="Times" w:cs="Times" w:hint="eastAsia"/>
        </w:rPr>
        <w:t xml:space="preserve"> </w:t>
      </w:r>
      <w:r w:rsidR="003D1092" w:rsidRPr="002F7BEE">
        <w:rPr>
          <w:rFonts w:ascii="Times" w:hAnsi="Times" w:cs="Times"/>
        </w:rPr>
        <w:t>전체</w:t>
      </w:r>
      <w:r w:rsidR="003D1092" w:rsidRPr="002F7BEE">
        <w:rPr>
          <w:rFonts w:ascii="Times" w:hAnsi="Times" w:cs="Times"/>
        </w:rPr>
        <w:t xml:space="preserve"> </w:t>
      </w:r>
      <w:r w:rsidR="003D1092" w:rsidRPr="002F7BEE">
        <w:rPr>
          <w:rFonts w:ascii="Times" w:hAnsi="Times" w:cs="Times"/>
        </w:rPr>
        <w:t>인구집단에</w:t>
      </w:r>
      <w:r w:rsidR="003D1092" w:rsidRPr="002F7BEE">
        <w:rPr>
          <w:rFonts w:ascii="Times" w:hAnsi="Times" w:cs="Times"/>
        </w:rPr>
        <w:t xml:space="preserve"> </w:t>
      </w:r>
      <w:r w:rsidR="003D1092" w:rsidRPr="002F7BEE">
        <w:rPr>
          <w:rFonts w:ascii="Times" w:hAnsi="Times" w:cs="Times"/>
        </w:rPr>
        <w:t>동일한</w:t>
      </w:r>
      <w:r w:rsidR="003D1092" w:rsidRPr="002F7BEE">
        <w:rPr>
          <w:rFonts w:ascii="Times" w:hAnsi="Times" w:cs="Times"/>
        </w:rPr>
        <w:t xml:space="preserve"> </w:t>
      </w:r>
      <w:r w:rsidR="003D1092" w:rsidRPr="002F7BEE">
        <w:rPr>
          <w:rFonts w:ascii="Times" w:hAnsi="Times" w:cs="Times"/>
        </w:rPr>
        <w:t>비율로</w:t>
      </w:r>
      <w:r w:rsidR="003D1092" w:rsidRPr="002F7BEE">
        <w:rPr>
          <w:rFonts w:ascii="Times" w:hAnsi="Times" w:cs="Times"/>
        </w:rPr>
        <w:t xml:space="preserve"> </w:t>
      </w:r>
      <w:r w:rsidR="003D1092" w:rsidRPr="002F7BEE">
        <w:rPr>
          <w:rFonts w:ascii="Times" w:hAnsi="Times" w:cs="Times"/>
        </w:rPr>
        <w:t>백신을</w:t>
      </w:r>
      <w:r w:rsidR="003D1092" w:rsidRPr="002F7BEE">
        <w:rPr>
          <w:rFonts w:ascii="Times" w:hAnsi="Times" w:cs="Times"/>
        </w:rPr>
        <w:t xml:space="preserve"> </w:t>
      </w:r>
      <w:r w:rsidR="003D1092" w:rsidRPr="002F7BEE">
        <w:rPr>
          <w:rFonts w:ascii="Times" w:hAnsi="Times" w:cs="Times"/>
        </w:rPr>
        <w:t>투여할</w:t>
      </w:r>
      <w:r w:rsidR="003D1092" w:rsidRPr="002F7BEE">
        <w:rPr>
          <w:rFonts w:ascii="Times" w:hAnsi="Times" w:cs="Times"/>
        </w:rPr>
        <w:t xml:space="preserve"> </w:t>
      </w:r>
      <w:r w:rsidR="003D1092" w:rsidRPr="002F7BEE">
        <w:rPr>
          <w:rFonts w:ascii="Times" w:hAnsi="Times" w:cs="Times"/>
        </w:rPr>
        <w:t>경우의</w:t>
      </w:r>
      <w:r w:rsidR="003D1092" w:rsidRPr="002F7BEE">
        <w:rPr>
          <w:rFonts w:ascii="Times" w:hAnsi="Times" w:cs="Times"/>
        </w:rPr>
        <w:t xml:space="preserve"> </w:t>
      </w:r>
      <w:r w:rsidR="003D1092" w:rsidRPr="002F7BEE">
        <w:rPr>
          <w:rFonts w:ascii="Times" w:hAnsi="Times" w:cs="Times"/>
        </w:rPr>
        <w:t>최고의</w:t>
      </w:r>
      <w:r w:rsidR="003D1092" w:rsidRPr="002F7BEE">
        <w:rPr>
          <w:rFonts w:ascii="Times" w:hAnsi="Times" w:cs="Times"/>
        </w:rPr>
        <w:t xml:space="preserve"> </w:t>
      </w:r>
      <w:r w:rsidR="003D1092" w:rsidRPr="002F7BEE">
        <w:rPr>
          <w:rFonts w:ascii="Times" w:hAnsi="Times" w:cs="Times"/>
        </w:rPr>
        <w:t>상황</w:t>
      </w:r>
      <w:r w:rsidR="003D1092" w:rsidRPr="002F7BEE">
        <w:rPr>
          <w:rFonts w:ascii="Times" w:hAnsi="Times" w:cs="Times"/>
        </w:rPr>
        <w:t>(</w:t>
      </w:r>
      <w:proofErr w:type="spellStart"/>
      <w:r w:rsidR="003D1092" w:rsidRPr="002F7BEE">
        <w:rPr>
          <w:rFonts w:ascii="Times" w:hAnsi="Times" w:cs="Times"/>
        </w:rPr>
        <w:t>백신접종률</w:t>
      </w:r>
      <w:proofErr w:type="spellEnd"/>
      <w:r w:rsidR="003D1092" w:rsidRPr="002F7BEE">
        <w:rPr>
          <w:rFonts w:ascii="Times" w:hAnsi="Times" w:cs="Times"/>
        </w:rPr>
        <w:t xml:space="preserve"> 80%, </w:t>
      </w:r>
      <w:r w:rsidR="003D1092" w:rsidRPr="002F7BEE">
        <w:rPr>
          <w:rFonts w:ascii="Times" w:hAnsi="Times" w:cs="Times"/>
        </w:rPr>
        <w:t>시나리오</w:t>
      </w:r>
      <w:r w:rsidR="003D1092" w:rsidRPr="002F7BEE">
        <w:rPr>
          <w:rFonts w:ascii="Times" w:hAnsi="Times" w:cs="Times"/>
        </w:rPr>
        <w:t>2)</w:t>
      </w:r>
      <w:r w:rsidR="003D1092" w:rsidRPr="002F7BEE">
        <w:rPr>
          <w:rFonts w:ascii="Times" w:hAnsi="Times" w:cs="Times"/>
        </w:rPr>
        <w:t>에서의</w:t>
      </w:r>
      <w:r w:rsidR="003D1092" w:rsidRPr="002F7BEE">
        <w:rPr>
          <w:rFonts w:ascii="Times" w:hAnsi="Times" w:cs="Times"/>
        </w:rPr>
        <w:t xml:space="preserve"> </w:t>
      </w:r>
      <w:r w:rsidR="003D1092" w:rsidRPr="002F7BEE">
        <w:rPr>
          <w:rFonts w:ascii="Times" w:hAnsi="Times" w:cs="Times"/>
        </w:rPr>
        <w:t>사망자</w:t>
      </w:r>
      <w:r w:rsidR="003D1092" w:rsidRPr="002F7BEE">
        <w:rPr>
          <w:rFonts w:ascii="Times" w:hAnsi="Times" w:cs="Times"/>
        </w:rPr>
        <w:t xml:space="preserve"> </w:t>
      </w:r>
      <w:r w:rsidR="003D1092" w:rsidRPr="002F7BEE">
        <w:rPr>
          <w:rFonts w:ascii="Times" w:hAnsi="Times" w:cs="Times"/>
        </w:rPr>
        <w:t>수인</w:t>
      </w:r>
      <w:r w:rsidR="003D1092" w:rsidRPr="002F7BEE">
        <w:rPr>
          <w:rFonts w:ascii="Times" w:hAnsi="Times" w:cs="Times"/>
        </w:rPr>
        <w:t xml:space="preserve"> </w:t>
      </w:r>
      <w:r w:rsidR="004D70A6" w:rsidRPr="002F7BEE">
        <w:rPr>
          <w:rFonts w:ascii="Times" w:hAnsi="Times" w:cs="Times" w:hint="eastAsia"/>
        </w:rPr>
        <w:t>581</w:t>
      </w:r>
      <w:r w:rsidR="003D1092" w:rsidRPr="002F7BEE">
        <w:rPr>
          <w:rFonts w:ascii="Times" w:hAnsi="Times" w:cs="Times"/>
        </w:rPr>
        <w:t>명보다</w:t>
      </w:r>
      <w:r w:rsidR="003D1092" w:rsidRPr="002F7BEE">
        <w:rPr>
          <w:rFonts w:ascii="Times" w:hAnsi="Times" w:cs="Times"/>
        </w:rPr>
        <w:t xml:space="preserve"> </w:t>
      </w:r>
      <w:r w:rsidR="003D1092" w:rsidRPr="002F7BEE">
        <w:rPr>
          <w:rFonts w:ascii="Times" w:hAnsi="Times" w:cs="Times"/>
        </w:rPr>
        <w:t>적기</w:t>
      </w:r>
      <w:r w:rsidR="003D1092" w:rsidRPr="002F7BEE">
        <w:rPr>
          <w:rFonts w:ascii="Times" w:hAnsi="Times" w:cs="Times"/>
        </w:rPr>
        <w:t xml:space="preserve"> </w:t>
      </w:r>
      <w:r w:rsidR="003D1092" w:rsidRPr="002F7BEE">
        <w:rPr>
          <w:rFonts w:ascii="Times" w:hAnsi="Times" w:cs="Times"/>
        </w:rPr>
        <w:t>때문이다</w:t>
      </w:r>
      <w:r w:rsidR="003D1092" w:rsidRPr="002F7BEE">
        <w:rPr>
          <w:rFonts w:ascii="Times" w:hAnsi="Times" w:cs="Times"/>
        </w:rPr>
        <w:t xml:space="preserve">(Table.2). </w:t>
      </w:r>
      <w:r w:rsidR="00F82EFB" w:rsidRPr="002F7BEE">
        <w:rPr>
          <w:rFonts w:ascii="Times" w:hAnsi="Times" w:cs="Times"/>
          <w:b/>
          <w:bCs/>
        </w:rPr>
        <w:t>S2</w:t>
      </w:r>
      <w:r w:rsidR="00B92D5B" w:rsidRPr="002F7BEE">
        <w:rPr>
          <w:rFonts w:ascii="Times" w:hAnsi="Times" w:cs="Times"/>
        </w:rPr>
        <w:t>처럼</w:t>
      </w:r>
      <w:r w:rsidR="00B92D5B" w:rsidRPr="002F7BEE">
        <w:rPr>
          <w:rFonts w:ascii="Times" w:hAnsi="Times" w:cs="Times"/>
        </w:rPr>
        <w:t xml:space="preserve"> </w:t>
      </w:r>
      <w:r w:rsidR="00B92D5B" w:rsidRPr="002F7BEE">
        <w:rPr>
          <w:rFonts w:ascii="Times" w:hAnsi="Times" w:cs="Times"/>
        </w:rPr>
        <w:t>사회적</w:t>
      </w:r>
      <w:r w:rsidR="00B92D5B" w:rsidRPr="002F7BEE">
        <w:rPr>
          <w:rFonts w:ascii="Times" w:hAnsi="Times" w:cs="Times"/>
        </w:rPr>
        <w:t xml:space="preserve"> </w:t>
      </w:r>
      <w:r w:rsidR="00B92D5B" w:rsidRPr="002F7BEE">
        <w:rPr>
          <w:rFonts w:ascii="Times" w:hAnsi="Times" w:cs="Times"/>
        </w:rPr>
        <w:t>거리두기</w:t>
      </w:r>
      <w:r w:rsidR="003D1092" w:rsidRPr="002F7BEE">
        <w:rPr>
          <w:rFonts w:ascii="Times" w:hAnsi="Times" w:cs="Times"/>
        </w:rPr>
        <w:t>가</w:t>
      </w:r>
      <w:r w:rsidR="00B92D5B" w:rsidRPr="002F7BEE">
        <w:rPr>
          <w:rFonts w:ascii="Times" w:hAnsi="Times" w:cs="Times"/>
        </w:rPr>
        <w:t xml:space="preserve"> </w:t>
      </w:r>
      <w:proofErr w:type="spellStart"/>
      <w:r w:rsidR="009752F2" w:rsidRPr="002F7BEE">
        <w:rPr>
          <w:rFonts w:ascii="Times" w:hAnsi="Times" w:cs="Times" w:hint="eastAsia"/>
        </w:rPr>
        <w:t>재확산</w:t>
      </w:r>
      <w:proofErr w:type="spellEnd"/>
      <w:r w:rsidR="009752F2" w:rsidRPr="002F7BEE">
        <w:rPr>
          <w:rFonts w:ascii="Times" w:hAnsi="Times" w:cs="Times" w:hint="eastAsia"/>
        </w:rPr>
        <w:t xml:space="preserve"> </w:t>
      </w:r>
      <w:r w:rsidR="009752F2" w:rsidRPr="002F7BEE">
        <w:rPr>
          <w:rFonts w:ascii="Times" w:hAnsi="Times" w:cs="Times" w:hint="eastAsia"/>
        </w:rPr>
        <w:t>상황</w:t>
      </w:r>
      <w:r w:rsidR="009752F2" w:rsidRPr="002F7BEE">
        <w:rPr>
          <w:rFonts w:ascii="Times" w:hAnsi="Times" w:cs="Times" w:hint="eastAsia"/>
        </w:rPr>
        <w:t xml:space="preserve"> </w:t>
      </w:r>
      <w:r w:rsidR="009752F2" w:rsidRPr="002F7BEE">
        <w:rPr>
          <w:rFonts w:ascii="Times" w:hAnsi="Times" w:cs="Times" w:hint="eastAsia"/>
        </w:rPr>
        <w:t>수준으로</w:t>
      </w:r>
      <w:r w:rsidR="009752F2" w:rsidRPr="002F7BEE">
        <w:rPr>
          <w:rFonts w:ascii="Times" w:hAnsi="Times" w:cs="Times" w:hint="eastAsia"/>
        </w:rPr>
        <w:t xml:space="preserve"> </w:t>
      </w:r>
      <w:r w:rsidR="009752F2" w:rsidRPr="002F7BEE">
        <w:rPr>
          <w:rFonts w:ascii="Times" w:hAnsi="Times" w:cs="Times" w:hint="eastAsia"/>
        </w:rPr>
        <w:t>돌아가지</w:t>
      </w:r>
      <w:r w:rsidR="009752F2" w:rsidRPr="002F7BEE">
        <w:rPr>
          <w:rFonts w:ascii="Times" w:hAnsi="Times" w:cs="Times" w:hint="eastAsia"/>
        </w:rPr>
        <w:t xml:space="preserve"> </w:t>
      </w:r>
      <w:r w:rsidR="009752F2" w:rsidRPr="002F7BEE">
        <w:rPr>
          <w:rFonts w:ascii="Times" w:hAnsi="Times" w:cs="Times" w:hint="eastAsia"/>
        </w:rPr>
        <w:t>않도록</w:t>
      </w:r>
      <w:r w:rsidR="003D1092" w:rsidRPr="002F7BEE">
        <w:rPr>
          <w:rFonts w:ascii="Times" w:hAnsi="Times" w:cs="Times"/>
        </w:rPr>
        <w:t xml:space="preserve"> </w:t>
      </w:r>
      <w:r w:rsidR="003D1092" w:rsidRPr="002F7BEE">
        <w:rPr>
          <w:rFonts w:ascii="Times" w:hAnsi="Times" w:cs="Times"/>
        </w:rPr>
        <w:t>지켜진다면</w:t>
      </w:r>
      <w:r w:rsidR="003D1092" w:rsidRPr="002F7BEE">
        <w:rPr>
          <w:rFonts w:ascii="Times" w:hAnsi="Times" w:cs="Times"/>
        </w:rPr>
        <w:t xml:space="preserve">, </w:t>
      </w:r>
      <w:r w:rsidR="003D1092" w:rsidRPr="002F7BEE">
        <w:rPr>
          <w:rFonts w:ascii="Times" w:hAnsi="Times" w:cs="Times"/>
        </w:rPr>
        <w:t>국민의</w:t>
      </w:r>
      <w:r w:rsidR="003D1092" w:rsidRPr="002F7BEE">
        <w:rPr>
          <w:rFonts w:ascii="Times" w:hAnsi="Times" w:cs="Times"/>
        </w:rPr>
        <w:t xml:space="preserve"> 70%</w:t>
      </w:r>
      <w:r w:rsidR="003D1092" w:rsidRPr="002F7BEE">
        <w:rPr>
          <w:rFonts w:ascii="Times" w:hAnsi="Times" w:cs="Times"/>
        </w:rPr>
        <w:t>를</w:t>
      </w:r>
      <w:r w:rsidR="003D1092" w:rsidRPr="002F7BEE">
        <w:rPr>
          <w:rFonts w:ascii="Times" w:hAnsi="Times" w:cs="Times"/>
        </w:rPr>
        <w:t xml:space="preserve"> 12</w:t>
      </w:r>
      <w:r w:rsidR="003D1092" w:rsidRPr="002F7BEE">
        <w:rPr>
          <w:rFonts w:ascii="Times" w:hAnsi="Times" w:cs="Times"/>
        </w:rPr>
        <w:t>월</w:t>
      </w:r>
      <w:r w:rsidR="003D1092" w:rsidRPr="002F7BEE">
        <w:rPr>
          <w:rFonts w:ascii="Times" w:hAnsi="Times" w:cs="Times"/>
        </w:rPr>
        <w:t xml:space="preserve"> </w:t>
      </w:r>
      <w:r w:rsidR="003D1092" w:rsidRPr="002F7BEE">
        <w:rPr>
          <w:rFonts w:ascii="Times" w:hAnsi="Times" w:cs="Times"/>
        </w:rPr>
        <w:t>말까지</w:t>
      </w:r>
      <w:r w:rsidR="003D1092" w:rsidRPr="002F7BEE">
        <w:rPr>
          <w:rFonts w:ascii="Times" w:hAnsi="Times" w:cs="Times"/>
        </w:rPr>
        <w:t xml:space="preserve"> </w:t>
      </w:r>
      <w:r w:rsidR="003D1092" w:rsidRPr="002F7BEE">
        <w:rPr>
          <w:rFonts w:ascii="Times" w:hAnsi="Times" w:cs="Times"/>
        </w:rPr>
        <w:t>백신</w:t>
      </w:r>
      <w:r w:rsidR="003D1092" w:rsidRPr="002F7BEE">
        <w:rPr>
          <w:rFonts w:ascii="Times" w:hAnsi="Times" w:cs="Times"/>
        </w:rPr>
        <w:t xml:space="preserve"> </w:t>
      </w:r>
      <w:r w:rsidR="003D1092" w:rsidRPr="002F7BEE">
        <w:rPr>
          <w:rFonts w:ascii="Times" w:hAnsi="Times" w:cs="Times"/>
        </w:rPr>
        <w:t>접종을</w:t>
      </w:r>
      <w:r w:rsidR="003D1092" w:rsidRPr="002F7BEE">
        <w:rPr>
          <w:rFonts w:ascii="Times" w:hAnsi="Times" w:cs="Times"/>
        </w:rPr>
        <w:t xml:space="preserve"> </w:t>
      </w:r>
      <w:r w:rsidR="003D1092" w:rsidRPr="002F7BEE">
        <w:rPr>
          <w:rFonts w:ascii="Times" w:hAnsi="Times" w:cs="Times"/>
        </w:rPr>
        <w:t>시행할</w:t>
      </w:r>
      <w:r w:rsidR="003D1092" w:rsidRPr="002F7BEE">
        <w:rPr>
          <w:rFonts w:ascii="Times" w:hAnsi="Times" w:cs="Times"/>
        </w:rPr>
        <w:t xml:space="preserve"> </w:t>
      </w:r>
      <w:r w:rsidR="003D1092" w:rsidRPr="002F7BEE">
        <w:rPr>
          <w:rFonts w:ascii="Times" w:hAnsi="Times" w:cs="Times"/>
        </w:rPr>
        <w:t>경우</w:t>
      </w:r>
      <w:r w:rsidR="003D1092" w:rsidRPr="002F7BEE">
        <w:rPr>
          <w:rFonts w:ascii="Times" w:hAnsi="Times" w:cs="Times"/>
        </w:rPr>
        <w:t xml:space="preserve"> </w:t>
      </w:r>
      <w:r w:rsidR="009752F2" w:rsidRPr="002F7BEE">
        <w:rPr>
          <w:rFonts w:ascii="Times" w:hAnsi="Times" w:cs="Times" w:hint="eastAsia"/>
        </w:rPr>
        <w:t>지속적인</w:t>
      </w:r>
      <w:r w:rsidR="009752F2" w:rsidRPr="002F7BEE">
        <w:rPr>
          <w:rFonts w:ascii="Times" w:hAnsi="Times" w:cs="Times" w:hint="eastAsia"/>
        </w:rPr>
        <w:t xml:space="preserve"> </w:t>
      </w:r>
      <w:proofErr w:type="spellStart"/>
      <w:r w:rsidR="00440943" w:rsidRPr="002F7BEE">
        <w:rPr>
          <w:rFonts w:ascii="Times" w:hAnsi="Times" w:cs="Times" w:hint="eastAsia"/>
        </w:rPr>
        <w:t>감염</w:t>
      </w:r>
      <w:r w:rsidR="009752F2" w:rsidRPr="002F7BEE">
        <w:rPr>
          <w:rFonts w:ascii="Times" w:hAnsi="Times" w:cs="Times" w:hint="eastAsia"/>
        </w:rPr>
        <w:t>재생산지수</w:t>
      </w:r>
      <w:proofErr w:type="spellEnd"/>
      <w:r w:rsidR="009752F2" w:rsidRPr="002F7BEE">
        <w:rPr>
          <w:rFonts w:ascii="Times" w:hAnsi="Times" w:cs="Times" w:hint="eastAsia"/>
        </w:rPr>
        <w:t xml:space="preserve"> </w:t>
      </w:r>
      <w:r w:rsidR="009752F2" w:rsidRPr="002F7BEE">
        <w:rPr>
          <w:rFonts w:ascii="Times" w:hAnsi="Times" w:cs="Times"/>
        </w:rPr>
        <w:t xml:space="preserve">1 </w:t>
      </w:r>
      <w:r w:rsidR="009752F2" w:rsidRPr="002F7BEE">
        <w:rPr>
          <w:rFonts w:ascii="Times" w:hAnsi="Times" w:cs="Times" w:hint="eastAsia"/>
        </w:rPr>
        <w:t>미만</w:t>
      </w:r>
      <w:r w:rsidR="009752F2" w:rsidRPr="002F7BEE">
        <w:rPr>
          <w:rFonts w:ascii="Times" w:hAnsi="Times" w:cs="Times" w:hint="eastAsia"/>
        </w:rPr>
        <w:t xml:space="preserve"> </w:t>
      </w:r>
      <w:r w:rsidR="009752F2" w:rsidRPr="002F7BEE">
        <w:rPr>
          <w:rFonts w:ascii="Times" w:hAnsi="Times" w:cs="Times" w:hint="eastAsia"/>
        </w:rPr>
        <w:t>유지</w:t>
      </w:r>
      <w:r w:rsidR="009752F2" w:rsidRPr="002F7BEE">
        <w:rPr>
          <w:rFonts w:ascii="Times" w:hAnsi="Times" w:cs="Times" w:hint="eastAsia"/>
        </w:rPr>
        <w:t xml:space="preserve"> </w:t>
      </w:r>
      <w:r w:rsidR="009752F2" w:rsidRPr="002F7BEE">
        <w:rPr>
          <w:rFonts w:ascii="Times" w:hAnsi="Times" w:cs="Times" w:hint="eastAsia"/>
        </w:rPr>
        <w:t>시작</w:t>
      </w:r>
      <w:r w:rsidR="009752F2" w:rsidRPr="002F7BEE">
        <w:rPr>
          <w:rFonts w:ascii="Times" w:hAnsi="Times" w:cs="Times" w:hint="eastAsia"/>
        </w:rPr>
        <w:t xml:space="preserve"> </w:t>
      </w:r>
      <w:r w:rsidR="003D1092" w:rsidRPr="002F7BEE">
        <w:rPr>
          <w:rFonts w:ascii="Times" w:hAnsi="Times" w:cs="Times"/>
        </w:rPr>
        <w:t>시점이</w:t>
      </w:r>
      <w:r w:rsidR="003D1092" w:rsidRPr="002F7BEE">
        <w:rPr>
          <w:rFonts w:ascii="Times" w:hAnsi="Times" w:cs="Times"/>
        </w:rPr>
        <w:t xml:space="preserve"> 8</w:t>
      </w:r>
      <w:r w:rsidR="003D1092" w:rsidRPr="002F7BEE">
        <w:rPr>
          <w:rFonts w:ascii="Times" w:hAnsi="Times" w:cs="Times"/>
        </w:rPr>
        <w:t>월</w:t>
      </w:r>
      <w:r w:rsidR="004D70A6" w:rsidRPr="002F7BEE">
        <w:rPr>
          <w:rFonts w:ascii="Times" w:hAnsi="Times" w:cs="Times" w:hint="eastAsia"/>
        </w:rPr>
        <w:t>로</w:t>
      </w:r>
      <w:r w:rsidR="004D70A6" w:rsidRPr="002F7BEE">
        <w:rPr>
          <w:rFonts w:ascii="Times" w:hAnsi="Times" w:cs="Times" w:hint="eastAsia"/>
        </w:rPr>
        <w:t xml:space="preserve"> </w:t>
      </w:r>
      <w:r w:rsidR="003D1092" w:rsidRPr="002F7BEE">
        <w:rPr>
          <w:rFonts w:ascii="Times" w:hAnsi="Times" w:cs="Times"/>
        </w:rPr>
        <w:t>가능할</w:t>
      </w:r>
      <w:r w:rsidR="003D1092" w:rsidRPr="002F7BEE">
        <w:rPr>
          <w:rFonts w:ascii="Times" w:hAnsi="Times" w:cs="Times"/>
        </w:rPr>
        <w:t xml:space="preserve"> </w:t>
      </w:r>
      <w:r w:rsidR="003D1092" w:rsidRPr="002F7BEE">
        <w:rPr>
          <w:rFonts w:ascii="Times" w:hAnsi="Times" w:cs="Times"/>
        </w:rPr>
        <w:t>수도</w:t>
      </w:r>
      <w:r w:rsidR="003D1092" w:rsidRPr="002F7BEE">
        <w:rPr>
          <w:rFonts w:ascii="Times" w:hAnsi="Times" w:cs="Times"/>
        </w:rPr>
        <w:t xml:space="preserve"> </w:t>
      </w:r>
      <w:r w:rsidR="003D1092" w:rsidRPr="002F7BEE">
        <w:rPr>
          <w:rFonts w:ascii="Times" w:hAnsi="Times" w:cs="Times"/>
        </w:rPr>
        <w:t>있음을</w:t>
      </w:r>
      <w:r w:rsidR="003D1092" w:rsidRPr="002F7BEE">
        <w:rPr>
          <w:rFonts w:ascii="Times" w:hAnsi="Times" w:cs="Times"/>
        </w:rPr>
        <w:t xml:space="preserve"> </w:t>
      </w:r>
      <w:r w:rsidR="003D1092" w:rsidRPr="002F7BEE">
        <w:rPr>
          <w:rFonts w:ascii="Times" w:hAnsi="Times" w:cs="Times"/>
        </w:rPr>
        <w:t>시뮬레이션</w:t>
      </w:r>
      <w:r w:rsidR="003D1092" w:rsidRPr="002F7BEE">
        <w:rPr>
          <w:rFonts w:ascii="Times" w:hAnsi="Times" w:cs="Times"/>
        </w:rPr>
        <w:t xml:space="preserve"> </w:t>
      </w:r>
      <w:r w:rsidR="003D1092" w:rsidRPr="002F7BEE">
        <w:rPr>
          <w:rFonts w:ascii="Times" w:hAnsi="Times" w:cs="Times"/>
        </w:rPr>
        <w:t>결과에서</w:t>
      </w:r>
      <w:r w:rsidR="003D1092" w:rsidRPr="002F7BEE">
        <w:rPr>
          <w:rFonts w:ascii="Times" w:hAnsi="Times" w:cs="Times"/>
        </w:rPr>
        <w:t xml:space="preserve"> </w:t>
      </w:r>
      <w:r w:rsidR="003D1092" w:rsidRPr="002F7BEE">
        <w:rPr>
          <w:rFonts w:ascii="Times" w:hAnsi="Times" w:cs="Times"/>
        </w:rPr>
        <w:t>보여주었다</w:t>
      </w:r>
      <w:r w:rsidR="003D1092" w:rsidRPr="002F7BEE">
        <w:rPr>
          <w:rFonts w:ascii="Times" w:hAnsi="Times" w:cs="Times"/>
        </w:rPr>
        <w:t>(Figure</w:t>
      </w:r>
      <w:r w:rsidR="00FB7A2D" w:rsidRPr="002F7BEE">
        <w:rPr>
          <w:rFonts w:ascii="Times" w:hAnsi="Times" w:cs="Times"/>
        </w:rPr>
        <w:t>.</w:t>
      </w:r>
      <w:r w:rsidR="003D1092" w:rsidRPr="002F7BEE">
        <w:rPr>
          <w:rFonts w:ascii="Times" w:hAnsi="Times" w:cs="Times"/>
        </w:rPr>
        <w:t>5 D</w:t>
      </w:r>
      <w:r w:rsidR="003D1092" w:rsidRPr="002F7BEE">
        <w:rPr>
          <w:rFonts w:ascii="Times" w:hAnsi="Times" w:cs="Times"/>
        </w:rPr>
        <w:t>와</w:t>
      </w:r>
      <w:r w:rsidR="003D1092" w:rsidRPr="002F7BEE">
        <w:rPr>
          <w:rFonts w:ascii="Times" w:hAnsi="Times" w:cs="Times"/>
        </w:rPr>
        <w:t xml:space="preserve"> E </w:t>
      </w:r>
      <w:r w:rsidR="003D1092" w:rsidRPr="002F7BEE">
        <w:rPr>
          <w:rFonts w:ascii="Times" w:hAnsi="Times" w:cs="Times"/>
        </w:rPr>
        <w:t>실선</w:t>
      </w:r>
      <w:r w:rsidR="003D1092" w:rsidRPr="002F7BEE">
        <w:rPr>
          <w:rFonts w:ascii="Times" w:hAnsi="Times" w:cs="Times"/>
        </w:rPr>
        <w:t>).</w:t>
      </w:r>
    </w:p>
    <w:p w14:paraId="6C07DA11" w14:textId="04C7B8B9" w:rsidR="00767AD7" w:rsidRPr="002F7BEE" w:rsidRDefault="009B689C" w:rsidP="00EF4B15">
      <w:pPr>
        <w:ind w:firstLineChars="100" w:firstLine="200"/>
        <w:rPr>
          <w:rFonts w:ascii="Times" w:hAnsi="Times" w:cs="Times"/>
        </w:rPr>
      </w:pPr>
      <w:r w:rsidRPr="002F7BEE">
        <w:rPr>
          <w:rFonts w:ascii="Times" w:hAnsi="Times" w:cs="Times"/>
        </w:rPr>
        <w:t>본</w:t>
      </w:r>
      <w:r w:rsidRPr="002F7BEE">
        <w:rPr>
          <w:rFonts w:ascii="Times" w:hAnsi="Times" w:cs="Times"/>
        </w:rPr>
        <w:t xml:space="preserve"> </w:t>
      </w:r>
      <w:r w:rsidR="004408D0" w:rsidRPr="002F7BEE">
        <w:rPr>
          <w:rFonts w:ascii="Times" w:hAnsi="Times" w:cs="Times"/>
        </w:rPr>
        <w:t>연구에서의</w:t>
      </w:r>
      <w:r w:rsidR="004408D0" w:rsidRPr="002F7BEE">
        <w:rPr>
          <w:rFonts w:ascii="Times" w:hAnsi="Times" w:cs="Times"/>
        </w:rPr>
        <w:t xml:space="preserve"> </w:t>
      </w:r>
      <w:r w:rsidR="004408D0" w:rsidRPr="002F7BEE">
        <w:rPr>
          <w:rFonts w:ascii="Times" w:hAnsi="Times" w:cs="Times"/>
        </w:rPr>
        <w:t>한계점은</w:t>
      </w:r>
      <w:r w:rsidR="004408D0" w:rsidRPr="002F7BEE">
        <w:rPr>
          <w:rFonts w:ascii="Times" w:hAnsi="Times" w:cs="Times"/>
        </w:rPr>
        <w:t xml:space="preserve"> </w:t>
      </w:r>
      <w:r w:rsidR="004408D0" w:rsidRPr="002F7BEE">
        <w:rPr>
          <w:rFonts w:ascii="Times" w:hAnsi="Times" w:cs="Times"/>
        </w:rPr>
        <w:t>다음과</w:t>
      </w:r>
      <w:r w:rsidR="004408D0" w:rsidRPr="002F7BEE">
        <w:rPr>
          <w:rFonts w:ascii="Times" w:hAnsi="Times" w:cs="Times"/>
        </w:rPr>
        <w:t xml:space="preserve"> </w:t>
      </w:r>
      <w:r w:rsidR="004408D0" w:rsidRPr="002F7BEE">
        <w:rPr>
          <w:rFonts w:ascii="Times" w:hAnsi="Times" w:cs="Times"/>
        </w:rPr>
        <w:t>같다</w:t>
      </w:r>
      <w:r w:rsidR="005F3E0A" w:rsidRPr="002F7BEE">
        <w:rPr>
          <w:rFonts w:ascii="Times" w:hAnsi="Times" w:cs="Times"/>
        </w:rPr>
        <w:t xml:space="preserve">. </w:t>
      </w:r>
      <w:r w:rsidR="0070381A" w:rsidRPr="002F7BEE">
        <w:rPr>
          <w:rFonts w:ascii="Times" w:hAnsi="Times" w:cs="Times"/>
        </w:rPr>
        <w:t>첫째</w:t>
      </w:r>
      <w:r w:rsidR="0070381A" w:rsidRPr="002F7BEE">
        <w:rPr>
          <w:rFonts w:ascii="Times" w:hAnsi="Times" w:cs="Times"/>
        </w:rPr>
        <w:t xml:space="preserve">, </w:t>
      </w:r>
      <w:r w:rsidR="005F3E0A" w:rsidRPr="002F7BEE">
        <w:rPr>
          <w:rFonts w:ascii="Times" w:hAnsi="Times" w:cs="Times"/>
        </w:rPr>
        <w:t>모델의</w:t>
      </w:r>
      <w:r w:rsidR="005F3E0A" w:rsidRPr="002F7BEE">
        <w:rPr>
          <w:rFonts w:ascii="Times" w:hAnsi="Times" w:cs="Times"/>
        </w:rPr>
        <w:t xml:space="preserve"> </w:t>
      </w:r>
      <w:r w:rsidR="005F3E0A" w:rsidRPr="002F7BEE">
        <w:rPr>
          <w:rFonts w:ascii="Times" w:hAnsi="Times" w:cs="Times"/>
        </w:rPr>
        <w:t>복잡성을</w:t>
      </w:r>
      <w:r w:rsidR="005F3E0A" w:rsidRPr="002F7BEE">
        <w:rPr>
          <w:rFonts w:ascii="Times" w:hAnsi="Times" w:cs="Times"/>
        </w:rPr>
        <w:t xml:space="preserve"> </w:t>
      </w:r>
      <w:r w:rsidR="005F3E0A" w:rsidRPr="002F7BEE">
        <w:rPr>
          <w:rFonts w:ascii="Times" w:hAnsi="Times" w:cs="Times"/>
        </w:rPr>
        <w:t>줄이기</w:t>
      </w:r>
      <w:r w:rsidR="005F3E0A" w:rsidRPr="002F7BEE">
        <w:rPr>
          <w:rFonts w:ascii="Times" w:hAnsi="Times" w:cs="Times"/>
        </w:rPr>
        <w:t xml:space="preserve"> </w:t>
      </w:r>
      <w:r w:rsidR="005F3E0A" w:rsidRPr="002F7BEE">
        <w:rPr>
          <w:rFonts w:ascii="Times" w:hAnsi="Times" w:cs="Times"/>
        </w:rPr>
        <w:t>위하여</w:t>
      </w:r>
      <w:r w:rsidR="00767AD7" w:rsidRPr="002F7BEE">
        <w:rPr>
          <w:rFonts w:ascii="Times" w:hAnsi="Times" w:cs="Times"/>
        </w:rPr>
        <w:t xml:space="preserve"> 2</w:t>
      </w:r>
      <w:r w:rsidR="00767AD7" w:rsidRPr="002F7BEE">
        <w:rPr>
          <w:rFonts w:ascii="Times" w:hAnsi="Times" w:cs="Times"/>
        </w:rPr>
        <w:t>차</w:t>
      </w:r>
      <w:r w:rsidR="00767AD7" w:rsidRPr="002F7BEE">
        <w:rPr>
          <w:rFonts w:ascii="Times" w:hAnsi="Times" w:cs="Times"/>
        </w:rPr>
        <w:t xml:space="preserve"> </w:t>
      </w:r>
      <w:r w:rsidR="00470562" w:rsidRPr="002F7BEE">
        <w:rPr>
          <w:rFonts w:ascii="Times" w:hAnsi="Times" w:cs="Times"/>
        </w:rPr>
        <w:t>백신</w:t>
      </w:r>
      <w:r w:rsidR="00470562" w:rsidRPr="002F7BEE">
        <w:rPr>
          <w:rFonts w:ascii="Times" w:hAnsi="Times" w:cs="Times"/>
        </w:rPr>
        <w:t xml:space="preserve"> </w:t>
      </w:r>
      <w:r w:rsidR="00767AD7" w:rsidRPr="002F7BEE">
        <w:rPr>
          <w:rFonts w:ascii="Times" w:hAnsi="Times" w:cs="Times"/>
        </w:rPr>
        <w:t>접종을</w:t>
      </w:r>
      <w:r w:rsidR="00767AD7" w:rsidRPr="002F7BEE">
        <w:rPr>
          <w:rFonts w:ascii="Times" w:hAnsi="Times" w:cs="Times"/>
        </w:rPr>
        <w:t xml:space="preserve"> </w:t>
      </w:r>
      <w:r w:rsidR="00767AD7" w:rsidRPr="002F7BEE">
        <w:rPr>
          <w:rFonts w:ascii="Times" w:hAnsi="Times" w:cs="Times"/>
        </w:rPr>
        <w:t>고려하지</w:t>
      </w:r>
      <w:r w:rsidR="00767AD7" w:rsidRPr="002F7BEE">
        <w:rPr>
          <w:rFonts w:ascii="Times" w:hAnsi="Times" w:cs="Times"/>
        </w:rPr>
        <w:t xml:space="preserve"> </w:t>
      </w:r>
      <w:r w:rsidR="00767AD7" w:rsidRPr="002F7BEE">
        <w:rPr>
          <w:rFonts w:ascii="Times" w:hAnsi="Times" w:cs="Times"/>
        </w:rPr>
        <w:t>않았으며</w:t>
      </w:r>
      <w:r w:rsidR="00767AD7" w:rsidRPr="002F7BEE">
        <w:rPr>
          <w:rFonts w:ascii="Times" w:hAnsi="Times" w:cs="Times"/>
        </w:rPr>
        <w:t xml:space="preserve"> </w:t>
      </w:r>
      <w:r w:rsidR="00767AD7" w:rsidRPr="002F7BEE">
        <w:rPr>
          <w:rFonts w:ascii="Times" w:hAnsi="Times" w:cs="Times"/>
        </w:rPr>
        <w:t>백신의</w:t>
      </w:r>
      <w:r w:rsidR="00767AD7" w:rsidRPr="002F7BEE">
        <w:rPr>
          <w:rFonts w:ascii="Times" w:hAnsi="Times" w:cs="Times"/>
        </w:rPr>
        <w:t xml:space="preserve"> </w:t>
      </w:r>
      <w:r w:rsidR="00470562" w:rsidRPr="002F7BEE">
        <w:rPr>
          <w:rFonts w:ascii="Times" w:hAnsi="Times" w:cs="Times"/>
        </w:rPr>
        <w:t>종류와</w:t>
      </w:r>
      <w:r w:rsidR="00470562" w:rsidRPr="002F7BEE">
        <w:rPr>
          <w:rFonts w:ascii="Times" w:hAnsi="Times" w:cs="Times"/>
        </w:rPr>
        <w:t xml:space="preserve"> </w:t>
      </w:r>
      <w:r w:rsidR="00470562" w:rsidRPr="002F7BEE">
        <w:rPr>
          <w:rFonts w:ascii="Times" w:hAnsi="Times" w:cs="Times"/>
        </w:rPr>
        <w:t>백신</w:t>
      </w:r>
      <w:r w:rsidR="00470562" w:rsidRPr="002F7BEE">
        <w:rPr>
          <w:rFonts w:ascii="Times" w:hAnsi="Times" w:cs="Times"/>
        </w:rPr>
        <w:t xml:space="preserve"> </w:t>
      </w:r>
      <w:r w:rsidR="00470562" w:rsidRPr="002F7BEE">
        <w:rPr>
          <w:rFonts w:ascii="Times" w:hAnsi="Times" w:cs="Times"/>
        </w:rPr>
        <w:t>효과가</w:t>
      </w:r>
      <w:r w:rsidR="00470562" w:rsidRPr="002F7BEE">
        <w:rPr>
          <w:rFonts w:ascii="Times" w:hAnsi="Times" w:cs="Times"/>
        </w:rPr>
        <w:t xml:space="preserve"> </w:t>
      </w:r>
      <w:r w:rsidR="00767AD7" w:rsidRPr="002F7BEE">
        <w:rPr>
          <w:rFonts w:ascii="Times" w:hAnsi="Times" w:cs="Times"/>
        </w:rPr>
        <w:t>평균적</w:t>
      </w:r>
      <w:r w:rsidR="00470562" w:rsidRPr="002F7BEE">
        <w:rPr>
          <w:rFonts w:ascii="Times" w:hAnsi="Times" w:cs="Times"/>
        </w:rPr>
        <w:t>으로</w:t>
      </w:r>
      <w:r w:rsidR="00767AD7" w:rsidRPr="002F7BEE">
        <w:rPr>
          <w:rFonts w:ascii="Times" w:hAnsi="Times" w:cs="Times"/>
        </w:rPr>
        <w:t xml:space="preserve"> </w:t>
      </w:r>
      <w:r w:rsidR="00767AD7" w:rsidRPr="002F7BEE">
        <w:rPr>
          <w:rFonts w:ascii="Times" w:hAnsi="Times" w:cs="Times"/>
        </w:rPr>
        <w:t>반영</w:t>
      </w:r>
      <w:r w:rsidR="00470562" w:rsidRPr="002F7BEE">
        <w:rPr>
          <w:rFonts w:ascii="Times" w:hAnsi="Times" w:cs="Times"/>
        </w:rPr>
        <w:t>되었</w:t>
      </w:r>
      <w:r w:rsidR="00F80038" w:rsidRPr="002F7BEE">
        <w:rPr>
          <w:rFonts w:ascii="Times" w:hAnsi="Times" w:cs="Times" w:hint="eastAsia"/>
        </w:rPr>
        <w:t>으며</w:t>
      </w:r>
      <w:r w:rsidR="00F80038" w:rsidRPr="002F7BEE">
        <w:rPr>
          <w:rFonts w:ascii="Times" w:hAnsi="Times" w:cs="Times" w:hint="eastAsia"/>
        </w:rPr>
        <w:t xml:space="preserve"> l</w:t>
      </w:r>
      <w:r w:rsidR="00F80038" w:rsidRPr="002F7BEE">
        <w:rPr>
          <w:rFonts w:ascii="Times" w:hAnsi="Times" w:cs="Times"/>
        </w:rPr>
        <w:t>oss of immunity</w:t>
      </w:r>
      <w:r w:rsidR="00B31981" w:rsidRPr="002F7BEE">
        <w:rPr>
          <w:rFonts w:ascii="Times" w:hAnsi="Times" w:cs="Times" w:hint="eastAsia"/>
        </w:rPr>
        <w:t>와</w:t>
      </w:r>
      <w:r w:rsidR="00B31981" w:rsidRPr="002F7BEE">
        <w:rPr>
          <w:rFonts w:ascii="Times" w:hAnsi="Times" w:cs="Times" w:hint="eastAsia"/>
        </w:rPr>
        <w:t xml:space="preserve"> </w:t>
      </w:r>
      <w:r w:rsidR="00B31981" w:rsidRPr="002F7BEE">
        <w:rPr>
          <w:rFonts w:ascii="Times" w:hAnsi="Times" w:cs="Times" w:hint="eastAsia"/>
        </w:rPr>
        <w:t>접종으로</w:t>
      </w:r>
      <w:r w:rsidR="00B31981" w:rsidRPr="002F7BEE">
        <w:rPr>
          <w:rFonts w:ascii="Times" w:hAnsi="Times" w:cs="Times" w:hint="eastAsia"/>
        </w:rPr>
        <w:t xml:space="preserve"> </w:t>
      </w:r>
      <w:r w:rsidR="00B31981" w:rsidRPr="002F7BEE">
        <w:rPr>
          <w:rFonts w:ascii="Times" w:hAnsi="Times" w:cs="Times" w:hint="eastAsia"/>
        </w:rPr>
        <w:t>인해</w:t>
      </w:r>
      <w:r w:rsidR="00B31981" w:rsidRPr="002F7BEE">
        <w:rPr>
          <w:rFonts w:ascii="Times" w:hAnsi="Times" w:cs="Times" w:hint="eastAsia"/>
        </w:rPr>
        <w:t xml:space="preserve"> </w:t>
      </w:r>
      <w:r w:rsidR="00B31981" w:rsidRPr="002F7BEE">
        <w:rPr>
          <w:rFonts w:ascii="Times" w:hAnsi="Times" w:cs="Times" w:hint="eastAsia"/>
        </w:rPr>
        <w:t>감염이</w:t>
      </w:r>
      <w:r w:rsidR="00B31981" w:rsidRPr="002F7BEE">
        <w:rPr>
          <w:rFonts w:ascii="Times" w:hAnsi="Times" w:cs="Times" w:hint="eastAsia"/>
        </w:rPr>
        <w:t xml:space="preserve"> </w:t>
      </w:r>
      <w:r w:rsidR="00B31981" w:rsidRPr="002F7BEE">
        <w:rPr>
          <w:rFonts w:ascii="Times" w:hAnsi="Times" w:cs="Times" w:hint="eastAsia"/>
        </w:rPr>
        <w:t>되더라도</w:t>
      </w:r>
      <w:r w:rsidR="00B31981" w:rsidRPr="002F7BEE">
        <w:rPr>
          <w:rFonts w:ascii="Times" w:hAnsi="Times" w:cs="Times" w:hint="eastAsia"/>
        </w:rPr>
        <w:t xml:space="preserve"> </w:t>
      </w:r>
      <w:r w:rsidR="00B31981" w:rsidRPr="002F7BEE">
        <w:rPr>
          <w:rFonts w:ascii="Times" w:hAnsi="Times" w:cs="Times" w:hint="eastAsia"/>
        </w:rPr>
        <w:t>확률이</w:t>
      </w:r>
      <w:r w:rsidR="00B31981" w:rsidRPr="002F7BEE">
        <w:rPr>
          <w:rFonts w:ascii="Times" w:hAnsi="Times" w:cs="Times" w:hint="eastAsia"/>
        </w:rPr>
        <w:t xml:space="preserve"> </w:t>
      </w:r>
      <w:r w:rsidR="00B31981" w:rsidRPr="002F7BEE">
        <w:rPr>
          <w:rFonts w:ascii="Times" w:hAnsi="Times" w:cs="Times" w:hint="eastAsia"/>
        </w:rPr>
        <w:t>줄어드는</w:t>
      </w:r>
      <w:r w:rsidR="00B31981" w:rsidRPr="002F7BEE">
        <w:rPr>
          <w:rFonts w:ascii="Times" w:hAnsi="Times" w:cs="Times" w:hint="eastAsia"/>
        </w:rPr>
        <w:t xml:space="preserve"> </w:t>
      </w:r>
      <w:r w:rsidR="00B31981" w:rsidRPr="002F7BEE">
        <w:rPr>
          <w:rFonts w:ascii="Times" w:hAnsi="Times" w:cs="Times" w:hint="eastAsia"/>
        </w:rPr>
        <w:t>등의</w:t>
      </w:r>
      <w:r w:rsidR="00B31981" w:rsidRPr="002F7BEE">
        <w:rPr>
          <w:rFonts w:ascii="Times" w:hAnsi="Times" w:cs="Times" w:hint="eastAsia"/>
        </w:rPr>
        <w:t xml:space="preserve"> </w:t>
      </w:r>
      <w:r w:rsidR="00B31981" w:rsidRPr="002F7BEE">
        <w:rPr>
          <w:rFonts w:ascii="Times" w:hAnsi="Times" w:cs="Times" w:hint="eastAsia"/>
        </w:rPr>
        <w:t>효과는</w:t>
      </w:r>
      <w:r w:rsidR="00F80038" w:rsidRPr="002F7BEE">
        <w:rPr>
          <w:rFonts w:ascii="Times" w:hAnsi="Times" w:cs="Times" w:hint="eastAsia"/>
        </w:rPr>
        <w:t xml:space="preserve"> </w:t>
      </w:r>
      <w:r w:rsidR="00F80038" w:rsidRPr="002F7BEE">
        <w:rPr>
          <w:rFonts w:ascii="Times" w:hAnsi="Times" w:cs="Times" w:hint="eastAsia"/>
        </w:rPr>
        <w:t>고려되지</w:t>
      </w:r>
      <w:r w:rsidR="00F80038" w:rsidRPr="002F7BEE">
        <w:rPr>
          <w:rFonts w:ascii="Times" w:hAnsi="Times" w:cs="Times" w:hint="eastAsia"/>
        </w:rPr>
        <w:t xml:space="preserve"> </w:t>
      </w:r>
      <w:r w:rsidR="00F80038" w:rsidRPr="002F7BEE">
        <w:rPr>
          <w:rFonts w:ascii="Times" w:hAnsi="Times" w:cs="Times" w:hint="eastAsia"/>
        </w:rPr>
        <w:t>않았</w:t>
      </w:r>
      <w:r w:rsidR="00B74EAB" w:rsidRPr="002F7BEE">
        <w:rPr>
          <w:rFonts w:ascii="Times" w:hAnsi="Times" w:cs="Times" w:hint="eastAsia"/>
        </w:rPr>
        <w:t>고</w:t>
      </w:r>
      <w:r w:rsidR="00B74EAB" w:rsidRPr="002F7BEE">
        <w:rPr>
          <w:rFonts w:ascii="Times" w:hAnsi="Times" w:cs="Times" w:hint="eastAsia"/>
        </w:rPr>
        <w:t xml:space="preserve"> </w:t>
      </w:r>
      <w:r w:rsidR="00B74EAB" w:rsidRPr="002F7BEE">
        <w:rPr>
          <w:rFonts w:ascii="Times" w:hAnsi="Times" w:cs="Times" w:hint="eastAsia"/>
        </w:rPr>
        <w:t>연장된</w:t>
      </w:r>
      <w:r w:rsidR="00B74EAB" w:rsidRPr="002F7BEE">
        <w:rPr>
          <w:rFonts w:ascii="Times" w:hAnsi="Times" w:cs="Times" w:hint="eastAsia"/>
        </w:rPr>
        <w:t xml:space="preserve"> </w:t>
      </w:r>
      <w:r w:rsidR="00B74EAB" w:rsidRPr="002F7BEE">
        <w:rPr>
          <w:rFonts w:ascii="Times" w:hAnsi="Times" w:cs="Times" w:hint="eastAsia"/>
        </w:rPr>
        <w:t>시뮬레이션의</w:t>
      </w:r>
      <w:r w:rsidR="00B74EAB" w:rsidRPr="002F7BEE">
        <w:rPr>
          <w:rFonts w:ascii="Times" w:hAnsi="Times" w:cs="Times" w:hint="eastAsia"/>
        </w:rPr>
        <w:t xml:space="preserve"> </w:t>
      </w:r>
      <w:r w:rsidR="00B74EAB" w:rsidRPr="002F7BEE">
        <w:rPr>
          <w:rFonts w:ascii="Times" w:hAnsi="Times" w:cs="Times" w:hint="eastAsia"/>
        </w:rPr>
        <w:t>일일</w:t>
      </w:r>
      <w:r w:rsidR="00B74EAB" w:rsidRPr="002F7BEE">
        <w:rPr>
          <w:rFonts w:ascii="Times" w:hAnsi="Times" w:cs="Times" w:hint="eastAsia"/>
        </w:rPr>
        <w:t xml:space="preserve"> </w:t>
      </w:r>
      <w:r w:rsidR="00B74EAB" w:rsidRPr="002F7BEE">
        <w:rPr>
          <w:rFonts w:ascii="Times" w:hAnsi="Times" w:cs="Times" w:hint="eastAsia"/>
        </w:rPr>
        <w:t>백신</w:t>
      </w:r>
      <w:r w:rsidR="00B74EAB" w:rsidRPr="002F7BEE">
        <w:rPr>
          <w:rFonts w:ascii="Times" w:hAnsi="Times" w:cs="Times" w:hint="eastAsia"/>
        </w:rPr>
        <w:t xml:space="preserve"> </w:t>
      </w:r>
      <w:proofErr w:type="spellStart"/>
      <w:r w:rsidR="00B74EAB" w:rsidRPr="002F7BEE">
        <w:rPr>
          <w:rFonts w:ascii="Times" w:hAnsi="Times" w:cs="Times" w:hint="eastAsia"/>
        </w:rPr>
        <w:t>접종량은</w:t>
      </w:r>
      <w:proofErr w:type="spellEnd"/>
      <w:r w:rsidR="00B74EAB" w:rsidRPr="002F7BEE">
        <w:rPr>
          <w:rFonts w:ascii="Times" w:hAnsi="Times" w:cs="Times" w:hint="eastAsia"/>
        </w:rPr>
        <w:t xml:space="preserve"> </w:t>
      </w:r>
      <w:r w:rsidR="00B74EAB" w:rsidRPr="002F7BEE">
        <w:rPr>
          <w:rFonts w:ascii="Times" w:hAnsi="Times" w:cs="Times" w:hint="eastAsia"/>
        </w:rPr>
        <w:t>동일한</w:t>
      </w:r>
      <w:r w:rsidR="00B74EAB" w:rsidRPr="002F7BEE">
        <w:rPr>
          <w:rFonts w:ascii="Times" w:hAnsi="Times" w:cs="Times" w:hint="eastAsia"/>
        </w:rPr>
        <w:t xml:space="preserve"> </w:t>
      </w:r>
      <w:r w:rsidR="00B74EAB" w:rsidRPr="002F7BEE">
        <w:rPr>
          <w:rFonts w:ascii="Times" w:hAnsi="Times" w:cs="Times" w:hint="eastAsia"/>
        </w:rPr>
        <w:t>수치로</w:t>
      </w:r>
      <w:r w:rsidR="00B74EAB" w:rsidRPr="002F7BEE">
        <w:rPr>
          <w:rFonts w:ascii="Times" w:hAnsi="Times" w:cs="Times" w:hint="eastAsia"/>
        </w:rPr>
        <w:t xml:space="preserve"> </w:t>
      </w:r>
      <w:r w:rsidR="00B74EAB" w:rsidRPr="002F7BEE">
        <w:rPr>
          <w:rFonts w:ascii="Times" w:hAnsi="Times" w:cs="Times" w:hint="eastAsia"/>
        </w:rPr>
        <w:t>반영되었다</w:t>
      </w:r>
      <w:r w:rsidR="005F3E0A" w:rsidRPr="002F7BEE">
        <w:rPr>
          <w:rFonts w:ascii="Times" w:hAnsi="Times" w:cs="Times"/>
        </w:rPr>
        <w:t>.</w:t>
      </w:r>
      <w:r w:rsidR="00584CAA" w:rsidRPr="002F7BEE">
        <w:rPr>
          <w:rFonts w:ascii="Times" w:hAnsi="Times" w:cs="Times"/>
        </w:rPr>
        <w:t xml:space="preserve"> </w:t>
      </w:r>
      <w:r w:rsidR="0070381A" w:rsidRPr="002F7BEE">
        <w:rPr>
          <w:rFonts w:ascii="Times" w:hAnsi="Times" w:cs="Times"/>
        </w:rPr>
        <w:t>둘째</w:t>
      </w:r>
      <w:r w:rsidR="0070381A" w:rsidRPr="002F7BEE">
        <w:rPr>
          <w:rFonts w:ascii="Times" w:hAnsi="Times" w:cs="Times"/>
        </w:rPr>
        <w:t xml:space="preserve">, </w:t>
      </w:r>
      <w:proofErr w:type="spellStart"/>
      <w:r w:rsidR="00584CAA" w:rsidRPr="002F7BEE">
        <w:rPr>
          <w:rFonts w:ascii="Times" w:hAnsi="Times" w:cs="Times"/>
        </w:rPr>
        <w:t>연령군</w:t>
      </w:r>
      <w:proofErr w:type="spellEnd"/>
      <w:r w:rsidR="00584CAA" w:rsidRPr="002F7BEE">
        <w:rPr>
          <w:rFonts w:ascii="Times" w:hAnsi="Times" w:cs="Times"/>
        </w:rPr>
        <w:t xml:space="preserve"> </w:t>
      </w:r>
      <w:r w:rsidR="00584CAA" w:rsidRPr="002F7BEE">
        <w:rPr>
          <w:rFonts w:ascii="Times" w:hAnsi="Times" w:cs="Times"/>
        </w:rPr>
        <w:t>간의</w:t>
      </w:r>
      <w:r w:rsidR="00584CAA" w:rsidRPr="002F7BEE">
        <w:rPr>
          <w:rFonts w:ascii="Times" w:hAnsi="Times" w:cs="Times"/>
        </w:rPr>
        <w:t xml:space="preserve"> </w:t>
      </w:r>
      <w:r w:rsidR="00584CAA" w:rsidRPr="002F7BEE">
        <w:rPr>
          <w:rFonts w:ascii="Times" w:hAnsi="Times" w:cs="Times"/>
        </w:rPr>
        <w:t>감염전파율은</w:t>
      </w:r>
      <w:r w:rsidR="00584CAA" w:rsidRPr="002F7BEE">
        <w:rPr>
          <w:rFonts w:ascii="Times" w:hAnsi="Times" w:cs="Times"/>
        </w:rPr>
        <w:t xml:space="preserve"> </w:t>
      </w:r>
      <w:r w:rsidR="00584CAA" w:rsidRPr="002F7BEE">
        <w:rPr>
          <w:rFonts w:ascii="Times" w:hAnsi="Times" w:cs="Times"/>
        </w:rPr>
        <w:t>최근으로</w:t>
      </w:r>
      <w:r w:rsidR="00584CAA" w:rsidRPr="002F7BEE">
        <w:rPr>
          <w:rFonts w:ascii="Times" w:hAnsi="Times" w:cs="Times"/>
        </w:rPr>
        <w:t xml:space="preserve"> </w:t>
      </w:r>
      <w:r w:rsidR="00584CAA" w:rsidRPr="002F7BEE">
        <w:rPr>
          <w:rFonts w:ascii="Times" w:hAnsi="Times" w:cs="Times"/>
        </w:rPr>
        <w:t>올수록</w:t>
      </w:r>
      <w:r w:rsidR="00584CAA" w:rsidRPr="002F7BEE">
        <w:rPr>
          <w:rFonts w:ascii="Times" w:hAnsi="Times" w:cs="Times"/>
        </w:rPr>
        <w:t xml:space="preserve"> </w:t>
      </w:r>
      <w:r w:rsidR="00584CAA" w:rsidRPr="002F7BEE">
        <w:rPr>
          <w:rFonts w:ascii="Times" w:hAnsi="Times" w:cs="Times"/>
        </w:rPr>
        <w:t>백신</w:t>
      </w:r>
      <w:r w:rsidR="00584CAA" w:rsidRPr="002F7BEE">
        <w:rPr>
          <w:rFonts w:ascii="Times" w:hAnsi="Times" w:cs="Times"/>
        </w:rPr>
        <w:t xml:space="preserve"> </w:t>
      </w:r>
      <w:r w:rsidR="00584CAA" w:rsidRPr="002F7BEE">
        <w:rPr>
          <w:rFonts w:ascii="Times" w:hAnsi="Times" w:cs="Times"/>
        </w:rPr>
        <w:t>접종</w:t>
      </w:r>
      <w:r w:rsidR="00584CAA" w:rsidRPr="002F7BEE">
        <w:rPr>
          <w:rFonts w:ascii="Times" w:hAnsi="Times" w:cs="Times"/>
        </w:rPr>
        <w:t xml:space="preserve"> </w:t>
      </w:r>
      <w:r w:rsidR="00584CAA" w:rsidRPr="002F7BEE">
        <w:rPr>
          <w:rFonts w:ascii="Times" w:hAnsi="Times" w:cs="Times"/>
        </w:rPr>
        <w:t>등으로</w:t>
      </w:r>
      <w:r w:rsidR="00584CAA" w:rsidRPr="002F7BEE">
        <w:rPr>
          <w:rFonts w:ascii="Times" w:hAnsi="Times" w:cs="Times"/>
        </w:rPr>
        <w:t xml:space="preserve"> </w:t>
      </w:r>
      <w:r w:rsidR="00584CAA" w:rsidRPr="002F7BEE">
        <w:rPr>
          <w:rFonts w:ascii="Times" w:hAnsi="Times" w:cs="Times"/>
        </w:rPr>
        <w:t>변했을</w:t>
      </w:r>
      <w:r w:rsidR="00584CAA" w:rsidRPr="002F7BEE">
        <w:rPr>
          <w:rFonts w:ascii="Times" w:hAnsi="Times" w:cs="Times"/>
        </w:rPr>
        <w:t xml:space="preserve"> </w:t>
      </w:r>
      <w:r w:rsidR="00584CAA" w:rsidRPr="002F7BEE">
        <w:rPr>
          <w:rFonts w:ascii="Times" w:hAnsi="Times" w:cs="Times"/>
        </w:rPr>
        <w:t>가능성이</w:t>
      </w:r>
      <w:r w:rsidR="00584CAA" w:rsidRPr="002F7BEE">
        <w:rPr>
          <w:rFonts w:ascii="Times" w:hAnsi="Times" w:cs="Times"/>
        </w:rPr>
        <w:t xml:space="preserve"> </w:t>
      </w:r>
      <w:r w:rsidR="00584CAA" w:rsidRPr="002F7BEE">
        <w:rPr>
          <w:rFonts w:ascii="Times" w:hAnsi="Times" w:cs="Times"/>
        </w:rPr>
        <w:t>있</w:t>
      </w:r>
      <w:r w:rsidR="0064224B" w:rsidRPr="002F7BEE">
        <w:rPr>
          <w:rFonts w:ascii="Times" w:hAnsi="Times" w:cs="Times"/>
        </w:rPr>
        <w:t>으며</w:t>
      </w:r>
      <w:r w:rsidR="0064224B" w:rsidRPr="002F7BEE">
        <w:rPr>
          <w:rFonts w:ascii="Times" w:hAnsi="Times" w:cs="Times"/>
        </w:rPr>
        <w:t xml:space="preserve"> </w:t>
      </w:r>
      <w:r w:rsidR="0064224B" w:rsidRPr="002F7BEE">
        <w:rPr>
          <w:rFonts w:ascii="Times" w:hAnsi="Times" w:cs="Times"/>
        </w:rPr>
        <w:t>특히</w:t>
      </w:r>
      <w:r w:rsidR="0064224B" w:rsidRPr="002F7BEE">
        <w:rPr>
          <w:rFonts w:ascii="Times" w:hAnsi="Times" w:cs="Times"/>
        </w:rPr>
        <w:t xml:space="preserve"> </w:t>
      </w:r>
      <w:r w:rsidR="0064224B" w:rsidRPr="002F7BEE">
        <w:rPr>
          <w:rFonts w:ascii="Times" w:hAnsi="Times" w:cs="Times"/>
        </w:rPr>
        <w:t>고연령자</w:t>
      </w:r>
      <w:r w:rsidR="0064224B" w:rsidRPr="002F7BEE">
        <w:rPr>
          <w:rFonts w:ascii="Times" w:hAnsi="Times" w:cs="Times"/>
        </w:rPr>
        <w:t xml:space="preserve"> </w:t>
      </w:r>
      <w:r w:rsidR="0064224B" w:rsidRPr="002F7BEE">
        <w:rPr>
          <w:rFonts w:ascii="Times" w:hAnsi="Times" w:cs="Times"/>
        </w:rPr>
        <w:t>집단에서의</w:t>
      </w:r>
      <w:r w:rsidR="0064224B" w:rsidRPr="002F7BEE">
        <w:rPr>
          <w:rFonts w:ascii="Times" w:hAnsi="Times" w:cs="Times"/>
        </w:rPr>
        <w:t xml:space="preserve"> </w:t>
      </w:r>
      <w:r w:rsidR="0064224B" w:rsidRPr="002F7BEE">
        <w:rPr>
          <w:rFonts w:ascii="Times" w:hAnsi="Times" w:cs="Times"/>
        </w:rPr>
        <w:t>감염전파율이</w:t>
      </w:r>
      <w:r w:rsidR="0064224B" w:rsidRPr="002F7BEE">
        <w:rPr>
          <w:rFonts w:ascii="Times" w:hAnsi="Times" w:cs="Times"/>
        </w:rPr>
        <w:t xml:space="preserve"> </w:t>
      </w:r>
      <w:r w:rsidR="0064224B" w:rsidRPr="002F7BEE">
        <w:rPr>
          <w:rFonts w:ascii="Times" w:hAnsi="Times" w:cs="Times"/>
        </w:rPr>
        <w:t>본</w:t>
      </w:r>
      <w:r w:rsidR="0064224B" w:rsidRPr="002F7BEE">
        <w:rPr>
          <w:rFonts w:ascii="Times" w:hAnsi="Times" w:cs="Times"/>
        </w:rPr>
        <w:t xml:space="preserve"> </w:t>
      </w:r>
      <w:r w:rsidR="0064224B" w:rsidRPr="002F7BEE">
        <w:rPr>
          <w:rFonts w:ascii="Times" w:hAnsi="Times" w:cs="Times"/>
        </w:rPr>
        <w:t>연구에서는</w:t>
      </w:r>
      <w:r w:rsidR="0064224B" w:rsidRPr="002F7BEE">
        <w:rPr>
          <w:rFonts w:ascii="Times" w:hAnsi="Times" w:cs="Times"/>
        </w:rPr>
        <w:t xml:space="preserve"> </w:t>
      </w:r>
      <w:r w:rsidR="0064224B" w:rsidRPr="002F7BEE">
        <w:rPr>
          <w:rFonts w:ascii="Times" w:hAnsi="Times" w:cs="Times"/>
        </w:rPr>
        <w:t>과다하게</w:t>
      </w:r>
      <w:r w:rsidR="0064224B" w:rsidRPr="002F7BEE">
        <w:rPr>
          <w:rFonts w:ascii="Times" w:hAnsi="Times" w:cs="Times"/>
        </w:rPr>
        <w:t xml:space="preserve"> </w:t>
      </w:r>
      <w:r w:rsidR="0064224B" w:rsidRPr="002F7BEE">
        <w:rPr>
          <w:rFonts w:ascii="Times" w:hAnsi="Times" w:cs="Times"/>
        </w:rPr>
        <w:t>추정되었을</w:t>
      </w:r>
      <w:r w:rsidR="0064224B" w:rsidRPr="002F7BEE">
        <w:rPr>
          <w:rFonts w:ascii="Times" w:hAnsi="Times" w:cs="Times"/>
        </w:rPr>
        <w:t xml:space="preserve"> </w:t>
      </w:r>
      <w:r w:rsidR="0064224B" w:rsidRPr="002F7BEE">
        <w:rPr>
          <w:rFonts w:ascii="Times" w:hAnsi="Times" w:cs="Times"/>
        </w:rPr>
        <w:t>수도</w:t>
      </w:r>
      <w:r w:rsidR="0064224B" w:rsidRPr="002F7BEE">
        <w:rPr>
          <w:rFonts w:ascii="Times" w:hAnsi="Times" w:cs="Times"/>
        </w:rPr>
        <w:t xml:space="preserve"> </w:t>
      </w:r>
      <w:r w:rsidR="0064224B" w:rsidRPr="002F7BEE">
        <w:rPr>
          <w:rFonts w:ascii="Times" w:hAnsi="Times" w:cs="Times"/>
        </w:rPr>
        <w:t>있지만</w:t>
      </w:r>
      <w:r w:rsidR="00470562" w:rsidRPr="002F7BEE">
        <w:rPr>
          <w:rFonts w:ascii="Times" w:hAnsi="Times" w:cs="Times"/>
        </w:rPr>
        <w:t>,</w:t>
      </w:r>
      <w:r w:rsidR="0064224B" w:rsidRPr="002F7BEE">
        <w:rPr>
          <w:rFonts w:ascii="Times" w:hAnsi="Times" w:cs="Times"/>
        </w:rPr>
        <w:t xml:space="preserve"> </w:t>
      </w:r>
      <w:r w:rsidR="0064224B" w:rsidRPr="002F7BEE">
        <w:rPr>
          <w:rFonts w:ascii="Times" w:hAnsi="Times" w:cs="Times"/>
        </w:rPr>
        <w:t>본</w:t>
      </w:r>
      <w:r w:rsidR="0064224B" w:rsidRPr="002F7BEE">
        <w:rPr>
          <w:rFonts w:ascii="Times" w:hAnsi="Times" w:cs="Times"/>
        </w:rPr>
        <w:t xml:space="preserve"> </w:t>
      </w:r>
      <w:r w:rsidR="0064224B" w:rsidRPr="002F7BEE">
        <w:rPr>
          <w:rFonts w:ascii="Times" w:hAnsi="Times" w:cs="Times"/>
        </w:rPr>
        <w:t>연구에서는</w:t>
      </w:r>
      <w:r w:rsidR="0064224B" w:rsidRPr="002F7BEE">
        <w:rPr>
          <w:rFonts w:ascii="Times" w:hAnsi="Times" w:cs="Times"/>
        </w:rPr>
        <w:t xml:space="preserve"> 3</w:t>
      </w:r>
      <w:r w:rsidR="0064224B" w:rsidRPr="002F7BEE">
        <w:rPr>
          <w:rFonts w:ascii="Times" w:hAnsi="Times" w:cs="Times"/>
        </w:rPr>
        <w:t>차</w:t>
      </w:r>
      <w:r w:rsidR="0064224B" w:rsidRPr="002F7BEE">
        <w:rPr>
          <w:rFonts w:ascii="Times" w:hAnsi="Times" w:cs="Times"/>
        </w:rPr>
        <w:t xml:space="preserve"> </w:t>
      </w:r>
      <w:r w:rsidR="0064224B" w:rsidRPr="002F7BEE">
        <w:rPr>
          <w:rFonts w:ascii="Times" w:hAnsi="Times" w:cs="Times"/>
        </w:rPr>
        <w:t>유행</w:t>
      </w:r>
      <w:r w:rsidR="0064224B" w:rsidRPr="002F7BEE">
        <w:rPr>
          <w:rFonts w:ascii="Times" w:hAnsi="Times" w:cs="Times"/>
        </w:rPr>
        <w:t xml:space="preserve"> </w:t>
      </w:r>
      <w:r w:rsidR="0064224B" w:rsidRPr="002F7BEE">
        <w:rPr>
          <w:rFonts w:ascii="Times" w:hAnsi="Times" w:cs="Times"/>
        </w:rPr>
        <w:t>기간</w:t>
      </w:r>
      <w:r w:rsidR="00470562" w:rsidRPr="002F7BEE">
        <w:rPr>
          <w:rFonts w:ascii="Times" w:hAnsi="Times" w:cs="Times"/>
        </w:rPr>
        <w:t xml:space="preserve"> </w:t>
      </w:r>
      <w:r w:rsidR="0064224B" w:rsidRPr="002F7BEE">
        <w:rPr>
          <w:rFonts w:ascii="Times" w:hAnsi="Times" w:cs="Times"/>
        </w:rPr>
        <w:t>동안의</w:t>
      </w:r>
      <w:r w:rsidR="0064224B" w:rsidRPr="002F7BEE">
        <w:rPr>
          <w:rFonts w:ascii="Times" w:hAnsi="Times" w:cs="Times"/>
        </w:rPr>
        <w:t xml:space="preserve"> </w:t>
      </w:r>
      <w:r w:rsidR="0064224B" w:rsidRPr="002F7BEE">
        <w:rPr>
          <w:rFonts w:ascii="Times" w:hAnsi="Times" w:cs="Times"/>
        </w:rPr>
        <w:t>전체적인</w:t>
      </w:r>
      <w:r w:rsidR="0064224B" w:rsidRPr="002F7BEE">
        <w:rPr>
          <w:rFonts w:ascii="Times" w:hAnsi="Times" w:cs="Times"/>
        </w:rPr>
        <w:t xml:space="preserve"> </w:t>
      </w:r>
      <w:r w:rsidR="0064224B" w:rsidRPr="002F7BEE">
        <w:rPr>
          <w:rFonts w:ascii="Times" w:hAnsi="Times" w:cs="Times"/>
        </w:rPr>
        <w:t>감염전파</w:t>
      </w:r>
      <w:r w:rsidR="0064224B" w:rsidRPr="002F7BEE">
        <w:rPr>
          <w:rFonts w:ascii="Times" w:hAnsi="Times" w:cs="Times"/>
        </w:rPr>
        <w:t xml:space="preserve"> </w:t>
      </w:r>
      <w:r w:rsidR="0064224B" w:rsidRPr="002F7BEE">
        <w:rPr>
          <w:rFonts w:ascii="Times" w:hAnsi="Times" w:cs="Times"/>
        </w:rPr>
        <w:t>현상</w:t>
      </w:r>
      <w:r w:rsidR="0070381A" w:rsidRPr="002F7BEE">
        <w:rPr>
          <w:rFonts w:ascii="Times" w:hAnsi="Times" w:cs="Times"/>
        </w:rPr>
        <w:t>이</w:t>
      </w:r>
      <w:r w:rsidR="0064224B" w:rsidRPr="002F7BEE">
        <w:rPr>
          <w:rFonts w:ascii="Times" w:hAnsi="Times" w:cs="Times"/>
        </w:rPr>
        <w:t xml:space="preserve"> </w:t>
      </w:r>
      <w:r w:rsidR="0064224B" w:rsidRPr="002F7BEE">
        <w:rPr>
          <w:rFonts w:ascii="Times" w:hAnsi="Times" w:cs="Times"/>
        </w:rPr>
        <w:t>평균적으로</w:t>
      </w:r>
      <w:r w:rsidR="0064224B" w:rsidRPr="002F7BEE">
        <w:rPr>
          <w:rFonts w:ascii="Times" w:hAnsi="Times" w:cs="Times"/>
        </w:rPr>
        <w:t xml:space="preserve"> </w:t>
      </w:r>
      <w:r w:rsidR="0070381A" w:rsidRPr="002F7BEE">
        <w:rPr>
          <w:rFonts w:ascii="Times" w:hAnsi="Times" w:cs="Times"/>
        </w:rPr>
        <w:t>반영되었</w:t>
      </w:r>
      <w:r w:rsidR="0064224B" w:rsidRPr="002F7BEE">
        <w:rPr>
          <w:rFonts w:ascii="Times" w:hAnsi="Times" w:cs="Times"/>
        </w:rPr>
        <w:t>다</w:t>
      </w:r>
      <w:r w:rsidR="004F6106" w:rsidRPr="002F7BEE">
        <w:rPr>
          <w:rFonts w:ascii="Times" w:hAnsi="Times" w:cs="Times" w:hint="eastAsia"/>
        </w:rPr>
        <w:t>.</w:t>
      </w:r>
      <w:r w:rsidR="004F6106" w:rsidRPr="002F7BEE">
        <w:rPr>
          <w:rFonts w:ascii="Times" w:hAnsi="Times" w:cs="Times"/>
        </w:rPr>
        <w:t xml:space="preserve"> </w:t>
      </w:r>
      <w:r w:rsidR="004F6106" w:rsidRPr="002F7BEE">
        <w:rPr>
          <w:rFonts w:ascii="Times" w:hAnsi="Times" w:cs="Times" w:hint="eastAsia"/>
        </w:rPr>
        <w:t>데이터의</w:t>
      </w:r>
      <w:r w:rsidR="004F6106" w:rsidRPr="002F7BEE">
        <w:rPr>
          <w:rFonts w:ascii="Times" w:hAnsi="Times" w:cs="Times" w:hint="eastAsia"/>
        </w:rPr>
        <w:t xml:space="preserve"> </w:t>
      </w:r>
      <w:r w:rsidR="004F6106" w:rsidRPr="002F7BEE">
        <w:rPr>
          <w:rFonts w:ascii="Times" w:hAnsi="Times" w:cs="Times" w:hint="eastAsia"/>
        </w:rPr>
        <w:t>한계로</w:t>
      </w:r>
      <w:r w:rsidR="004F6106" w:rsidRPr="002F7BEE">
        <w:rPr>
          <w:rFonts w:ascii="Times" w:hAnsi="Times" w:cs="Times" w:hint="eastAsia"/>
        </w:rPr>
        <w:t xml:space="preserve"> </w:t>
      </w:r>
      <w:r w:rsidR="004F6106" w:rsidRPr="002F7BEE">
        <w:rPr>
          <w:rFonts w:ascii="Times" w:hAnsi="Times" w:cs="Times" w:hint="eastAsia"/>
        </w:rPr>
        <w:t>인하여</w:t>
      </w:r>
      <w:r w:rsidR="004F6106" w:rsidRPr="002F7BEE">
        <w:rPr>
          <w:rFonts w:ascii="Times" w:hAnsi="Times" w:cs="Times" w:hint="eastAsia"/>
        </w:rPr>
        <w:t xml:space="preserve"> </w:t>
      </w:r>
      <w:r w:rsidR="004F6106" w:rsidRPr="002F7BEE">
        <w:rPr>
          <w:rFonts w:ascii="Times" w:hAnsi="Times" w:cs="Times" w:hint="eastAsia"/>
        </w:rPr>
        <w:t>지역사회에서의</w:t>
      </w:r>
      <w:r w:rsidR="004F6106" w:rsidRPr="002F7BEE">
        <w:rPr>
          <w:rFonts w:ascii="Times" w:hAnsi="Times" w:cs="Times" w:hint="eastAsia"/>
        </w:rPr>
        <w:t xml:space="preserve"> </w:t>
      </w:r>
      <w:r w:rsidR="004F6106" w:rsidRPr="002F7BEE">
        <w:rPr>
          <w:rFonts w:ascii="Times" w:hAnsi="Times" w:cs="Times"/>
        </w:rPr>
        <w:t xml:space="preserve">homogeneous </w:t>
      </w:r>
      <w:r w:rsidR="004F6106" w:rsidRPr="002F7BEE">
        <w:rPr>
          <w:rFonts w:ascii="Times" w:hAnsi="Times" w:cs="Times" w:hint="eastAsia"/>
        </w:rPr>
        <w:t>m</w:t>
      </w:r>
      <w:r w:rsidR="004F6106" w:rsidRPr="002F7BEE">
        <w:rPr>
          <w:rFonts w:ascii="Times" w:hAnsi="Times" w:cs="Times"/>
        </w:rPr>
        <w:t>ixing</w:t>
      </w:r>
      <w:r w:rsidR="004F6106" w:rsidRPr="002F7BEE">
        <w:rPr>
          <w:rFonts w:ascii="Times" w:hAnsi="Times" w:cs="Times" w:hint="eastAsia"/>
        </w:rPr>
        <w:t>을</w:t>
      </w:r>
      <w:r w:rsidR="004F6106" w:rsidRPr="002F7BEE">
        <w:rPr>
          <w:rFonts w:ascii="Times" w:hAnsi="Times" w:cs="Times" w:hint="eastAsia"/>
        </w:rPr>
        <w:t xml:space="preserve"> </w:t>
      </w:r>
      <w:r w:rsidR="004F6106" w:rsidRPr="002F7BEE">
        <w:rPr>
          <w:rFonts w:ascii="Times" w:hAnsi="Times" w:cs="Times" w:hint="eastAsia"/>
        </w:rPr>
        <w:t>가정하여</w:t>
      </w:r>
      <w:r w:rsidR="004F6106" w:rsidRPr="002F7BEE">
        <w:rPr>
          <w:rFonts w:ascii="Times" w:hAnsi="Times" w:cs="Times" w:hint="eastAsia"/>
        </w:rPr>
        <w:t xml:space="preserve"> </w:t>
      </w:r>
      <w:r w:rsidR="004F6106" w:rsidRPr="002F7BEE">
        <w:rPr>
          <w:rFonts w:ascii="Times" w:hAnsi="Times" w:cs="Times" w:hint="eastAsia"/>
        </w:rPr>
        <w:t>추정된</w:t>
      </w:r>
      <w:r w:rsidR="004F6106" w:rsidRPr="002F7BEE">
        <w:rPr>
          <w:rFonts w:ascii="Times" w:hAnsi="Times" w:cs="Times" w:hint="eastAsia"/>
        </w:rPr>
        <w:t xml:space="preserve"> </w:t>
      </w:r>
      <w:r w:rsidR="004F6106" w:rsidRPr="002F7BEE">
        <w:rPr>
          <w:rFonts w:ascii="Times" w:hAnsi="Times" w:cs="Times" w:hint="eastAsia"/>
        </w:rPr>
        <w:t>감염전파율은</w:t>
      </w:r>
      <w:r w:rsidR="004F6106" w:rsidRPr="002F7BEE">
        <w:rPr>
          <w:rFonts w:ascii="Times" w:hAnsi="Times" w:cs="Times" w:hint="eastAsia"/>
        </w:rPr>
        <w:t xml:space="preserve"> </w:t>
      </w:r>
      <w:r w:rsidR="004F6106" w:rsidRPr="002F7BEE">
        <w:rPr>
          <w:rFonts w:ascii="Times" w:hAnsi="Times" w:cs="Times" w:hint="eastAsia"/>
        </w:rPr>
        <w:t>실제</w:t>
      </w:r>
      <w:r w:rsidR="004F6106" w:rsidRPr="002F7BEE">
        <w:rPr>
          <w:rFonts w:ascii="Times" w:hAnsi="Times" w:cs="Times" w:hint="eastAsia"/>
        </w:rPr>
        <w:t xml:space="preserve"> </w:t>
      </w:r>
      <w:r w:rsidR="004F6106" w:rsidRPr="002F7BEE">
        <w:rPr>
          <w:rFonts w:ascii="Times" w:hAnsi="Times" w:cs="Times" w:hint="eastAsia"/>
        </w:rPr>
        <w:t>감염의</w:t>
      </w:r>
      <w:r w:rsidR="004F6106" w:rsidRPr="002F7BEE">
        <w:rPr>
          <w:rFonts w:ascii="Times" w:hAnsi="Times" w:cs="Times" w:hint="eastAsia"/>
        </w:rPr>
        <w:t xml:space="preserve"> </w:t>
      </w:r>
      <w:r w:rsidR="004F6106" w:rsidRPr="002F7BEE">
        <w:rPr>
          <w:rFonts w:ascii="Times" w:hAnsi="Times" w:cs="Times" w:hint="eastAsia"/>
        </w:rPr>
        <w:t>인과관계를</w:t>
      </w:r>
      <w:r w:rsidR="004F6106" w:rsidRPr="002F7BEE">
        <w:rPr>
          <w:rFonts w:ascii="Times" w:hAnsi="Times" w:cs="Times" w:hint="eastAsia"/>
        </w:rPr>
        <w:t xml:space="preserve"> </w:t>
      </w:r>
      <w:r w:rsidR="004F6106" w:rsidRPr="002F7BEE">
        <w:rPr>
          <w:rFonts w:ascii="Times" w:hAnsi="Times" w:cs="Times" w:hint="eastAsia"/>
        </w:rPr>
        <w:t>그대로</w:t>
      </w:r>
      <w:r w:rsidR="004F6106" w:rsidRPr="002F7BEE">
        <w:rPr>
          <w:rFonts w:ascii="Times" w:hAnsi="Times" w:cs="Times" w:hint="eastAsia"/>
        </w:rPr>
        <w:t xml:space="preserve"> </w:t>
      </w:r>
      <w:r w:rsidR="004F6106" w:rsidRPr="002F7BEE">
        <w:rPr>
          <w:rFonts w:ascii="Times" w:hAnsi="Times" w:cs="Times" w:hint="eastAsia"/>
        </w:rPr>
        <w:t>내포하는</w:t>
      </w:r>
      <w:r w:rsidR="004F6106" w:rsidRPr="002F7BEE">
        <w:rPr>
          <w:rFonts w:ascii="Times" w:hAnsi="Times" w:cs="Times" w:hint="eastAsia"/>
        </w:rPr>
        <w:t xml:space="preserve"> </w:t>
      </w:r>
      <w:r w:rsidR="004F6106" w:rsidRPr="002F7BEE">
        <w:rPr>
          <w:rFonts w:ascii="Times" w:hAnsi="Times" w:cs="Times" w:hint="eastAsia"/>
        </w:rPr>
        <w:t>것이</w:t>
      </w:r>
      <w:r w:rsidR="004F6106" w:rsidRPr="002F7BEE">
        <w:rPr>
          <w:rFonts w:ascii="Times" w:hAnsi="Times" w:cs="Times" w:hint="eastAsia"/>
        </w:rPr>
        <w:t xml:space="preserve"> </w:t>
      </w:r>
      <w:r w:rsidR="004F6106" w:rsidRPr="002F7BEE">
        <w:rPr>
          <w:rFonts w:ascii="Times" w:hAnsi="Times" w:cs="Times" w:hint="eastAsia"/>
        </w:rPr>
        <w:t>아니므로</w:t>
      </w:r>
      <w:r w:rsidR="004F6106" w:rsidRPr="002F7BEE">
        <w:rPr>
          <w:rFonts w:ascii="Times" w:hAnsi="Times" w:cs="Times" w:hint="eastAsia"/>
        </w:rPr>
        <w:t xml:space="preserve"> </w:t>
      </w:r>
      <w:r w:rsidR="004F6106" w:rsidRPr="002F7BEE">
        <w:rPr>
          <w:rFonts w:ascii="Times" w:hAnsi="Times" w:cs="Times" w:hint="eastAsia"/>
        </w:rPr>
        <w:t>실제</w:t>
      </w:r>
      <w:r w:rsidR="004F6106" w:rsidRPr="002F7BEE">
        <w:rPr>
          <w:rFonts w:ascii="Times" w:hAnsi="Times" w:cs="Times" w:hint="eastAsia"/>
        </w:rPr>
        <w:t xml:space="preserve"> </w:t>
      </w:r>
      <w:r w:rsidR="004F6106" w:rsidRPr="002F7BEE">
        <w:rPr>
          <w:rFonts w:ascii="Times" w:hAnsi="Times" w:cs="Times" w:hint="eastAsia"/>
        </w:rPr>
        <w:t>접촉</w:t>
      </w:r>
      <w:r w:rsidR="004F6106" w:rsidRPr="002F7BEE">
        <w:rPr>
          <w:rFonts w:ascii="Times" w:hAnsi="Times" w:cs="Times" w:hint="eastAsia"/>
        </w:rPr>
        <w:t xml:space="preserve"> </w:t>
      </w:r>
      <w:r w:rsidR="004F6106" w:rsidRPr="002F7BEE">
        <w:rPr>
          <w:rFonts w:ascii="Times" w:hAnsi="Times" w:cs="Times" w:hint="eastAsia"/>
        </w:rPr>
        <w:t>동향과는</w:t>
      </w:r>
      <w:r w:rsidR="004F6106" w:rsidRPr="002F7BEE">
        <w:rPr>
          <w:rFonts w:ascii="Times" w:hAnsi="Times" w:cs="Times" w:hint="eastAsia"/>
        </w:rPr>
        <w:t xml:space="preserve"> </w:t>
      </w:r>
      <w:r w:rsidR="004F6106" w:rsidRPr="002F7BEE">
        <w:rPr>
          <w:rFonts w:ascii="Times" w:hAnsi="Times" w:cs="Times" w:hint="eastAsia"/>
        </w:rPr>
        <w:t>다를</w:t>
      </w:r>
      <w:r w:rsidR="004F6106" w:rsidRPr="002F7BEE">
        <w:rPr>
          <w:rFonts w:ascii="Times" w:hAnsi="Times" w:cs="Times" w:hint="eastAsia"/>
        </w:rPr>
        <w:t xml:space="preserve"> </w:t>
      </w:r>
      <w:r w:rsidR="004F6106" w:rsidRPr="002F7BEE">
        <w:rPr>
          <w:rFonts w:ascii="Times" w:hAnsi="Times" w:cs="Times" w:hint="eastAsia"/>
        </w:rPr>
        <w:t>수</w:t>
      </w:r>
      <w:r w:rsidR="004F6106" w:rsidRPr="002F7BEE">
        <w:rPr>
          <w:rFonts w:ascii="Times" w:hAnsi="Times" w:cs="Times" w:hint="eastAsia"/>
        </w:rPr>
        <w:t xml:space="preserve"> </w:t>
      </w:r>
      <w:r w:rsidR="004F6106" w:rsidRPr="002F7BEE">
        <w:rPr>
          <w:rFonts w:ascii="Times" w:hAnsi="Times" w:cs="Times" w:hint="eastAsia"/>
        </w:rPr>
        <w:t>있다</w:t>
      </w:r>
      <w:r w:rsidR="004F6106" w:rsidRPr="002F7BEE">
        <w:rPr>
          <w:rFonts w:ascii="Times" w:hAnsi="Times" w:cs="Times" w:hint="eastAsia"/>
        </w:rPr>
        <w:t>.</w:t>
      </w:r>
      <w:r w:rsidR="00584CAA" w:rsidRPr="002F7BEE">
        <w:rPr>
          <w:rFonts w:ascii="Times" w:hAnsi="Times" w:cs="Times"/>
        </w:rPr>
        <w:t xml:space="preserve"> </w:t>
      </w:r>
      <w:r w:rsidR="00040830" w:rsidRPr="002F7BEE">
        <w:rPr>
          <w:rFonts w:ascii="Times" w:hAnsi="Times" w:cs="Times" w:hint="eastAsia"/>
        </w:rPr>
        <w:t>셋째</w:t>
      </w:r>
      <w:r w:rsidR="00040830" w:rsidRPr="002F7BEE">
        <w:rPr>
          <w:rFonts w:ascii="Times" w:hAnsi="Times" w:cs="Times" w:hint="eastAsia"/>
        </w:rPr>
        <w:t>,</w:t>
      </w:r>
      <w:r w:rsidR="00040830" w:rsidRPr="002F7BEE">
        <w:rPr>
          <w:rFonts w:ascii="Times" w:hAnsi="Times" w:cs="Times"/>
        </w:rPr>
        <w:t xml:space="preserve"> </w:t>
      </w:r>
      <w:r w:rsidR="00040830" w:rsidRPr="002F7BEE">
        <w:rPr>
          <w:rFonts w:ascii="Times" w:hAnsi="Times" w:cs="Times" w:hint="eastAsia"/>
        </w:rPr>
        <w:t>본</w:t>
      </w:r>
      <w:r w:rsidR="00040830" w:rsidRPr="002F7BEE">
        <w:rPr>
          <w:rFonts w:ascii="Times" w:hAnsi="Times" w:cs="Times" w:hint="eastAsia"/>
        </w:rPr>
        <w:t xml:space="preserve"> </w:t>
      </w:r>
      <w:r w:rsidR="00040830" w:rsidRPr="002F7BEE">
        <w:rPr>
          <w:rFonts w:ascii="Times" w:hAnsi="Times" w:cs="Times" w:hint="eastAsia"/>
        </w:rPr>
        <w:t>연구에서</w:t>
      </w:r>
      <w:r w:rsidR="00040830" w:rsidRPr="002F7BEE">
        <w:rPr>
          <w:rFonts w:ascii="Times" w:hAnsi="Times" w:cs="Times" w:hint="eastAsia"/>
        </w:rPr>
        <w:t xml:space="preserve"> </w:t>
      </w:r>
      <w:r w:rsidR="00040830" w:rsidRPr="002F7BEE">
        <w:rPr>
          <w:rFonts w:ascii="Times" w:hAnsi="Times" w:cs="Times" w:hint="eastAsia"/>
        </w:rPr>
        <w:t>변이</w:t>
      </w:r>
      <w:r w:rsidR="00040830" w:rsidRPr="002F7BEE">
        <w:rPr>
          <w:rFonts w:ascii="Times" w:hAnsi="Times" w:cs="Times" w:hint="eastAsia"/>
        </w:rPr>
        <w:t xml:space="preserve"> </w:t>
      </w:r>
      <w:r w:rsidR="00040830" w:rsidRPr="002F7BEE">
        <w:rPr>
          <w:rFonts w:ascii="Times" w:hAnsi="Times" w:cs="Times" w:hint="eastAsia"/>
        </w:rPr>
        <w:t>바이러스의</w:t>
      </w:r>
      <w:r w:rsidR="00040830" w:rsidRPr="002F7BEE">
        <w:rPr>
          <w:rFonts w:ascii="Times" w:hAnsi="Times" w:cs="Times" w:hint="eastAsia"/>
        </w:rPr>
        <w:t xml:space="preserve"> </w:t>
      </w:r>
      <w:r w:rsidR="00040830" w:rsidRPr="002F7BEE">
        <w:rPr>
          <w:rFonts w:ascii="Times" w:hAnsi="Times" w:cs="Times" w:hint="eastAsia"/>
        </w:rPr>
        <w:t>등장으로</w:t>
      </w:r>
      <w:r w:rsidR="00040830" w:rsidRPr="002F7BEE">
        <w:rPr>
          <w:rFonts w:ascii="Times" w:hAnsi="Times" w:cs="Times" w:hint="eastAsia"/>
        </w:rPr>
        <w:t xml:space="preserve"> </w:t>
      </w:r>
      <w:r w:rsidR="00040830" w:rsidRPr="002F7BEE">
        <w:rPr>
          <w:rFonts w:ascii="Times" w:hAnsi="Times" w:cs="Times" w:hint="eastAsia"/>
        </w:rPr>
        <w:t>인한</w:t>
      </w:r>
      <w:r w:rsidR="00040830" w:rsidRPr="002F7BEE">
        <w:rPr>
          <w:rFonts w:ascii="Times" w:hAnsi="Times" w:cs="Times" w:hint="eastAsia"/>
        </w:rPr>
        <w:t xml:space="preserve"> </w:t>
      </w:r>
      <w:proofErr w:type="spellStart"/>
      <w:r w:rsidR="00040830" w:rsidRPr="002F7BEE">
        <w:rPr>
          <w:rFonts w:ascii="Times" w:hAnsi="Times" w:cs="Times" w:hint="eastAsia"/>
        </w:rPr>
        <w:t>감염전파력의</w:t>
      </w:r>
      <w:proofErr w:type="spellEnd"/>
      <w:r w:rsidR="00040830" w:rsidRPr="002F7BEE">
        <w:rPr>
          <w:rFonts w:ascii="Times" w:hAnsi="Times" w:cs="Times" w:hint="eastAsia"/>
        </w:rPr>
        <w:t xml:space="preserve"> </w:t>
      </w:r>
      <w:r w:rsidR="00040830" w:rsidRPr="002F7BEE">
        <w:rPr>
          <w:rFonts w:ascii="Times" w:hAnsi="Times" w:cs="Times" w:hint="eastAsia"/>
        </w:rPr>
        <w:t>증가는</w:t>
      </w:r>
      <w:r w:rsidR="00040830" w:rsidRPr="002F7BEE">
        <w:rPr>
          <w:rFonts w:ascii="Times" w:hAnsi="Times" w:cs="Times" w:hint="eastAsia"/>
        </w:rPr>
        <w:t xml:space="preserve"> </w:t>
      </w:r>
      <w:r w:rsidR="00040830" w:rsidRPr="002F7BEE">
        <w:rPr>
          <w:rFonts w:ascii="Times" w:hAnsi="Times" w:cs="Times" w:hint="eastAsia"/>
        </w:rPr>
        <w:t>반영되지</w:t>
      </w:r>
      <w:r w:rsidR="00040830" w:rsidRPr="002F7BEE">
        <w:rPr>
          <w:rFonts w:ascii="Times" w:hAnsi="Times" w:cs="Times" w:hint="eastAsia"/>
        </w:rPr>
        <w:t xml:space="preserve"> </w:t>
      </w:r>
      <w:r w:rsidR="00040830" w:rsidRPr="002F7BEE">
        <w:rPr>
          <w:rFonts w:ascii="Times" w:hAnsi="Times" w:cs="Times" w:hint="eastAsia"/>
        </w:rPr>
        <w:t>않았다</w:t>
      </w:r>
      <w:r w:rsidR="00040830" w:rsidRPr="002F7BEE">
        <w:rPr>
          <w:rFonts w:ascii="Times" w:hAnsi="Times" w:cs="Times" w:hint="eastAsia"/>
        </w:rPr>
        <w:t>.</w:t>
      </w:r>
      <w:r w:rsidR="00040830" w:rsidRPr="002F7BEE">
        <w:rPr>
          <w:rFonts w:ascii="Times" w:hAnsi="Times" w:cs="Times"/>
        </w:rPr>
        <w:t xml:space="preserve"> </w:t>
      </w:r>
      <w:r w:rsidR="00040830" w:rsidRPr="002F7BEE">
        <w:rPr>
          <w:rFonts w:ascii="Times" w:hAnsi="Times" w:cs="Times" w:hint="eastAsia"/>
        </w:rPr>
        <w:t>따라서</w:t>
      </w:r>
      <w:r w:rsidR="00040830" w:rsidRPr="002F7BEE">
        <w:rPr>
          <w:rFonts w:ascii="Times" w:hAnsi="Times" w:cs="Times" w:hint="eastAsia"/>
        </w:rPr>
        <w:t xml:space="preserve">, </w:t>
      </w:r>
      <w:r w:rsidR="00040830" w:rsidRPr="002F7BEE">
        <w:rPr>
          <w:rFonts w:ascii="Times" w:hAnsi="Times" w:cs="Times" w:hint="eastAsia"/>
        </w:rPr>
        <w:t>변이</w:t>
      </w:r>
      <w:r w:rsidR="00040830" w:rsidRPr="002F7BEE">
        <w:rPr>
          <w:rFonts w:ascii="Times" w:hAnsi="Times" w:cs="Times" w:hint="eastAsia"/>
        </w:rPr>
        <w:t xml:space="preserve"> </w:t>
      </w:r>
      <w:r w:rsidR="00040830" w:rsidRPr="002F7BEE">
        <w:rPr>
          <w:rFonts w:ascii="Times" w:hAnsi="Times" w:cs="Times" w:hint="eastAsia"/>
        </w:rPr>
        <w:t>바이러스의</w:t>
      </w:r>
      <w:r w:rsidR="00040830" w:rsidRPr="002F7BEE">
        <w:rPr>
          <w:rFonts w:ascii="Times" w:hAnsi="Times" w:cs="Times" w:hint="eastAsia"/>
        </w:rPr>
        <w:t xml:space="preserve"> </w:t>
      </w:r>
      <w:r w:rsidR="00040830" w:rsidRPr="002F7BEE">
        <w:rPr>
          <w:rFonts w:ascii="Times" w:hAnsi="Times" w:cs="Times" w:hint="eastAsia"/>
        </w:rPr>
        <w:t>등장으로</w:t>
      </w:r>
      <w:r w:rsidR="00040830" w:rsidRPr="002F7BEE">
        <w:rPr>
          <w:rFonts w:ascii="Times" w:hAnsi="Times" w:cs="Times" w:hint="eastAsia"/>
        </w:rPr>
        <w:t xml:space="preserve"> </w:t>
      </w:r>
      <w:r w:rsidR="00040830" w:rsidRPr="002F7BEE">
        <w:rPr>
          <w:rFonts w:ascii="Times" w:hAnsi="Times" w:cs="Times" w:hint="eastAsia"/>
        </w:rPr>
        <w:t>인하여</w:t>
      </w:r>
      <w:r w:rsidR="00040830" w:rsidRPr="002F7BEE">
        <w:rPr>
          <w:rFonts w:ascii="Times" w:hAnsi="Times" w:cs="Times" w:hint="eastAsia"/>
        </w:rPr>
        <w:t xml:space="preserve"> </w:t>
      </w:r>
      <w:r w:rsidR="00040830" w:rsidRPr="002F7BEE">
        <w:rPr>
          <w:rFonts w:ascii="Times" w:hAnsi="Times" w:cs="Times" w:hint="eastAsia"/>
        </w:rPr>
        <w:t>지속적인</w:t>
      </w:r>
      <w:r w:rsidR="00040830" w:rsidRPr="002F7BEE">
        <w:rPr>
          <w:rFonts w:ascii="Times" w:hAnsi="Times" w:cs="Times" w:hint="eastAsia"/>
        </w:rPr>
        <w:t xml:space="preserve"> </w:t>
      </w:r>
      <w:proofErr w:type="spellStart"/>
      <w:r w:rsidR="00040830" w:rsidRPr="002F7BEE">
        <w:rPr>
          <w:rFonts w:ascii="Times" w:hAnsi="Times" w:cs="Times" w:hint="eastAsia"/>
        </w:rPr>
        <w:t>감염재생산지수</w:t>
      </w:r>
      <w:proofErr w:type="spellEnd"/>
      <w:r w:rsidR="00040830" w:rsidRPr="002F7BEE">
        <w:rPr>
          <w:rFonts w:ascii="Times" w:hAnsi="Times" w:cs="Times" w:hint="eastAsia"/>
        </w:rPr>
        <w:t xml:space="preserve"> </w:t>
      </w:r>
      <w:r w:rsidR="00040830" w:rsidRPr="002F7BEE">
        <w:rPr>
          <w:rFonts w:ascii="Times" w:hAnsi="Times" w:cs="Times"/>
        </w:rPr>
        <w:t>1</w:t>
      </w:r>
      <w:r w:rsidR="00040830" w:rsidRPr="002F7BEE">
        <w:rPr>
          <w:rFonts w:ascii="Times" w:hAnsi="Times" w:cs="Times" w:hint="eastAsia"/>
        </w:rPr>
        <w:t xml:space="preserve"> </w:t>
      </w:r>
      <w:r w:rsidR="00040830" w:rsidRPr="002F7BEE">
        <w:rPr>
          <w:rFonts w:ascii="Times" w:hAnsi="Times" w:cs="Times" w:hint="eastAsia"/>
        </w:rPr>
        <w:t>미만</w:t>
      </w:r>
      <w:r w:rsidR="00040830" w:rsidRPr="002F7BEE">
        <w:rPr>
          <w:rFonts w:ascii="Times" w:hAnsi="Times" w:cs="Times" w:hint="eastAsia"/>
        </w:rPr>
        <w:t xml:space="preserve"> </w:t>
      </w:r>
      <w:r w:rsidR="00040830" w:rsidRPr="002F7BEE">
        <w:rPr>
          <w:rFonts w:ascii="Times" w:hAnsi="Times" w:cs="Times" w:hint="eastAsia"/>
        </w:rPr>
        <w:t>도</w:t>
      </w:r>
      <w:r w:rsidR="00040830" w:rsidRPr="002F7BEE">
        <w:rPr>
          <w:rFonts w:ascii="Times" w:hAnsi="Times" w:cs="Times" w:hint="eastAsia"/>
        </w:rPr>
        <w:lastRenderedPageBreak/>
        <w:t>달</w:t>
      </w:r>
      <w:r w:rsidR="00040830" w:rsidRPr="002F7BEE">
        <w:rPr>
          <w:rFonts w:ascii="Times" w:hAnsi="Times" w:cs="Times" w:hint="eastAsia"/>
        </w:rPr>
        <w:t xml:space="preserve"> </w:t>
      </w:r>
      <w:r w:rsidR="00040830" w:rsidRPr="002F7BEE">
        <w:rPr>
          <w:rFonts w:ascii="Times" w:hAnsi="Times" w:cs="Times" w:hint="eastAsia"/>
        </w:rPr>
        <w:t>시기는</w:t>
      </w:r>
      <w:r w:rsidR="00040830" w:rsidRPr="002F7BEE">
        <w:rPr>
          <w:rFonts w:ascii="Times" w:hAnsi="Times" w:cs="Times" w:hint="eastAsia"/>
        </w:rPr>
        <w:t xml:space="preserve"> </w:t>
      </w:r>
      <w:r w:rsidR="00040830" w:rsidRPr="002F7BEE">
        <w:rPr>
          <w:rFonts w:ascii="Times" w:hAnsi="Times" w:cs="Times" w:hint="eastAsia"/>
        </w:rPr>
        <w:t>각</w:t>
      </w:r>
      <w:r w:rsidR="00040830" w:rsidRPr="002F7BEE">
        <w:rPr>
          <w:rFonts w:ascii="Times" w:hAnsi="Times" w:cs="Times" w:hint="eastAsia"/>
        </w:rPr>
        <w:t xml:space="preserve"> </w:t>
      </w:r>
      <w:r w:rsidR="00040830" w:rsidRPr="002F7BEE">
        <w:rPr>
          <w:rFonts w:ascii="Times" w:hAnsi="Times" w:cs="Times" w:hint="eastAsia"/>
        </w:rPr>
        <w:t>시나리오에서</w:t>
      </w:r>
      <w:r w:rsidR="00040830" w:rsidRPr="002F7BEE">
        <w:rPr>
          <w:rFonts w:ascii="Times" w:hAnsi="Times" w:cs="Times" w:hint="eastAsia"/>
        </w:rPr>
        <w:t xml:space="preserve"> </w:t>
      </w:r>
      <w:r w:rsidR="00040830" w:rsidRPr="002F7BEE">
        <w:rPr>
          <w:rFonts w:ascii="Times" w:hAnsi="Times" w:cs="Times" w:hint="eastAsia"/>
        </w:rPr>
        <w:t>지연될</w:t>
      </w:r>
      <w:r w:rsidR="00040830" w:rsidRPr="002F7BEE">
        <w:rPr>
          <w:rFonts w:ascii="Times" w:hAnsi="Times" w:cs="Times" w:hint="eastAsia"/>
        </w:rPr>
        <w:t xml:space="preserve"> </w:t>
      </w:r>
      <w:r w:rsidR="00040830" w:rsidRPr="002F7BEE">
        <w:rPr>
          <w:rFonts w:ascii="Times" w:hAnsi="Times" w:cs="Times" w:hint="eastAsia"/>
        </w:rPr>
        <w:t>수</w:t>
      </w:r>
      <w:r w:rsidR="00040830" w:rsidRPr="002F7BEE">
        <w:rPr>
          <w:rFonts w:ascii="Times" w:hAnsi="Times" w:cs="Times" w:hint="eastAsia"/>
        </w:rPr>
        <w:t xml:space="preserve"> </w:t>
      </w:r>
      <w:r w:rsidR="00040830" w:rsidRPr="002F7BEE">
        <w:rPr>
          <w:rFonts w:ascii="Times" w:hAnsi="Times" w:cs="Times" w:hint="eastAsia"/>
        </w:rPr>
        <w:t>있다</w:t>
      </w:r>
      <w:r w:rsidR="00040830" w:rsidRPr="002F7BEE">
        <w:rPr>
          <w:rFonts w:ascii="Times" w:hAnsi="Times" w:cs="Times" w:hint="eastAsia"/>
        </w:rPr>
        <w:t>.</w:t>
      </w:r>
      <w:r w:rsidR="00040830" w:rsidRPr="002F7BEE">
        <w:rPr>
          <w:rFonts w:ascii="Times" w:hAnsi="Times" w:cs="Times"/>
        </w:rPr>
        <w:t xml:space="preserve"> </w:t>
      </w:r>
      <w:r w:rsidR="00040830" w:rsidRPr="002F7BEE">
        <w:rPr>
          <w:rFonts w:ascii="Times" w:hAnsi="Times" w:cs="Times" w:hint="eastAsia"/>
        </w:rPr>
        <w:t>단</w:t>
      </w:r>
      <w:r w:rsidR="00040830" w:rsidRPr="002F7BEE">
        <w:rPr>
          <w:rFonts w:ascii="Times" w:hAnsi="Times" w:cs="Times" w:hint="eastAsia"/>
        </w:rPr>
        <w:t>,</w:t>
      </w:r>
      <w:r w:rsidR="00040830" w:rsidRPr="002F7BEE">
        <w:rPr>
          <w:rFonts w:ascii="Times" w:hAnsi="Times" w:cs="Times"/>
        </w:rPr>
        <w:t xml:space="preserve"> </w:t>
      </w:r>
      <w:r w:rsidR="00040830" w:rsidRPr="002F7BEE">
        <w:rPr>
          <w:rFonts w:ascii="Times" w:hAnsi="Times" w:cs="Times" w:hint="eastAsia"/>
        </w:rPr>
        <w:t>본</w:t>
      </w:r>
      <w:r w:rsidR="00040830" w:rsidRPr="002F7BEE">
        <w:rPr>
          <w:rFonts w:ascii="Times" w:hAnsi="Times" w:cs="Times" w:hint="eastAsia"/>
        </w:rPr>
        <w:t xml:space="preserve"> </w:t>
      </w:r>
      <w:r w:rsidR="00040830" w:rsidRPr="002F7BEE">
        <w:rPr>
          <w:rFonts w:ascii="Times" w:hAnsi="Times" w:cs="Times" w:hint="eastAsia"/>
        </w:rPr>
        <w:t>연구결과에서</w:t>
      </w:r>
      <w:r w:rsidR="00040830" w:rsidRPr="002F7BEE">
        <w:rPr>
          <w:rFonts w:ascii="Times" w:hAnsi="Times" w:cs="Times" w:hint="eastAsia"/>
        </w:rPr>
        <w:t xml:space="preserve"> </w:t>
      </w:r>
      <w:r w:rsidR="00040830" w:rsidRPr="002F7BEE">
        <w:rPr>
          <w:rFonts w:ascii="Times" w:hAnsi="Times" w:cs="Times" w:hint="eastAsia"/>
        </w:rPr>
        <w:t>사회적</w:t>
      </w:r>
      <w:r w:rsidR="00040830" w:rsidRPr="002F7BEE">
        <w:rPr>
          <w:rFonts w:ascii="Times" w:hAnsi="Times" w:cs="Times" w:hint="eastAsia"/>
        </w:rPr>
        <w:t xml:space="preserve"> </w:t>
      </w:r>
      <w:r w:rsidR="00040830" w:rsidRPr="002F7BEE">
        <w:rPr>
          <w:rFonts w:ascii="Times" w:hAnsi="Times" w:cs="Times" w:hint="eastAsia"/>
        </w:rPr>
        <w:t>거리두기</w:t>
      </w:r>
      <w:r w:rsidR="00040830" w:rsidRPr="002F7BEE">
        <w:rPr>
          <w:rFonts w:ascii="Times" w:hAnsi="Times" w:cs="Times" w:hint="eastAsia"/>
        </w:rPr>
        <w:t xml:space="preserve"> </w:t>
      </w:r>
      <w:r w:rsidR="00040830" w:rsidRPr="002F7BEE">
        <w:rPr>
          <w:rFonts w:ascii="Times" w:hAnsi="Times" w:cs="Times" w:hint="eastAsia"/>
        </w:rPr>
        <w:t>완화</w:t>
      </w:r>
      <w:r w:rsidR="00040830" w:rsidRPr="002F7BEE">
        <w:rPr>
          <w:rFonts w:ascii="Times" w:hAnsi="Times" w:cs="Times" w:hint="eastAsia"/>
        </w:rPr>
        <w:t xml:space="preserve"> </w:t>
      </w:r>
      <w:r w:rsidR="00040830" w:rsidRPr="002F7BEE">
        <w:rPr>
          <w:rFonts w:ascii="Times" w:hAnsi="Times" w:cs="Times" w:hint="eastAsia"/>
        </w:rPr>
        <w:t>시나리오의</w:t>
      </w:r>
      <w:r w:rsidR="00040830" w:rsidRPr="002F7BEE">
        <w:rPr>
          <w:rFonts w:ascii="Times" w:hAnsi="Times" w:cs="Times" w:hint="eastAsia"/>
        </w:rPr>
        <w:t xml:space="preserve"> </w:t>
      </w:r>
      <w:r w:rsidR="00040830" w:rsidRPr="002F7BEE">
        <w:rPr>
          <w:rFonts w:ascii="Times" w:hAnsi="Times" w:cs="Times" w:hint="eastAsia"/>
        </w:rPr>
        <w:t>경우</w:t>
      </w:r>
      <w:r w:rsidR="00040830" w:rsidRPr="002F7BEE">
        <w:rPr>
          <w:rFonts w:ascii="Times" w:hAnsi="Times" w:cs="Times" w:hint="eastAsia"/>
        </w:rPr>
        <w:t xml:space="preserve"> </w:t>
      </w:r>
      <w:r w:rsidR="00040830" w:rsidRPr="002F7BEE">
        <w:rPr>
          <w:rFonts w:ascii="Times" w:hAnsi="Times" w:cs="Times" w:hint="eastAsia"/>
        </w:rPr>
        <w:t>감염전파율이</w:t>
      </w:r>
      <w:r w:rsidR="00040830" w:rsidRPr="002F7BEE">
        <w:rPr>
          <w:rFonts w:ascii="Times" w:hAnsi="Times" w:cs="Times" w:hint="eastAsia"/>
        </w:rPr>
        <w:t xml:space="preserve"> </w:t>
      </w:r>
      <w:r w:rsidR="00040830" w:rsidRPr="002F7BEE">
        <w:rPr>
          <w:rFonts w:ascii="Times" w:hAnsi="Times" w:cs="Times" w:hint="eastAsia"/>
        </w:rPr>
        <w:t>높은</w:t>
      </w:r>
      <w:r w:rsidR="00040830" w:rsidRPr="002F7BEE">
        <w:rPr>
          <w:rFonts w:ascii="Times" w:hAnsi="Times" w:cs="Times" w:hint="eastAsia"/>
        </w:rPr>
        <w:t xml:space="preserve"> </w:t>
      </w:r>
      <w:r w:rsidR="00040830" w:rsidRPr="002F7BEE">
        <w:rPr>
          <w:rFonts w:ascii="Times" w:hAnsi="Times" w:cs="Times" w:hint="eastAsia"/>
        </w:rPr>
        <w:t>값</w:t>
      </w:r>
      <w:r w:rsidR="00040830" w:rsidRPr="002F7BEE">
        <w:rPr>
          <w:rFonts w:ascii="Times" w:hAnsi="Times" w:cs="Times" w:hint="eastAsia"/>
        </w:rPr>
        <w:t>(</w:t>
      </w:r>
      <w:r w:rsidR="00040830" w:rsidRPr="002F7BEE">
        <w:rPr>
          <w:rFonts w:ascii="Times" w:hAnsi="Times" w:cs="Times"/>
        </w:rPr>
        <w:t>당시</w:t>
      </w:r>
      <w:r w:rsidR="00040830" w:rsidRPr="002F7BEE">
        <w:rPr>
          <w:rFonts w:ascii="Times" w:hAnsi="Times" w:cs="Times"/>
        </w:rPr>
        <w:t xml:space="preserve"> </w:t>
      </w:r>
      <m:oMath>
        <m:r>
          <w:rPr>
            <w:rFonts w:ascii="Cambria Math" w:hAnsi="Cambria Math" w:cs="Times"/>
          </w:rPr>
          <m:t>R</m:t>
        </m:r>
        <m:d>
          <m:dPr>
            <m:ctrlPr>
              <w:rPr>
                <w:rFonts w:ascii="Cambria Math" w:hAnsi="Cambria Math" w:cs="Times"/>
                <w:i/>
              </w:rPr>
            </m:ctrlPr>
          </m:dPr>
          <m:e>
            <m:r>
              <w:rPr>
                <w:rFonts w:ascii="Cambria Math" w:hAnsi="Cambria Math" w:cs="Times"/>
              </w:rPr>
              <m:t>t</m:t>
            </m:r>
          </m:e>
        </m:d>
        <m:r>
          <w:rPr>
            <w:rFonts w:ascii="Cambria Math" w:hAnsi="Cambria Math" w:cs="Times"/>
          </w:rPr>
          <m:t>=1.68</m:t>
        </m:r>
      </m:oMath>
      <w:r w:rsidR="00040830" w:rsidRPr="002F7BEE">
        <w:rPr>
          <w:rFonts w:ascii="Times" w:hAnsi="Times" w:cs="Times" w:hint="eastAsia"/>
        </w:rPr>
        <w:t>)</w:t>
      </w:r>
      <w:r w:rsidR="00040830" w:rsidRPr="002F7BEE">
        <w:rPr>
          <w:rFonts w:ascii="Times" w:hAnsi="Times" w:cs="Times" w:hint="eastAsia"/>
        </w:rPr>
        <w:t>은</w:t>
      </w:r>
      <w:r w:rsidR="00040830" w:rsidRPr="002F7BEE">
        <w:rPr>
          <w:rFonts w:ascii="Times" w:hAnsi="Times" w:cs="Times" w:hint="eastAsia"/>
        </w:rPr>
        <w:t xml:space="preserve"> </w:t>
      </w:r>
      <w:r w:rsidR="00040830" w:rsidRPr="002F7BEE">
        <w:rPr>
          <w:rFonts w:ascii="Times" w:hAnsi="Times" w:cs="Times" w:hint="eastAsia"/>
        </w:rPr>
        <w:t>변이</w:t>
      </w:r>
      <w:r w:rsidR="00040830" w:rsidRPr="002F7BEE">
        <w:rPr>
          <w:rFonts w:ascii="Times" w:hAnsi="Times" w:cs="Times" w:hint="eastAsia"/>
        </w:rPr>
        <w:t xml:space="preserve"> </w:t>
      </w:r>
      <w:r w:rsidR="00040830" w:rsidRPr="002F7BEE">
        <w:rPr>
          <w:rFonts w:ascii="Times" w:hAnsi="Times" w:cs="Times" w:hint="eastAsia"/>
        </w:rPr>
        <w:t>바이러스에</w:t>
      </w:r>
      <w:r w:rsidR="00040830" w:rsidRPr="002F7BEE">
        <w:rPr>
          <w:rFonts w:ascii="Times" w:hAnsi="Times" w:cs="Times" w:hint="eastAsia"/>
        </w:rPr>
        <w:t xml:space="preserve"> </w:t>
      </w:r>
      <w:r w:rsidR="00040830" w:rsidRPr="002F7BEE">
        <w:rPr>
          <w:rFonts w:ascii="Times" w:hAnsi="Times" w:cs="Times" w:hint="eastAsia"/>
        </w:rPr>
        <w:t>의한</w:t>
      </w:r>
      <w:r w:rsidR="00040830" w:rsidRPr="002F7BEE">
        <w:rPr>
          <w:rFonts w:ascii="Times" w:hAnsi="Times" w:cs="Times" w:hint="eastAsia"/>
        </w:rPr>
        <w:t xml:space="preserve"> </w:t>
      </w:r>
      <w:proofErr w:type="spellStart"/>
      <w:r w:rsidR="00040830" w:rsidRPr="002F7BEE">
        <w:rPr>
          <w:rFonts w:ascii="Times" w:hAnsi="Times" w:cs="Times" w:hint="eastAsia"/>
        </w:rPr>
        <w:t>감염전파력</w:t>
      </w:r>
      <w:proofErr w:type="spellEnd"/>
      <w:r w:rsidR="00040830" w:rsidRPr="002F7BEE">
        <w:rPr>
          <w:rFonts w:ascii="Times" w:hAnsi="Times" w:cs="Times" w:hint="eastAsia"/>
        </w:rPr>
        <w:t xml:space="preserve"> </w:t>
      </w:r>
      <w:r w:rsidR="00040830" w:rsidRPr="002F7BEE">
        <w:rPr>
          <w:rFonts w:ascii="Times" w:hAnsi="Times" w:cs="Times" w:hint="eastAsia"/>
        </w:rPr>
        <w:t>증가</w:t>
      </w:r>
      <w:r w:rsidR="00040830" w:rsidRPr="002F7BEE">
        <w:rPr>
          <w:rFonts w:ascii="Times" w:hAnsi="Times" w:cs="Times" w:hint="eastAsia"/>
        </w:rPr>
        <w:t xml:space="preserve"> </w:t>
      </w:r>
      <w:r w:rsidR="00040830" w:rsidRPr="002F7BEE">
        <w:rPr>
          <w:rFonts w:ascii="Times" w:hAnsi="Times" w:cs="Times" w:hint="eastAsia"/>
        </w:rPr>
        <w:t>상황을</w:t>
      </w:r>
      <w:r w:rsidR="00040830" w:rsidRPr="002F7BEE">
        <w:rPr>
          <w:rFonts w:ascii="Times" w:hAnsi="Times" w:cs="Times" w:hint="eastAsia"/>
        </w:rPr>
        <w:t xml:space="preserve"> </w:t>
      </w:r>
      <w:r w:rsidR="00040830" w:rsidRPr="002F7BEE">
        <w:rPr>
          <w:rFonts w:ascii="Times" w:hAnsi="Times" w:cs="Times" w:hint="eastAsia"/>
        </w:rPr>
        <w:t>반영하는</w:t>
      </w:r>
      <w:r w:rsidR="00040830" w:rsidRPr="002F7BEE">
        <w:rPr>
          <w:rFonts w:ascii="Times" w:hAnsi="Times" w:cs="Times" w:hint="eastAsia"/>
        </w:rPr>
        <w:t xml:space="preserve"> </w:t>
      </w:r>
      <w:r w:rsidR="00040830" w:rsidRPr="002F7BEE">
        <w:rPr>
          <w:rFonts w:ascii="Times" w:hAnsi="Times" w:cs="Times" w:hint="eastAsia"/>
        </w:rPr>
        <w:t>것으로도</w:t>
      </w:r>
      <w:r w:rsidR="00040830" w:rsidRPr="002F7BEE">
        <w:rPr>
          <w:rFonts w:ascii="Times" w:hAnsi="Times" w:cs="Times" w:hint="eastAsia"/>
        </w:rPr>
        <w:t xml:space="preserve"> </w:t>
      </w:r>
      <w:r w:rsidR="00040830" w:rsidRPr="002F7BEE">
        <w:rPr>
          <w:rFonts w:ascii="Times" w:hAnsi="Times" w:cs="Times" w:hint="eastAsia"/>
        </w:rPr>
        <w:t>해석할</w:t>
      </w:r>
      <w:r w:rsidR="00040830" w:rsidRPr="002F7BEE">
        <w:rPr>
          <w:rFonts w:ascii="Times" w:hAnsi="Times" w:cs="Times"/>
        </w:rPr>
        <w:t xml:space="preserve"> </w:t>
      </w:r>
      <w:r w:rsidR="00040830" w:rsidRPr="002F7BEE">
        <w:rPr>
          <w:rFonts w:ascii="Times" w:hAnsi="Times" w:cs="Times" w:hint="eastAsia"/>
        </w:rPr>
        <w:t>수도</w:t>
      </w:r>
      <w:r w:rsidR="00040830" w:rsidRPr="002F7BEE">
        <w:rPr>
          <w:rFonts w:ascii="Times" w:hAnsi="Times" w:cs="Times" w:hint="eastAsia"/>
        </w:rPr>
        <w:t xml:space="preserve"> </w:t>
      </w:r>
      <w:r w:rsidR="00040830" w:rsidRPr="002F7BEE">
        <w:rPr>
          <w:rFonts w:ascii="Times" w:hAnsi="Times" w:cs="Times" w:hint="eastAsia"/>
        </w:rPr>
        <w:t>있다</w:t>
      </w:r>
      <w:r w:rsidR="00040830" w:rsidRPr="002F7BEE">
        <w:rPr>
          <w:rFonts w:ascii="Times" w:hAnsi="Times" w:cs="Times" w:hint="eastAsia"/>
        </w:rPr>
        <w:t>.</w:t>
      </w:r>
      <w:r w:rsidR="00040830" w:rsidRPr="002F7BEE">
        <w:rPr>
          <w:rFonts w:ascii="Times" w:hAnsi="Times" w:cs="Times"/>
        </w:rPr>
        <w:t xml:space="preserve"> </w:t>
      </w:r>
      <w:r w:rsidR="00767AD7" w:rsidRPr="002F7BEE">
        <w:rPr>
          <w:rFonts w:ascii="Times" w:hAnsi="Times" w:cs="Times"/>
        </w:rPr>
        <w:t>2</w:t>
      </w:r>
      <w:r w:rsidR="00767AD7" w:rsidRPr="002F7BEE">
        <w:rPr>
          <w:rFonts w:ascii="Times" w:hAnsi="Times" w:cs="Times"/>
        </w:rPr>
        <w:t>차</w:t>
      </w:r>
      <w:r w:rsidR="00767AD7" w:rsidRPr="002F7BEE">
        <w:rPr>
          <w:rFonts w:ascii="Times" w:hAnsi="Times" w:cs="Times"/>
        </w:rPr>
        <w:t xml:space="preserve"> </w:t>
      </w:r>
      <w:r w:rsidR="00470562" w:rsidRPr="002F7BEE">
        <w:rPr>
          <w:rFonts w:ascii="Times" w:hAnsi="Times" w:cs="Times"/>
        </w:rPr>
        <w:t>백신</w:t>
      </w:r>
      <w:r w:rsidR="00470562" w:rsidRPr="002F7BEE">
        <w:rPr>
          <w:rFonts w:ascii="Times" w:hAnsi="Times" w:cs="Times"/>
        </w:rPr>
        <w:t xml:space="preserve"> </w:t>
      </w:r>
      <w:r w:rsidR="00767AD7" w:rsidRPr="002F7BEE">
        <w:rPr>
          <w:rFonts w:ascii="Times" w:hAnsi="Times" w:cs="Times"/>
        </w:rPr>
        <w:t>접종</w:t>
      </w:r>
      <w:r w:rsidR="00584CAA" w:rsidRPr="002F7BEE">
        <w:rPr>
          <w:rFonts w:ascii="Times" w:hAnsi="Times" w:cs="Times"/>
        </w:rPr>
        <w:t>과</w:t>
      </w:r>
      <w:r w:rsidR="00584CAA" w:rsidRPr="002F7BEE">
        <w:rPr>
          <w:rFonts w:ascii="Times" w:hAnsi="Times" w:cs="Times"/>
        </w:rPr>
        <w:t xml:space="preserve"> </w:t>
      </w:r>
      <w:r w:rsidR="00584CAA" w:rsidRPr="002F7BEE">
        <w:rPr>
          <w:rFonts w:ascii="Times" w:hAnsi="Times" w:cs="Times"/>
        </w:rPr>
        <w:t>유행</w:t>
      </w:r>
      <w:r w:rsidR="00584CAA" w:rsidRPr="002F7BEE">
        <w:rPr>
          <w:rFonts w:ascii="Times" w:hAnsi="Times" w:cs="Times"/>
        </w:rPr>
        <w:t xml:space="preserve"> </w:t>
      </w:r>
      <w:r w:rsidR="00584CAA" w:rsidRPr="002F7BEE">
        <w:rPr>
          <w:rFonts w:ascii="Times" w:hAnsi="Times" w:cs="Times"/>
        </w:rPr>
        <w:t>시기별</w:t>
      </w:r>
      <w:r w:rsidR="00584CAA" w:rsidRPr="002F7BEE">
        <w:rPr>
          <w:rFonts w:ascii="Times" w:hAnsi="Times" w:cs="Times"/>
        </w:rPr>
        <w:t xml:space="preserve"> </w:t>
      </w:r>
      <w:r w:rsidR="00584CAA" w:rsidRPr="002F7BEE">
        <w:rPr>
          <w:rFonts w:ascii="Times" w:hAnsi="Times" w:cs="Times"/>
        </w:rPr>
        <w:t>감염전파율</w:t>
      </w:r>
      <w:r w:rsidR="00F80038" w:rsidRPr="002F7BEE">
        <w:rPr>
          <w:rFonts w:ascii="Times" w:hAnsi="Times" w:cs="Times" w:hint="eastAsia"/>
        </w:rPr>
        <w:t>,</w:t>
      </w:r>
      <w:r w:rsidR="00F80038" w:rsidRPr="002F7BEE">
        <w:rPr>
          <w:rFonts w:ascii="Times" w:hAnsi="Times" w:cs="Times"/>
        </w:rPr>
        <w:t xml:space="preserve"> </w:t>
      </w:r>
      <w:r w:rsidR="00F80038" w:rsidRPr="002F7BEE">
        <w:rPr>
          <w:rFonts w:ascii="Times" w:hAnsi="Times" w:cs="Times" w:hint="eastAsia"/>
        </w:rPr>
        <w:t>그리고</w:t>
      </w:r>
      <w:r w:rsidR="00F80038" w:rsidRPr="002F7BEE">
        <w:rPr>
          <w:rFonts w:ascii="Times" w:hAnsi="Times" w:cs="Times" w:hint="eastAsia"/>
        </w:rPr>
        <w:t xml:space="preserve"> </w:t>
      </w:r>
      <w:r w:rsidR="00F80038" w:rsidRPr="002F7BEE">
        <w:rPr>
          <w:rFonts w:ascii="Times" w:hAnsi="Times" w:cs="Times"/>
        </w:rPr>
        <w:t>loss of immunity</w:t>
      </w:r>
      <w:r w:rsidR="00B31981" w:rsidRPr="002F7BEE">
        <w:rPr>
          <w:rFonts w:ascii="Times" w:hAnsi="Times" w:cs="Times" w:hint="eastAsia"/>
        </w:rPr>
        <w:t>와</w:t>
      </w:r>
      <w:r w:rsidR="00584CAA" w:rsidRPr="002F7BEE">
        <w:rPr>
          <w:rFonts w:ascii="Times" w:hAnsi="Times" w:cs="Times"/>
        </w:rPr>
        <w:t xml:space="preserve"> </w:t>
      </w:r>
      <w:r w:rsidR="00584CAA" w:rsidRPr="002F7BEE">
        <w:rPr>
          <w:rFonts w:ascii="Times" w:hAnsi="Times" w:cs="Times"/>
        </w:rPr>
        <w:t>자세</w:t>
      </w:r>
      <w:r w:rsidR="00B31981" w:rsidRPr="002F7BEE">
        <w:rPr>
          <w:rFonts w:ascii="Times" w:hAnsi="Times" w:cs="Times" w:hint="eastAsia"/>
        </w:rPr>
        <w:t>한</w:t>
      </w:r>
      <w:r w:rsidR="00B31981" w:rsidRPr="002F7BEE">
        <w:rPr>
          <w:rFonts w:ascii="Times" w:hAnsi="Times" w:cs="Times" w:hint="eastAsia"/>
        </w:rPr>
        <w:t xml:space="preserve"> </w:t>
      </w:r>
      <w:r w:rsidR="00B31981" w:rsidRPr="002F7BEE">
        <w:rPr>
          <w:rFonts w:ascii="Times" w:hAnsi="Times" w:cs="Times" w:hint="eastAsia"/>
        </w:rPr>
        <w:t>백신</w:t>
      </w:r>
      <w:r w:rsidR="00B31981" w:rsidRPr="002F7BEE">
        <w:rPr>
          <w:rFonts w:ascii="Times" w:hAnsi="Times" w:cs="Times" w:hint="eastAsia"/>
        </w:rPr>
        <w:t xml:space="preserve"> </w:t>
      </w:r>
      <w:r w:rsidR="00B31981" w:rsidRPr="002F7BEE">
        <w:rPr>
          <w:rFonts w:ascii="Times" w:hAnsi="Times" w:cs="Times" w:hint="eastAsia"/>
        </w:rPr>
        <w:t>효과</w:t>
      </w:r>
      <w:r w:rsidR="0072721F" w:rsidRPr="002F7BEE">
        <w:rPr>
          <w:rFonts w:ascii="Times" w:hAnsi="Times" w:cs="Times" w:hint="eastAsia"/>
        </w:rPr>
        <w:t>,</w:t>
      </w:r>
      <w:r w:rsidR="0072721F" w:rsidRPr="002F7BEE">
        <w:rPr>
          <w:rFonts w:ascii="Times" w:hAnsi="Times" w:cs="Times"/>
        </w:rPr>
        <w:t xml:space="preserve"> </w:t>
      </w:r>
      <w:r w:rsidR="0072721F" w:rsidRPr="002F7BEE">
        <w:rPr>
          <w:rFonts w:ascii="Times" w:hAnsi="Times" w:cs="Times" w:hint="eastAsia"/>
        </w:rPr>
        <w:t>변이</w:t>
      </w:r>
      <w:r w:rsidR="0072721F" w:rsidRPr="002F7BEE">
        <w:rPr>
          <w:rFonts w:ascii="Times" w:hAnsi="Times" w:cs="Times" w:hint="eastAsia"/>
        </w:rPr>
        <w:t xml:space="preserve"> </w:t>
      </w:r>
      <w:r w:rsidR="0072721F" w:rsidRPr="002F7BEE">
        <w:rPr>
          <w:rFonts w:ascii="Times" w:hAnsi="Times" w:cs="Times" w:hint="eastAsia"/>
        </w:rPr>
        <w:t>바이러스</w:t>
      </w:r>
      <w:r w:rsidR="00B31981" w:rsidRPr="002F7BEE">
        <w:rPr>
          <w:rFonts w:ascii="Times" w:hAnsi="Times" w:cs="Times" w:hint="eastAsia"/>
        </w:rPr>
        <w:t>를</w:t>
      </w:r>
      <w:r w:rsidR="00584CAA" w:rsidRPr="002F7BEE">
        <w:rPr>
          <w:rFonts w:ascii="Times" w:hAnsi="Times" w:cs="Times"/>
        </w:rPr>
        <w:t xml:space="preserve"> </w:t>
      </w:r>
      <w:r w:rsidR="00767AD7" w:rsidRPr="002F7BEE">
        <w:rPr>
          <w:rFonts w:ascii="Times" w:hAnsi="Times" w:cs="Times"/>
        </w:rPr>
        <w:t>고려한</w:t>
      </w:r>
      <w:r w:rsidR="00767AD7" w:rsidRPr="002F7BEE">
        <w:rPr>
          <w:rFonts w:ascii="Times" w:hAnsi="Times" w:cs="Times"/>
        </w:rPr>
        <w:t xml:space="preserve"> </w:t>
      </w:r>
      <w:r w:rsidR="00767AD7" w:rsidRPr="002F7BEE">
        <w:rPr>
          <w:rFonts w:ascii="Times" w:hAnsi="Times" w:cs="Times"/>
        </w:rPr>
        <w:t>연구는</w:t>
      </w:r>
      <w:r w:rsidR="00767AD7" w:rsidRPr="002F7BEE">
        <w:rPr>
          <w:rFonts w:ascii="Times" w:hAnsi="Times" w:cs="Times"/>
        </w:rPr>
        <w:t xml:space="preserve"> </w:t>
      </w:r>
      <w:r w:rsidR="00767AD7" w:rsidRPr="002F7BEE">
        <w:rPr>
          <w:rFonts w:ascii="Times" w:hAnsi="Times" w:cs="Times"/>
        </w:rPr>
        <w:t>추후에</w:t>
      </w:r>
      <w:r w:rsidR="00767AD7" w:rsidRPr="002F7BEE">
        <w:rPr>
          <w:rFonts w:ascii="Times" w:hAnsi="Times" w:cs="Times"/>
        </w:rPr>
        <w:t xml:space="preserve"> </w:t>
      </w:r>
      <w:r w:rsidR="00767AD7" w:rsidRPr="002F7BEE">
        <w:rPr>
          <w:rFonts w:ascii="Times" w:hAnsi="Times" w:cs="Times"/>
        </w:rPr>
        <w:t>진행될</w:t>
      </w:r>
      <w:r w:rsidR="00767AD7" w:rsidRPr="002F7BEE">
        <w:rPr>
          <w:rFonts w:ascii="Times" w:hAnsi="Times" w:cs="Times"/>
        </w:rPr>
        <w:t xml:space="preserve"> </w:t>
      </w:r>
      <w:r w:rsidR="00767AD7" w:rsidRPr="002F7BEE">
        <w:rPr>
          <w:rFonts w:ascii="Times" w:hAnsi="Times" w:cs="Times"/>
        </w:rPr>
        <w:t>예정이다</w:t>
      </w:r>
      <w:r w:rsidR="00767AD7" w:rsidRPr="002F7BEE">
        <w:rPr>
          <w:rFonts w:ascii="Times" w:hAnsi="Times" w:cs="Times"/>
        </w:rPr>
        <w:t>.</w:t>
      </w:r>
    </w:p>
    <w:p w14:paraId="2F0CCE7E" w14:textId="195A8075" w:rsidR="00511B4B" w:rsidRPr="002F7BEE" w:rsidRDefault="00511B4B">
      <w:pPr>
        <w:widowControl/>
        <w:wordWrap/>
        <w:autoSpaceDE/>
        <w:autoSpaceDN/>
        <w:rPr>
          <w:rFonts w:ascii="Times" w:hAnsi="Times" w:cs="Times"/>
        </w:rPr>
      </w:pPr>
      <w:r w:rsidRPr="002F7BEE">
        <w:rPr>
          <w:rFonts w:ascii="Times" w:hAnsi="Times" w:cs="Times"/>
        </w:rPr>
        <w:br w:type="page"/>
      </w:r>
    </w:p>
    <w:p w14:paraId="3682508A" w14:textId="405897F9" w:rsidR="00F92C0C" w:rsidRPr="002F7BEE" w:rsidRDefault="00511B4B" w:rsidP="00F92C0C">
      <w:pPr>
        <w:rPr>
          <w:rFonts w:ascii="Times" w:hAnsi="Times" w:cs="Times"/>
        </w:rPr>
      </w:pPr>
      <w:r w:rsidRPr="002F7BEE">
        <w:rPr>
          <w:rFonts w:ascii="Times" w:hAnsi="Times" w:cs="Times"/>
        </w:rPr>
        <w:lastRenderedPageBreak/>
        <w:t>Conclusions</w:t>
      </w:r>
    </w:p>
    <w:p w14:paraId="3223AA11" w14:textId="4925B181" w:rsidR="00F92C0C" w:rsidRPr="002F7BEE" w:rsidRDefault="00767AD7" w:rsidP="00F92C0C">
      <w:pPr>
        <w:ind w:firstLineChars="100" w:firstLine="200"/>
        <w:rPr>
          <w:rFonts w:ascii="Times" w:hAnsi="Times" w:cs="Times"/>
        </w:rPr>
      </w:pPr>
      <w:r w:rsidRPr="002F7BEE">
        <w:rPr>
          <w:rFonts w:ascii="Times" w:hAnsi="Times" w:cs="Times"/>
        </w:rPr>
        <w:t>본</w:t>
      </w:r>
      <w:r w:rsidRPr="002F7BEE">
        <w:rPr>
          <w:rFonts w:ascii="Times" w:hAnsi="Times" w:cs="Times"/>
        </w:rPr>
        <w:t xml:space="preserve"> </w:t>
      </w:r>
      <w:r w:rsidRPr="002F7BEE">
        <w:rPr>
          <w:rFonts w:ascii="Times" w:hAnsi="Times" w:cs="Times"/>
        </w:rPr>
        <w:t>연구에서</w:t>
      </w:r>
      <w:r w:rsidR="00F92C0C" w:rsidRPr="002F7BEE">
        <w:rPr>
          <w:rFonts w:ascii="Times" w:hAnsi="Times" w:cs="Times"/>
        </w:rPr>
        <w:t xml:space="preserve"> </w:t>
      </w:r>
      <w:r w:rsidR="00F92C0C" w:rsidRPr="002F7BEE">
        <w:rPr>
          <w:rFonts w:ascii="Times" w:hAnsi="Times" w:cs="Times"/>
        </w:rPr>
        <w:t>대한민국</w:t>
      </w:r>
      <w:r w:rsidR="00F92C0C" w:rsidRPr="002F7BEE">
        <w:rPr>
          <w:rFonts w:ascii="Times" w:hAnsi="Times" w:cs="Times"/>
        </w:rPr>
        <w:t xml:space="preserve"> </w:t>
      </w:r>
      <w:r w:rsidR="00F92C0C" w:rsidRPr="002F7BEE">
        <w:rPr>
          <w:rFonts w:ascii="Times" w:hAnsi="Times" w:cs="Times"/>
        </w:rPr>
        <w:t>데이터에</w:t>
      </w:r>
      <w:r w:rsidR="00F92C0C" w:rsidRPr="002F7BEE">
        <w:rPr>
          <w:rFonts w:ascii="Times" w:hAnsi="Times" w:cs="Times"/>
        </w:rPr>
        <w:t xml:space="preserve"> </w:t>
      </w:r>
      <w:r w:rsidR="00F92C0C" w:rsidRPr="002F7BEE">
        <w:rPr>
          <w:rFonts w:ascii="Times" w:hAnsi="Times" w:cs="Times"/>
        </w:rPr>
        <w:t>근거하여</w:t>
      </w:r>
      <w:r w:rsidRPr="002F7BEE">
        <w:rPr>
          <w:rFonts w:ascii="Times" w:hAnsi="Times" w:cs="Times"/>
        </w:rPr>
        <w:t xml:space="preserve"> MLE</w:t>
      </w:r>
      <w:r w:rsidRPr="002F7BEE">
        <w:rPr>
          <w:rFonts w:ascii="Times" w:hAnsi="Times" w:cs="Times"/>
        </w:rPr>
        <w:t>를</w:t>
      </w:r>
      <w:r w:rsidRPr="002F7BEE">
        <w:rPr>
          <w:rFonts w:ascii="Times" w:hAnsi="Times" w:cs="Times"/>
        </w:rPr>
        <w:t xml:space="preserve"> </w:t>
      </w:r>
      <w:r w:rsidRPr="002F7BEE">
        <w:rPr>
          <w:rFonts w:ascii="Times" w:hAnsi="Times" w:cs="Times"/>
        </w:rPr>
        <w:t>이용</w:t>
      </w:r>
      <w:r w:rsidRPr="002F7BEE">
        <w:rPr>
          <w:rFonts w:ascii="Times" w:hAnsi="Times" w:cs="Times"/>
        </w:rPr>
        <w:t xml:space="preserve">, </w:t>
      </w:r>
      <w:proofErr w:type="spellStart"/>
      <w:r w:rsidRPr="002F7BEE">
        <w:rPr>
          <w:rFonts w:ascii="Times" w:hAnsi="Times" w:cs="Times"/>
        </w:rPr>
        <w:t>연령군</w:t>
      </w:r>
      <w:proofErr w:type="spellEnd"/>
      <w:r w:rsidR="00F90844" w:rsidRPr="002F7BEE">
        <w:rPr>
          <w:rFonts w:ascii="Times" w:hAnsi="Times" w:cs="Times"/>
        </w:rPr>
        <w:t xml:space="preserve"> </w:t>
      </w:r>
      <w:r w:rsidR="00F90844" w:rsidRPr="002F7BEE">
        <w:rPr>
          <w:rFonts w:ascii="Times" w:hAnsi="Times" w:cs="Times"/>
        </w:rPr>
        <w:t>사이</w:t>
      </w:r>
      <w:r w:rsidRPr="002F7BEE">
        <w:rPr>
          <w:rFonts w:ascii="Times" w:hAnsi="Times" w:cs="Times"/>
        </w:rPr>
        <w:t>의</w:t>
      </w:r>
      <w:r w:rsidRPr="002F7BEE">
        <w:rPr>
          <w:rFonts w:ascii="Times" w:hAnsi="Times" w:cs="Times"/>
        </w:rPr>
        <w:t xml:space="preserve"> </w:t>
      </w:r>
      <w:r w:rsidRPr="002F7BEE">
        <w:rPr>
          <w:rFonts w:ascii="Times" w:hAnsi="Times" w:cs="Times"/>
        </w:rPr>
        <w:t>감염전파율을</w:t>
      </w:r>
      <w:r w:rsidRPr="002F7BEE">
        <w:rPr>
          <w:rFonts w:ascii="Times" w:hAnsi="Times" w:cs="Times"/>
        </w:rPr>
        <w:t xml:space="preserve"> </w:t>
      </w:r>
      <w:r w:rsidRPr="002F7BEE">
        <w:rPr>
          <w:rFonts w:ascii="Times" w:hAnsi="Times" w:cs="Times"/>
        </w:rPr>
        <w:t>추정한</w:t>
      </w:r>
      <w:r w:rsidRPr="002F7BEE">
        <w:rPr>
          <w:rFonts w:ascii="Times" w:hAnsi="Times" w:cs="Times"/>
        </w:rPr>
        <w:t xml:space="preserve"> </w:t>
      </w:r>
      <w:r w:rsidRPr="002F7BEE">
        <w:rPr>
          <w:rFonts w:ascii="Times" w:hAnsi="Times" w:cs="Times"/>
        </w:rPr>
        <w:t>후</w:t>
      </w:r>
      <w:r w:rsidRPr="002F7BEE">
        <w:rPr>
          <w:rFonts w:ascii="Times" w:hAnsi="Times" w:cs="Times"/>
        </w:rPr>
        <w:t xml:space="preserve"> </w:t>
      </w:r>
      <w:r w:rsidR="00F92C0C" w:rsidRPr="002F7BEE">
        <w:rPr>
          <w:rFonts w:ascii="Times" w:hAnsi="Times" w:cs="Times"/>
        </w:rPr>
        <w:t>백신</w:t>
      </w:r>
      <w:r w:rsidR="00F92C0C" w:rsidRPr="002F7BEE">
        <w:rPr>
          <w:rFonts w:ascii="Times" w:hAnsi="Times" w:cs="Times"/>
        </w:rPr>
        <w:t xml:space="preserve"> </w:t>
      </w:r>
      <w:r w:rsidRPr="002F7BEE">
        <w:rPr>
          <w:rFonts w:ascii="Times" w:hAnsi="Times" w:cs="Times"/>
        </w:rPr>
        <w:t>수리모델</w:t>
      </w:r>
      <w:r w:rsidR="00F92C0C" w:rsidRPr="002F7BEE">
        <w:rPr>
          <w:rFonts w:ascii="Times" w:hAnsi="Times" w:cs="Times"/>
        </w:rPr>
        <w:t>을</w:t>
      </w:r>
      <w:r w:rsidR="00F92C0C" w:rsidRPr="002F7BEE">
        <w:rPr>
          <w:rFonts w:ascii="Times" w:hAnsi="Times" w:cs="Times"/>
        </w:rPr>
        <w:t xml:space="preserve"> </w:t>
      </w:r>
      <w:r w:rsidR="00F92C0C" w:rsidRPr="002F7BEE">
        <w:rPr>
          <w:rFonts w:ascii="Times" w:hAnsi="Times" w:cs="Times"/>
        </w:rPr>
        <w:t>개발하였고</w:t>
      </w:r>
      <w:r w:rsidR="00F92C0C" w:rsidRPr="002F7BEE">
        <w:rPr>
          <w:rFonts w:ascii="Times" w:hAnsi="Times" w:cs="Times"/>
        </w:rPr>
        <w:t>,</w:t>
      </w:r>
      <w:r w:rsidRPr="002F7BEE">
        <w:rPr>
          <w:rFonts w:ascii="Times" w:hAnsi="Times" w:cs="Times"/>
        </w:rPr>
        <w:t xml:space="preserve"> 2021</w:t>
      </w:r>
      <w:r w:rsidRPr="002F7BEE">
        <w:rPr>
          <w:rFonts w:ascii="Times" w:hAnsi="Times" w:cs="Times"/>
        </w:rPr>
        <w:t>년</w:t>
      </w:r>
      <w:r w:rsidRPr="002F7BEE">
        <w:rPr>
          <w:rFonts w:ascii="Times" w:hAnsi="Times" w:cs="Times"/>
        </w:rPr>
        <w:t xml:space="preserve"> </w:t>
      </w:r>
      <w:r w:rsidRPr="002F7BEE">
        <w:rPr>
          <w:rFonts w:ascii="Times" w:hAnsi="Times" w:cs="Times"/>
        </w:rPr>
        <w:t>백신</w:t>
      </w:r>
      <w:r w:rsidRPr="002F7BEE">
        <w:rPr>
          <w:rFonts w:ascii="Times" w:hAnsi="Times" w:cs="Times"/>
        </w:rPr>
        <w:t xml:space="preserve"> </w:t>
      </w:r>
      <w:r w:rsidRPr="002F7BEE">
        <w:rPr>
          <w:rFonts w:ascii="Times" w:hAnsi="Times" w:cs="Times"/>
        </w:rPr>
        <w:t>접종</w:t>
      </w:r>
      <w:r w:rsidRPr="002F7BEE">
        <w:rPr>
          <w:rFonts w:ascii="Times" w:hAnsi="Times" w:cs="Times"/>
        </w:rPr>
        <w:t xml:space="preserve"> </w:t>
      </w:r>
      <w:r w:rsidRPr="002F7BEE">
        <w:rPr>
          <w:rFonts w:ascii="Times" w:hAnsi="Times" w:cs="Times"/>
        </w:rPr>
        <w:t>계획을</w:t>
      </w:r>
      <w:r w:rsidRPr="002F7BEE">
        <w:rPr>
          <w:rFonts w:ascii="Times" w:hAnsi="Times" w:cs="Times"/>
        </w:rPr>
        <w:t xml:space="preserve"> </w:t>
      </w:r>
      <w:r w:rsidRPr="002F7BEE">
        <w:rPr>
          <w:rFonts w:ascii="Times" w:hAnsi="Times" w:cs="Times"/>
        </w:rPr>
        <w:t>고려한</w:t>
      </w:r>
      <w:r w:rsidRPr="002F7BEE">
        <w:rPr>
          <w:rFonts w:ascii="Times" w:hAnsi="Times" w:cs="Times"/>
        </w:rPr>
        <w:t xml:space="preserve"> </w:t>
      </w:r>
      <w:r w:rsidRPr="002F7BEE">
        <w:rPr>
          <w:rFonts w:ascii="Times" w:hAnsi="Times" w:cs="Times"/>
        </w:rPr>
        <w:t>시뮬레이션을</w:t>
      </w:r>
      <w:r w:rsidRPr="002F7BEE">
        <w:rPr>
          <w:rFonts w:ascii="Times" w:hAnsi="Times" w:cs="Times"/>
        </w:rPr>
        <w:t xml:space="preserve"> </w:t>
      </w:r>
      <w:r w:rsidRPr="002F7BEE">
        <w:rPr>
          <w:rFonts w:ascii="Times" w:hAnsi="Times" w:cs="Times"/>
        </w:rPr>
        <w:t>다양한</w:t>
      </w:r>
      <w:r w:rsidRPr="002F7BEE">
        <w:rPr>
          <w:rFonts w:ascii="Times" w:hAnsi="Times" w:cs="Times"/>
        </w:rPr>
        <w:t xml:space="preserve"> </w:t>
      </w:r>
      <w:r w:rsidRPr="002F7BEE">
        <w:rPr>
          <w:rFonts w:ascii="Times" w:hAnsi="Times" w:cs="Times"/>
        </w:rPr>
        <w:t>시나리오</w:t>
      </w:r>
      <w:r w:rsidR="00F92C0C" w:rsidRPr="002F7BEE">
        <w:rPr>
          <w:rFonts w:ascii="Times" w:hAnsi="Times" w:cs="Times"/>
        </w:rPr>
        <w:t>로</w:t>
      </w:r>
      <w:r w:rsidRPr="002F7BEE">
        <w:rPr>
          <w:rFonts w:ascii="Times" w:hAnsi="Times" w:cs="Times"/>
        </w:rPr>
        <w:t xml:space="preserve"> </w:t>
      </w:r>
      <w:r w:rsidRPr="002F7BEE">
        <w:rPr>
          <w:rFonts w:ascii="Times" w:hAnsi="Times" w:cs="Times"/>
        </w:rPr>
        <w:t>진행하여</w:t>
      </w:r>
      <w:r w:rsidRPr="002F7BEE">
        <w:rPr>
          <w:rFonts w:ascii="Times" w:hAnsi="Times" w:cs="Times"/>
        </w:rPr>
        <w:t xml:space="preserve"> </w:t>
      </w:r>
      <w:proofErr w:type="spellStart"/>
      <w:r w:rsidR="00440943" w:rsidRPr="002F7BEE">
        <w:rPr>
          <w:rFonts w:ascii="Times" w:hAnsi="Times" w:cs="Times" w:hint="eastAsia"/>
        </w:rPr>
        <w:t>감염재생산지수</w:t>
      </w:r>
      <w:proofErr w:type="spellEnd"/>
      <w:r w:rsidRPr="002F7BEE">
        <w:rPr>
          <w:rFonts w:ascii="Times" w:hAnsi="Times" w:cs="Times"/>
        </w:rPr>
        <w:t xml:space="preserve">, </w:t>
      </w:r>
      <w:r w:rsidRPr="002F7BEE">
        <w:rPr>
          <w:rFonts w:ascii="Times" w:hAnsi="Times" w:cs="Times"/>
        </w:rPr>
        <w:t>감염자</w:t>
      </w:r>
      <w:r w:rsidRPr="002F7BEE">
        <w:rPr>
          <w:rFonts w:ascii="Times" w:hAnsi="Times" w:cs="Times"/>
        </w:rPr>
        <w:t xml:space="preserve"> </w:t>
      </w:r>
      <w:r w:rsidRPr="002F7BEE">
        <w:rPr>
          <w:rFonts w:ascii="Times" w:hAnsi="Times" w:cs="Times"/>
        </w:rPr>
        <w:t>수</w:t>
      </w:r>
      <w:r w:rsidRPr="002F7BEE">
        <w:rPr>
          <w:rFonts w:ascii="Times" w:hAnsi="Times" w:cs="Times"/>
        </w:rPr>
        <w:t xml:space="preserve">, </w:t>
      </w:r>
      <w:r w:rsidRPr="002F7BEE">
        <w:rPr>
          <w:rFonts w:ascii="Times" w:hAnsi="Times" w:cs="Times"/>
        </w:rPr>
        <w:t>그리고</w:t>
      </w:r>
      <w:r w:rsidRPr="002F7BEE">
        <w:rPr>
          <w:rFonts w:ascii="Times" w:hAnsi="Times" w:cs="Times"/>
        </w:rPr>
        <w:t xml:space="preserve"> </w:t>
      </w:r>
      <w:r w:rsidRPr="002F7BEE">
        <w:rPr>
          <w:rFonts w:ascii="Times" w:hAnsi="Times" w:cs="Times"/>
        </w:rPr>
        <w:t>사망자</w:t>
      </w:r>
      <w:r w:rsidRPr="002F7BEE">
        <w:rPr>
          <w:rFonts w:ascii="Times" w:hAnsi="Times" w:cs="Times"/>
        </w:rPr>
        <w:t xml:space="preserve"> </w:t>
      </w:r>
      <w:r w:rsidRPr="002F7BEE">
        <w:rPr>
          <w:rFonts w:ascii="Times" w:hAnsi="Times" w:cs="Times"/>
        </w:rPr>
        <w:t>수</w:t>
      </w:r>
      <w:r w:rsidRPr="002F7BEE">
        <w:rPr>
          <w:rFonts w:ascii="Times" w:hAnsi="Times" w:cs="Times"/>
        </w:rPr>
        <w:t xml:space="preserve"> </w:t>
      </w:r>
      <w:r w:rsidRPr="002F7BEE">
        <w:rPr>
          <w:rFonts w:ascii="Times" w:hAnsi="Times" w:cs="Times"/>
        </w:rPr>
        <w:t>최소화의</w:t>
      </w:r>
      <w:r w:rsidRPr="002F7BEE">
        <w:rPr>
          <w:rFonts w:ascii="Times" w:hAnsi="Times" w:cs="Times"/>
        </w:rPr>
        <w:t xml:space="preserve"> </w:t>
      </w:r>
      <w:r w:rsidRPr="002F7BEE">
        <w:rPr>
          <w:rFonts w:ascii="Times" w:hAnsi="Times" w:cs="Times"/>
        </w:rPr>
        <w:t>관점에서</w:t>
      </w:r>
      <w:r w:rsidR="00F92C0C" w:rsidRPr="002F7BEE">
        <w:rPr>
          <w:rFonts w:ascii="Times" w:hAnsi="Times" w:cs="Times"/>
        </w:rPr>
        <w:t xml:space="preserve"> </w:t>
      </w:r>
      <w:r w:rsidR="00F92C0C" w:rsidRPr="002F7BEE">
        <w:rPr>
          <w:rFonts w:ascii="Times" w:hAnsi="Times" w:cs="Times"/>
        </w:rPr>
        <w:t>결과를</w:t>
      </w:r>
      <w:r w:rsidR="00F92C0C" w:rsidRPr="002F7BEE">
        <w:rPr>
          <w:rFonts w:ascii="Times" w:hAnsi="Times" w:cs="Times"/>
        </w:rPr>
        <w:t xml:space="preserve"> </w:t>
      </w:r>
      <w:r w:rsidR="00F92C0C" w:rsidRPr="002F7BEE">
        <w:rPr>
          <w:rFonts w:ascii="Times" w:hAnsi="Times" w:cs="Times"/>
        </w:rPr>
        <w:t>분석하였다</w:t>
      </w:r>
      <w:r w:rsidRPr="002F7BEE">
        <w:rPr>
          <w:rFonts w:ascii="Times" w:hAnsi="Times" w:cs="Times"/>
        </w:rPr>
        <w:t>.</w:t>
      </w:r>
      <w:r w:rsidR="009B689C" w:rsidRPr="002F7BEE">
        <w:rPr>
          <w:rFonts w:ascii="Times" w:hAnsi="Times" w:cs="Times"/>
        </w:rPr>
        <w:t xml:space="preserve"> </w:t>
      </w:r>
      <w:r w:rsidR="00F92C0C" w:rsidRPr="002F7BEE">
        <w:rPr>
          <w:rFonts w:ascii="Times" w:hAnsi="Times" w:cs="Times"/>
        </w:rPr>
        <w:t>수리모델</w:t>
      </w:r>
      <w:r w:rsidR="00F92C0C" w:rsidRPr="002F7BEE">
        <w:rPr>
          <w:rFonts w:ascii="Times" w:hAnsi="Times" w:cs="Times"/>
        </w:rPr>
        <w:t xml:space="preserve"> </w:t>
      </w:r>
      <w:r w:rsidR="00F92C0C" w:rsidRPr="002F7BEE">
        <w:rPr>
          <w:rFonts w:ascii="Times" w:hAnsi="Times" w:cs="Times"/>
        </w:rPr>
        <w:t>시뮬레이션의</w:t>
      </w:r>
      <w:r w:rsidR="00F92C0C" w:rsidRPr="002F7BEE">
        <w:rPr>
          <w:rFonts w:ascii="Times" w:hAnsi="Times" w:cs="Times"/>
        </w:rPr>
        <w:t xml:space="preserve"> </w:t>
      </w:r>
      <w:r w:rsidR="00F92C0C" w:rsidRPr="002F7BEE">
        <w:rPr>
          <w:rFonts w:ascii="Times" w:hAnsi="Times" w:cs="Times"/>
        </w:rPr>
        <w:t>중요</w:t>
      </w:r>
      <w:r w:rsidR="00F92C0C" w:rsidRPr="002F7BEE">
        <w:rPr>
          <w:rFonts w:ascii="Times" w:hAnsi="Times" w:cs="Times"/>
        </w:rPr>
        <w:t xml:space="preserve"> </w:t>
      </w:r>
      <w:r w:rsidR="007817C1" w:rsidRPr="002F7BEE">
        <w:rPr>
          <w:rFonts w:ascii="Times" w:hAnsi="Times" w:cs="Times"/>
        </w:rPr>
        <w:t>결과</w:t>
      </w:r>
      <w:r w:rsidR="00F92C0C" w:rsidRPr="002F7BEE">
        <w:rPr>
          <w:rFonts w:ascii="Times" w:hAnsi="Times" w:cs="Times"/>
        </w:rPr>
        <w:t xml:space="preserve"> </w:t>
      </w:r>
      <w:r w:rsidR="00F92C0C" w:rsidRPr="002F7BEE">
        <w:rPr>
          <w:rFonts w:ascii="Times" w:hAnsi="Times" w:cs="Times"/>
        </w:rPr>
        <w:t>중</w:t>
      </w:r>
      <w:r w:rsidR="00F92C0C" w:rsidRPr="002F7BEE">
        <w:rPr>
          <w:rFonts w:ascii="Times" w:hAnsi="Times" w:cs="Times"/>
        </w:rPr>
        <w:t xml:space="preserve"> </w:t>
      </w:r>
      <w:r w:rsidR="00F92C0C" w:rsidRPr="002F7BEE">
        <w:rPr>
          <w:rFonts w:ascii="Times" w:hAnsi="Times" w:cs="Times"/>
        </w:rPr>
        <w:t>하나</w:t>
      </w:r>
      <w:r w:rsidR="007817C1" w:rsidRPr="002F7BEE">
        <w:rPr>
          <w:rFonts w:ascii="Times" w:hAnsi="Times" w:cs="Times"/>
        </w:rPr>
        <w:t>는</w:t>
      </w:r>
      <w:r w:rsidR="00F92C0C" w:rsidRPr="002F7BEE">
        <w:rPr>
          <w:rFonts w:ascii="Times" w:hAnsi="Times" w:cs="Times"/>
        </w:rPr>
        <w:t xml:space="preserve"> </w:t>
      </w:r>
      <w:r w:rsidR="00F92C0C" w:rsidRPr="002F7BEE">
        <w:rPr>
          <w:rFonts w:ascii="Times" w:hAnsi="Times" w:cs="Times"/>
        </w:rPr>
        <w:t>효과적인</w:t>
      </w:r>
      <w:r w:rsidR="00F92C0C" w:rsidRPr="002F7BEE">
        <w:rPr>
          <w:rFonts w:ascii="Times" w:hAnsi="Times" w:cs="Times"/>
        </w:rPr>
        <w:t xml:space="preserve"> </w:t>
      </w:r>
      <w:r w:rsidR="00F92C0C" w:rsidRPr="002F7BEE">
        <w:rPr>
          <w:rFonts w:ascii="Times" w:hAnsi="Times" w:cs="Times"/>
        </w:rPr>
        <w:t>백신전략을</w:t>
      </w:r>
      <w:r w:rsidR="00F92C0C" w:rsidRPr="002F7BEE">
        <w:rPr>
          <w:rFonts w:ascii="Times" w:hAnsi="Times" w:cs="Times"/>
        </w:rPr>
        <w:t xml:space="preserve"> </w:t>
      </w:r>
      <w:r w:rsidR="00F92C0C" w:rsidRPr="002F7BEE">
        <w:rPr>
          <w:rFonts w:ascii="Times" w:hAnsi="Times" w:cs="Times"/>
        </w:rPr>
        <w:t>위해서는</w:t>
      </w:r>
      <w:r w:rsidR="00F92C0C" w:rsidRPr="002F7BEE">
        <w:rPr>
          <w:rFonts w:ascii="Times" w:hAnsi="Times" w:cs="Times"/>
        </w:rPr>
        <w:t xml:space="preserve"> </w:t>
      </w:r>
      <w:r w:rsidR="00F92C0C" w:rsidRPr="002F7BEE">
        <w:rPr>
          <w:rFonts w:ascii="Times" w:hAnsi="Times" w:cs="Times"/>
        </w:rPr>
        <w:t>백신우선순위</w:t>
      </w:r>
      <w:r w:rsidR="00F92C0C" w:rsidRPr="002F7BEE">
        <w:rPr>
          <w:rFonts w:ascii="Times" w:hAnsi="Times" w:cs="Times"/>
        </w:rPr>
        <w:t xml:space="preserve">, </w:t>
      </w:r>
      <w:r w:rsidR="00F92C0C" w:rsidRPr="002F7BEE">
        <w:rPr>
          <w:rFonts w:ascii="Times" w:hAnsi="Times" w:cs="Times"/>
        </w:rPr>
        <w:t>빠른</w:t>
      </w:r>
      <w:r w:rsidR="00F92C0C" w:rsidRPr="002F7BEE">
        <w:rPr>
          <w:rFonts w:ascii="Times" w:hAnsi="Times" w:cs="Times"/>
        </w:rPr>
        <w:t xml:space="preserve"> </w:t>
      </w:r>
      <w:r w:rsidR="00F92C0C" w:rsidRPr="002F7BEE">
        <w:rPr>
          <w:rFonts w:ascii="Times" w:hAnsi="Times" w:cs="Times"/>
        </w:rPr>
        <w:t>백신접종</w:t>
      </w:r>
      <w:r w:rsidR="00F92C0C" w:rsidRPr="002F7BEE">
        <w:rPr>
          <w:rFonts w:ascii="Times" w:hAnsi="Times" w:cs="Times"/>
        </w:rPr>
        <w:t xml:space="preserve"> </w:t>
      </w:r>
      <w:r w:rsidR="00F92C0C" w:rsidRPr="002F7BEE">
        <w:rPr>
          <w:rFonts w:ascii="Times" w:hAnsi="Times" w:cs="Times"/>
        </w:rPr>
        <w:t>뿐</w:t>
      </w:r>
      <w:r w:rsidR="00F92C0C" w:rsidRPr="002F7BEE">
        <w:rPr>
          <w:rFonts w:ascii="Times" w:hAnsi="Times" w:cs="Times"/>
        </w:rPr>
        <w:t xml:space="preserve"> </w:t>
      </w:r>
      <w:r w:rsidR="00F92C0C" w:rsidRPr="002F7BEE">
        <w:rPr>
          <w:rFonts w:ascii="Times" w:hAnsi="Times" w:cs="Times"/>
        </w:rPr>
        <w:t>아니라</w:t>
      </w:r>
      <w:r w:rsidR="00F92C0C" w:rsidRPr="002F7BEE">
        <w:rPr>
          <w:rFonts w:ascii="Times" w:hAnsi="Times" w:cs="Times"/>
        </w:rPr>
        <w:t xml:space="preserve"> </w:t>
      </w:r>
      <w:proofErr w:type="spellStart"/>
      <w:r w:rsidR="00AB2FF1" w:rsidRPr="002F7BEE">
        <w:rPr>
          <w:rFonts w:ascii="Times" w:hAnsi="Times" w:cs="Times" w:hint="eastAsia"/>
        </w:rPr>
        <w:t>감염재생산지수를</w:t>
      </w:r>
      <w:proofErr w:type="spellEnd"/>
      <w:r w:rsidR="00AB2FF1" w:rsidRPr="002F7BEE">
        <w:rPr>
          <w:rFonts w:ascii="Times" w:hAnsi="Times" w:cs="Times" w:hint="eastAsia"/>
        </w:rPr>
        <w:t xml:space="preserve"> </w:t>
      </w:r>
      <w:r w:rsidR="00AB2FF1" w:rsidRPr="002F7BEE">
        <w:rPr>
          <w:rFonts w:ascii="Times" w:hAnsi="Times" w:cs="Times"/>
        </w:rPr>
        <w:t>3</w:t>
      </w:r>
      <w:r w:rsidR="00AB2FF1" w:rsidRPr="002F7BEE">
        <w:rPr>
          <w:rFonts w:ascii="Times" w:hAnsi="Times" w:cs="Times" w:hint="eastAsia"/>
        </w:rPr>
        <w:t>차</w:t>
      </w:r>
      <w:r w:rsidR="00AB2FF1" w:rsidRPr="002F7BEE">
        <w:rPr>
          <w:rFonts w:ascii="Times" w:hAnsi="Times" w:cs="Times" w:hint="eastAsia"/>
        </w:rPr>
        <w:t xml:space="preserve"> </w:t>
      </w:r>
      <w:r w:rsidR="00AB2FF1" w:rsidRPr="002F7BEE">
        <w:rPr>
          <w:rFonts w:ascii="Times" w:hAnsi="Times" w:cs="Times" w:hint="eastAsia"/>
        </w:rPr>
        <w:t>유행</w:t>
      </w:r>
      <w:r w:rsidR="00AB2FF1" w:rsidRPr="002F7BEE">
        <w:rPr>
          <w:rFonts w:ascii="Times" w:hAnsi="Times" w:cs="Times" w:hint="eastAsia"/>
        </w:rPr>
        <w:t xml:space="preserve"> </w:t>
      </w:r>
      <w:r w:rsidR="00AB2FF1" w:rsidRPr="002F7BEE">
        <w:rPr>
          <w:rFonts w:ascii="Times" w:hAnsi="Times" w:cs="Times" w:hint="eastAsia"/>
        </w:rPr>
        <w:t>시기의</w:t>
      </w:r>
      <w:r w:rsidR="00AB2FF1" w:rsidRPr="002F7BEE">
        <w:rPr>
          <w:rFonts w:ascii="Times" w:hAnsi="Times" w:cs="Times" w:hint="eastAsia"/>
        </w:rPr>
        <w:t xml:space="preserve"> </w:t>
      </w:r>
      <w:proofErr w:type="spellStart"/>
      <w:r w:rsidR="00AB2FF1" w:rsidRPr="002F7BEE">
        <w:rPr>
          <w:rFonts w:ascii="Times" w:hAnsi="Times" w:cs="Times" w:hint="eastAsia"/>
        </w:rPr>
        <w:t>재확산</w:t>
      </w:r>
      <w:proofErr w:type="spellEnd"/>
      <w:r w:rsidR="00AB2FF1" w:rsidRPr="002F7BEE">
        <w:rPr>
          <w:rFonts w:ascii="Times" w:hAnsi="Times" w:cs="Times" w:hint="eastAsia"/>
        </w:rPr>
        <w:t xml:space="preserve"> </w:t>
      </w:r>
      <w:r w:rsidR="00AB2FF1" w:rsidRPr="002F7BEE">
        <w:rPr>
          <w:rFonts w:ascii="Times" w:hAnsi="Times" w:cs="Times" w:hint="eastAsia"/>
        </w:rPr>
        <w:t>수준이</w:t>
      </w:r>
      <w:r w:rsidR="00AB2FF1" w:rsidRPr="002F7BEE">
        <w:rPr>
          <w:rFonts w:ascii="Times" w:hAnsi="Times" w:cs="Times" w:hint="eastAsia"/>
        </w:rPr>
        <w:t xml:space="preserve"> </w:t>
      </w:r>
      <w:r w:rsidR="00AB2FF1" w:rsidRPr="002F7BEE">
        <w:rPr>
          <w:rFonts w:ascii="Times" w:hAnsi="Times" w:cs="Times" w:hint="eastAsia"/>
        </w:rPr>
        <w:t>되지</w:t>
      </w:r>
      <w:r w:rsidR="00AB2FF1" w:rsidRPr="002F7BEE">
        <w:rPr>
          <w:rFonts w:ascii="Times" w:hAnsi="Times" w:cs="Times" w:hint="eastAsia"/>
        </w:rPr>
        <w:t xml:space="preserve"> </w:t>
      </w:r>
      <w:r w:rsidR="00AB2FF1" w:rsidRPr="002F7BEE">
        <w:rPr>
          <w:rFonts w:ascii="Times" w:hAnsi="Times" w:cs="Times" w:hint="eastAsia"/>
        </w:rPr>
        <w:t>않도록</w:t>
      </w:r>
      <w:r w:rsidR="00AB2FF1" w:rsidRPr="002F7BEE">
        <w:rPr>
          <w:rFonts w:ascii="Times" w:hAnsi="Times" w:cs="Times" w:hint="eastAsia"/>
        </w:rPr>
        <w:t xml:space="preserve"> </w:t>
      </w:r>
      <w:r w:rsidR="00AB2FF1" w:rsidRPr="002F7BEE">
        <w:rPr>
          <w:rFonts w:ascii="Times" w:hAnsi="Times" w:cs="Times" w:hint="eastAsia"/>
        </w:rPr>
        <w:t>하는</w:t>
      </w:r>
      <w:r w:rsidR="00AB2FF1" w:rsidRPr="002F7BEE">
        <w:rPr>
          <w:rFonts w:ascii="Times" w:hAnsi="Times" w:cs="Times" w:hint="eastAsia"/>
        </w:rPr>
        <w:t xml:space="preserve"> </w:t>
      </w:r>
      <w:r w:rsidR="00F92C0C" w:rsidRPr="002F7BEE">
        <w:rPr>
          <w:rFonts w:ascii="Times" w:hAnsi="Times" w:cs="Times"/>
        </w:rPr>
        <w:t>사회적</w:t>
      </w:r>
      <w:r w:rsidR="00F92C0C" w:rsidRPr="002F7BEE">
        <w:rPr>
          <w:rFonts w:ascii="Times" w:hAnsi="Times" w:cs="Times"/>
        </w:rPr>
        <w:t xml:space="preserve"> </w:t>
      </w:r>
      <w:r w:rsidR="00F92C0C" w:rsidRPr="002F7BEE">
        <w:rPr>
          <w:rFonts w:ascii="Times" w:hAnsi="Times" w:cs="Times"/>
        </w:rPr>
        <w:t>거리두기가</w:t>
      </w:r>
      <w:r w:rsidR="00F92C0C" w:rsidRPr="002F7BEE">
        <w:rPr>
          <w:rFonts w:ascii="Times" w:hAnsi="Times" w:cs="Times"/>
        </w:rPr>
        <w:t xml:space="preserve"> </w:t>
      </w:r>
      <w:r w:rsidR="00F92C0C" w:rsidRPr="002F7BEE">
        <w:rPr>
          <w:rFonts w:ascii="Times" w:hAnsi="Times" w:cs="Times"/>
        </w:rPr>
        <w:t>같이</w:t>
      </w:r>
      <w:r w:rsidR="00F92C0C" w:rsidRPr="002F7BEE">
        <w:rPr>
          <w:rFonts w:ascii="Times" w:hAnsi="Times" w:cs="Times"/>
        </w:rPr>
        <w:t xml:space="preserve"> </w:t>
      </w:r>
      <w:r w:rsidR="00F92C0C" w:rsidRPr="002F7BEE">
        <w:rPr>
          <w:rFonts w:ascii="Times" w:hAnsi="Times" w:cs="Times"/>
        </w:rPr>
        <w:t>병행되어야</w:t>
      </w:r>
      <w:r w:rsidR="00F92C0C" w:rsidRPr="002F7BEE">
        <w:rPr>
          <w:rFonts w:ascii="Times" w:hAnsi="Times" w:cs="Times"/>
        </w:rPr>
        <w:t xml:space="preserve"> </w:t>
      </w:r>
      <w:r w:rsidR="00F92C0C" w:rsidRPr="002F7BEE">
        <w:rPr>
          <w:rFonts w:ascii="Times" w:hAnsi="Times" w:cs="Times"/>
        </w:rPr>
        <w:t>한다는</w:t>
      </w:r>
      <w:r w:rsidR="00F92C0C" w:rsidRPr="002F7BEE">
        <w:rPr>
          <w:rFonts w:ascii="Times" w:hAnsi="Times" w:cs="Times"/>
        </w:rPr>
        <w:t xml:space="preserve"> </w:t>
      </w:r>
      <w:r w:rsidR="00F92C0C" w:rsidRPr="002F7BEE">
        <w:rPr>
          <w:rFonts w:ascii="Times" w:hAnsi="Times" w:cs="Times"/>
        </w:rPr>
        <w:t>것이다</w:t>
      </w:r>
      <w:r w:rsidR="00F92C0C" w:rsidRPr="002F7BEE">
        <w:rPr>
          <w:rFonts w:ascii="Times" w:hAnsi="Times" w:cs="Times"/>
        </w:rPr>
        <w:t>.</w:t>
      </w:r>
    </w:p>
    <w:p w14:paraId="294372ED" w14:textId="360CF075" w:rsidR="00425A67" w:rsidRPr="002F7BEE" w:rsidRDefault="009B689C" w:rsidP="00F1088C">
      <w:pPr>
        <w:ind w:firstLineChars="100" w:firstLine="200"/>
        <w:rPr>
          <w:rFonts w:ascii="Times" w:hAnsi="Times" w:cs="Times"/>
        </w:rPr>
      </w:pPr>
      <w:r w:rsidRPr="002F7BEE">
        <w:rPr>
          <w:rFonts w:ascii="Times" w:hAnsi="Times" w:cs="Times"/>
        </w:rPr>
        <w:t xml:space="preserve"> </w:t>
      </w:r>
      <w:r w:rsidRPr="002F7BEE">
        <w:rPr>
          <w:rFonts w:ascii="Times" w:hAnsi="Times" w:cs="Times"/>
        </w:rPr>
        <w:t>고연령자</w:t>
      </w:r>
      <w:r w:rsidRPr="002F7BEE">
        <w:rPr>
          <w:rFonts w:ascii="Times" w:hAnsi="Times" w:cs="Times"/>
        </w:rPr>
        <w:t xml:space="preserve"> </w:t>
      </w:r>
      <w:r w:rsidRPr="002F7BEE">
        <w:rPr>
          <w:rFonts w:ascii="Times" w:hAnsi="Times" w:cs="Times"/>
        </w:rPr>
        <w:t>우선</w:t>
      </w:r>
      <w:r w:rsidRPr="002F7BEE">
        <w:rPr>
          <w:rFonts w:ascii="Times" w:hAnsi="Times" w:cs="Times"/>
        </w:rPr>
        <w:t xml:space="preserve"> </w:t>
      </w:r>
      <w:r w:rsidRPr="002F7BEE">
        <w:rPr>
          <w:rFonts w:ascii="Times" w:hAnsi="Times" w:cs="Times"/>
        </w:rPr>
        <w:t>접종</w:t>
      </w:r>
      <w:r w:rsidRPr="002F7BEE">
        <w:rPr>
          <w:rFonts w:ascii="Times" w:hAnsi="Times" w:cs="Times"/>
        </w:rPr>
        <w:t xml:space="preserve"> </w:t>
      </w:r>
      <w:r w:rsidRPr="002F7BEE">
        <w:rPr>
          <w:rFonts w:ascii="Times" w:hAnsi="Times" w:cs="Times"/>
        </w:rPr>
        <w:t>전략이</w:t>
      </w:r>
      <w:r w:rsidRPr="002F7BEE">
        <w:rPr>
          <w:rFonts w:ascii="Times" w:hAnsi="Times" w:cs="Times"/>
        </w:rPr>
        <w:t xml:space="preserve"> </w:t>
      </w:r>
      <w:r w:rsidRPr="002F7BEE">
        <w:rPr>
          <w:rFonts w:ascii="Times" w:hAnsi="Times" w:cs="Times"/>
        </w:rPr>
        <w:t>이에</w:t>
      </w:r>
      <w:r w:rsidRPr="002F7BEE">
        <w:rPr>
          <w:rFonts w:ascii="Times" w:hAnsi="Times" w:cs="Times"/>
        </w:rPr>
        <w:t xml:space="preserve"> </w:t>
      </w:r>
      <w:r w:rsidRPr="002F7BEE">
        <w:rPr>
          <w:rFonts w:ascii="Times" w:hAnsi="Times" w:cs="Times"/>
        </w:rPr>
        <w:t>비해</w:t>
      </w:r>
      <w:r w:rsidRPr="002F7BEE">
        <w:rPr>
          <w:rFonts w:ascii="Times" w:hAnsi="Times" w:cs="Times"/>
        </w:rPr>
        <w:t xml:space="preserve"> </w:t>
      </w:r>
      <w:proofErr w:type="spellStart"/>
      <w:r w:rsidRPr="002F7BEE">
        <w:rPr>
          <w:rFonts w:ascii="Times" w:hAnsi="Times" w:cs="Times"/>
        </w:rPr>
        <w:t>확진자</w:t>
      </w:r>
      <w:proofErr w:type="spellEnd"/>
      <w:r w:rsidRPr="002F7BEE">
        <w:rPr>
          <w:rFonts w:ascii="Times" w:hAnsi="Times" w:cs="Times"/>
        </w:rPr>
        <w:t xml:space="preserve"> </w:t>
      </w:r>
      <w:r w:rsidRPr="002F7BEE">
        <w:rPr>
          <w:rFonts w:ascii="Times" w:hAnsi="Times" w:cs="Times"/>
        </w:rPr>
        <w:t>수는</w:t>
      </w:r>
      <w:r w:rsidRPr="002F7BEE">
        <w:rPr>
          <w:rFonts w:ascii="Times" w:hAnsi="Times" w:cs="Times"/>
        </w:rPr>
        <w:t xml:space="preserve"> </w:t>
      </w:r>
      <w:r w:rsidRPr="002F7BEE">
        <w:rPr>
          <w:rFonts w:ascii="Times" w:hAnsi="Times" w:cs="Times"/>
        </w:rPr>
        <w:t>더</w:t>
      </w:r>
      <w:r w:rsidRPr="002F7BEE">
        <w:rPr>
          <w:rFonts w:ascii="Times" w:hAnsi="Times" w:cs="Times"/>
        </w:rPr>
        <w:t xml:space="preserve"> </w:t>
      </w:r>
      <w:r w:rsidRPr="002F7BEE">
        <w:rPr>
          <w:rFonts w:ascii="Times" w:hAnsi="Times" w:cs="Times"/>
        </w:rPr>
        <w:t>많이</w:t>
      </w:r>
      <w:r w:rsidRPr="002F7BEE">
        <w:rPr>
          <w:rFonts w:ascii="Times" w:hAnsi="Times" w:cs="Times"/>
        </w:rPr>
        <w:t xml:space="preserve"> </w:t>
      </w:r>
      <w:r w:rsidRPr="002F7BEE">
        <w:rPr>
          <w:rFonts w:ascii="Times" w:hAnsi="Times" w:cs="Times"/>
        </w:rPr>
        <w:t>줄여줄</w:t>
      </w:r>
      <w:r w:rsidRPr="002F7BEE">
        <w:rPr>
          <w:rFonts w:ascii="Times" w:hAnsi="Times" w:cs="Times"/>
        </w:rPr>
        <w:t xml:space="preserve"> </w:t>
      </w:r>
      <w:r w:rsidRPr="002F7BEE">
        <w:rPr>
          <w:rFonts w:ascii="Times" w:hAnsi="Times" w:cs="Times"/>
        </w:rPr>
        <w:t>수</w:t>
      </w:r>
      <w:r w:rsidRPr="002F7BEE">
        <w:rPr>
          <w:rFonts w:ascii="Times" w:hAnsi="Times" w:cs="Times"/>
        </w:rPr>
        <w:t xml:space="preserve"> </w:t>
      </w:r>
      <w:r w:rsidRPr="002F7BEE">
        <w:rPr>
          <w:rFonts w:ascii="Times" w:hAnsi="Times" w:cs="Times"/>
        </w:rPr>
        <w:t>있는</w:t>
      </w:r>
      <w:r w:rsidRPr="002F7BEE">
        <w:rPr>
          <w:rFonts w:ascii="Times" w:hAnsi="Times" w:cs="Times"/>
        </w:rPr>
        <w:t xml:space="preserve"> </w:t>
      </w:r>
      <w:r w:rsidRPr="002F7BEE">
        <w:rPr>
          <w:rFonts w:ascii="Times" w:hAnsi="Times" w:cs="Times"/>
        </w:rPr>
        <w:t>다른</w:t>
      </w:r>
      <w:r w:rsidRPr="002F7BEE">
        <w:rPr>
          <w:rFonts w:ascii="Times" w:hAnsi="Times" w:cs="Times"/>
        </w:rPr>
        <w:t xml:space="preserve"> </w:t>
      </w:r>
      <w:r w:rsidRPr="002F7BEE">
        <w:rPr>
          <w:rFonts w:ascii="Times" w:hAnsi="Times" w:cs="Times"/>
        </w:rPr>
        <w:t>방법보다도</w:t>
      </w:r>
      <w:r w:rsidRPr="002F7BEE">
        <w:rPr>
          <w:rFonts w:ascii="Times" w:hAnsi="Times" w:cs="Times"/>
        </w:rPr>
        <w:t xml:space="preserve"> </w:t>
      </w:r>
      <w:r w:rsidRPr="002F7BEE">
        <w:rPr>
          <w:rFonts w:ascii="Times" w:hAnsi="Times" w:cs="Times"/>
        </w:rPr>
        <w:t>사망자</w:t>
      </w:r>
      <w:r w:rsidRPr="002F7BEE">
        <w:rPr>
          <w:rFonts w:ascii="Times" w:hAnsi="Times" w:cs="Times"/>
        </w:rPr>
        <w:t xml:space="preserve"> </w:t>
      </w:r>
      <w:r w:rsidRPr="002F7BEE">
        <w:rPr>
          <w:rFonts w:ascii="Times" w:hAnsi="Times" w:cs="Times"/>
        </w:rPr>
        <w:t>수를</w:t>
      </w:r>
      <w:r w:rsidRPr="002F7BEE">
        <w:rPr>
          <w:rFonts w:ascii="Times" w:hAnsi="Times" w:cs="Times"/>
        </w:rPr>
        <w:t xml:space="preserve"> </w:t>
      </w:r>
      <w:r w:rsidRPr="002F7BEE">
        <w:rPr>
          <w:rFonts w:ascii="Times" w:hAnsi="Times" w:cs="Times"/>
        </w:rPr>
        <w:t>월등히</w:t>
      </w:r>
      <w:r w:rsidRPr="002F7BEE">
        <w:rPr>
          <w:rFonts w:ascii="Times" w:hAnsi="Times" w:cs="Times"/>
        </w:rPr>
        <w:t xml:space="preserve"> </w:t>
      </w:r>
      <w:r w:rsidRPr="002F7BEE">
        <w:rPr>
          <w:rFonts w:ascii="Times" w:hAnsi="Times" w:cs="Times"/>
        </w:rPr>
        <w:t>줄일</w:t>
      </w:r>
      <w:r w:rsidRPr="002F7BEE">
        <w:rPr>
          <w:rFonts w:ascii="Times" w:hAnsi="Times" w:cs="Times"/>
        </w:rPr>
        <w:t xml:space="preserve"> </w:t>
      </w:r>
      <w:r w:rsidRPr="002F7BEE">
        <w:rPr>
          <w:rFonts w:ascii="Times" w:hAnsi="Times" w:cs="Times"/>
        </w:rPr>
        <w:t>수</w:t>
      </w:r>
      <w:r w:rsidRPr="002F7BEE">
        <w:rPr>
          <w:rFonts w:ascii="Times" w:hAnsi="Times" w:cs="Times"/>
        </w:rPr>
        <w:t xml:space="preserve"> </w:t>
      </w:r>
      <w:r w:rsidRPr="002F7BEE">
        <w:rPr>
          <w:rFonts w:ascii="Times" w:hAnsi="Times" w:cs="Times"/>
        </w:rPr>
        <w:t>있는</w:t>
      </w:r>
      <w:r w:rsidR="007817C1" w:rsidRPr="002F7BEE">
        <w:rPr>
          <w:rFonts w:ascii="Times" w:hAnsi="Times" w:cs="Times"/>
        </w:rPr>
        <w:t xml:space="preserve"> </w:t>
      </w:r>
      <w:r w:rsidR="007817C1" w:rsidRPr="002F7BEE">
        <w:rPr>
          <w:rFonts w:ascii="Times" w:hAnsi="Times" w:cs="Times"/>
        </w:rPr>
        <w:t>방법이라는</w:t>
      </w:r>
      <w:r w:rsidR="007817C1" w:rsidRPr="002F7BEE">
        <w:rPr>
          <w:rFonts w:ascii="Times" w:hAnsi="Times" w:cs="Times"/>
        </w:rPr>
        <w:t xml:space="preserve"> </w:t>
      </w:r>
      <w:r w:rsidR="007817C1" w:rsidRPr="002F7BEE">
        <w:rPr>
          <w:rFonts w:ascii="Times" w:hAnsi="Times" w:cs="Times"/>
        </w:rPr>
        <w:t>점을</w:t>
      </w:r>
      <w:r w:rsidR="007817C1" w:rsidRPr="002F7BEE">
        <w:rPr>
          <w:rFonts w:ascii="Times" w:hAnsi="Times" w:cs="Times"/>
        </w:rPr>
        <w:t xml:space="preserve"> </w:t>
      </w:r>
      <w:r w:rsidR="007817C1" w:rsidRPr="002F7BEE">
        <w:rPr>
          <w:rFonts w:ascii="Times" w:hAnsi="Times" w:cs="Times"/>
        </w:rPr>
        <w:t>보여주며</w:t>
      </w:r>
      <w:r w:rsidR="007817C1" w:rsidRPr="002F7BEE">
        <w:rPr>
          <w:rFonts w:ascii="Times" w:hAnsi="Times" w:cs="Times"/>
        </w:rPr>
        <w:t xml:space="preserve"> </w:t>
      </w:r>
      <w:r w:rsidR="007817C1" w:rsidRPr="002F7BEE">
        <w:rPr>
          <w:rFonts w:ascii="Times" w:hAnsi="Times" w:cs="Times"/>
        </w:rPr>
        <w:t>백신</w:t>
      </w:r>
      <w:r w:rsidR="007817C1" w:rsidRPr="002F7BEE">
        <w:rPr>
          <w:rFonts w:ascii="Times" w:hAnsi="Times" w:cs="Times"/>
        </w:rPr>
        <w:t xml:space="preserve"> </w:t>
      </w:r>
      <w:r w:rsidR="007817C1" w:rsidRPr="002F7BEE">
        <w:rPr>
          <w:rFonts w:ascii="Times" w:hAnsi="Times" w:cs="Times"/>
        </w:rPr>
        <w:t>우선순위</w:t>
      </w:r>
      <w:r w:rsidR="007817C1" w:rsidRPr="002F7BEE">
        <w:rPr>
          <w:rFonts w:ascii="Times" w:hAnsi="Times" w:cs="Times"/>
        </w:rPr>
        <w:t xml:space="preserve"> </w:t>
      </w:r>
      <w:r w:rsidR="007817C1" w:rsidRPr="002F7BEE">
        <w:rPr>
          <w:rFonts w:ascii="Times" w:hAnsi="Times" w:cs="Times"/>
        </w:rPr>
        <w:t>설정의</w:t>
      </w:r>
      <w:r w:rsidR="007817C1" w:rsidRPr="002F7BEE">
        <w:rPr>
          <w:rFonts w:ascii="Times" w:hAnsi="Times" w:cs="Times"/>
        </w:rPr>
        <w:t xml:space="preserve"> </w:t>
      </w:r>
      <w:r w:rsidR="007817C1" w:rsidRPr="002F7BEE">
        <w:rPr>
          <w:rFonts w:ascii="Times" w:hAnsi="Times" w:cs="Times"/>
        </w:rPr>
        <w:t>목적과</w:t>
      </w:r>
      <w:r w:rsidR="007817C1" w:rsidRPr="002F7BEE">
        <w:rPr>
          <w:rFonts w:ascii="Times" w:hAnsi="Times" w:cs="Times"/>
        </w:rPr>
        <w:t xml:space="preserve"> </w:t>
      </w:r>
      <w:r w:rsidR="007817C1" w:rsidRPr="002F7BEE">
        <w:rPr>
          <w:rFonts w:ascii="Times" w:hAnsi="Times" w:cs="Times"/>
        </w:rPr>
        <w:t>효과가</w:t>
      </w:r>
      <w:r w:rsidR="007817C1" w:rsidRPr="002F7BEE">
        <w:rPr>
          <w:rFonts w:ascii="Times" w:hAnsi="Times" w:cs="Times"/>
        </w:rPr>
        <w:t xml:space="preserve"> </w:t>
      </w:r>
      <w:r w:rsidR="007817C1" w:rsidRPr="002F7BEE">
        <w:rPr>
          <w:rFonts w:ascii="Times" w:hAnsi="Times" w:cs="Times"/>
        </w:rPr>
        <w:t>동일함을</w:t>
      </w:r>
      <w:r w:rsidR="007817C1" w:rsidRPr="002F7BEE">
        <w:rPr>
          <w:rFonts w:ascii="Times" w:hAnsi="Times" w:cs="Times"/>
        </w:rPr>
        <w:t xml:space="preserve"> </w:t>
      </w:r>
      <w:r w:rsidR="007817C1" w:rsidRPr="002F7BEE">
        <w:rPr>
          <w:rFonts w:ascii="Times" w:hAnsi="Times" w:cs="Times"/>
        </w:rPr>
        <w:t>보여준다</w:t>
      </w:r>
      <w:r w:rsidR="007817C1" w:rsidRPr="002F7BEE">
        <w:rPr>
          <w:rFonts w:ascii="Times" w:hAnsi="Times" w:cs="Times"/>
        </w:rPr>
        <w:t xml:space="preserve">. </w:t>
      </w:r>
      <w:r w:rsidR="007817C1" w:rsidRPr="002F7BEE">
        <w:rPr>
          <w:rFonts w:ascii="Times" w:hAnsi="Times" w:cs="Times"/>
        </w:rPr>
        <w:t>하지만</w:t>
      </w:r>
      <w:r w:rsidR="007817C1" w:rsidRPr="002F7BEE">
        <w:rPr>
          <w:rFonts w:ascii="Times" w:hAnsi="Times" w:cs="Times"/>
        </w:rPr>
        <w:t xml:space="preserve"> </w:t>
      </w:r>
      <w:r w:rsidR="00B41CA7" w:rsidRPr="002F7BEE">
        <w:rPr>
          <w:rFonts w:ascii="Times" w:hAnsi="Times" w:cs="Times"/>
        </w:rPr>
        <w:t>악화된</w:t>
      </w:r>
      <w:r w:rsidR="00B41CA7" w:rsidRPr="002F7BEE">
        <w:rPr>
          <w:rFonts w:ascii="Times" w:hAnsi="Times" w:cs="Times"/>
        </w:rPr>
        <w:t xml:space="preserve"> </w:t>
      </w:r>
      <w:r w:rsidR="007817C1" w:rsidRPr="002F7BEE">
        <w:rPr>
          <w:rFonts w:ascii="Times" w:hAnsi="Times" w:cs="Times"/>
        </w:rPr>
        <w:t>상황에서는</w:t>
      </w:r>
      <w:r w:rsidR="007817C1" w:rsidRPr="002F7BEE">
        <w:rPr>
          <w:rFonts w:ascii="Times" w:hAnsi="Times" w:cs="Times"/>
        </w:rPr>
        <w:t xml:space="preserve"> 2021</w:t>
      </w:r>
      <w:r w:rsidR="007817C1" w:rsidRPr="002F7BEE">
        <w:rPr>
          <w:rFonts w:ascii="Times" w:hAnsi="Times" w:cs="Times"/>
        </w:rPr>
        <w:t>년에</w:t>
      </w:r>
      <w:r w:rsidR="007817C1" w:rsidRPr="002F7BEE">
        <w:rPr>
          <w:rFonts w:ascii="Times" w:hAnsi="Times" w:cs="Times"/>
        </w:rPr>
        <w:t xml:space="preserve"> </w:t>
      </w:r>
      <w:r w:rsidR="00440943" w:rsidRPr="002F7BEE">
        <w:rPr>
          <w:rFonts w:ascii="Times" w:hAnsi="Times" w:cs="Times" w:hint="eastAsia"/>
        </w:rPr>
        <w:t>유행이</w:t>
      </w:r>
      <w:r w:rsidR="00440943" w:rsidRPr="002F7BEE">
        <w:rPr>
          <w:rFonts w:ascii="Times" w:hAnsi="Times" w:cs="Times" w:hint="eastAsia"/>
        </w:rPr>
        <w:t xml:space="preserve"> </w:t>
      </w:r>
      <w:r w:rsidR="00440943" w:rsidRPr="002F7BEE">
        <w:rPr>
          <w:rFonts w:ascii="Times" w:hAnsi="Times" w:cs="Times" w:hint="eastAsia"/>
        </w:rPr>
        <w:t>지속될</w:t>
      </w:r>
      <w:r w:rsidR="00440943" w:rsidRPr="002F7BEE">
        <w:rPr>
          <w:rFonts w:ascii="Times" w:hAnsi="Times" w:cs="Times" w:hint="eastAsia"/>
        </w:rPr>
        <w:t xml:space="preserve"> </w:t>
      </w:r>
      <w:r w:rsidR="007817C1" w:rsidRPr="002F7BEE">
        <w:rPr>
          <w:rFonts w:ascii="Times" w:hAnsi="Times" w:cs="Times"/>
        </w:rPr>
        <w:t>것</w:t>
      </w:r>
      <w:r w:rsidR="007817C1" w:rsidRPr="002F7BEE">
        <w:rPr>
          <w:rFonts w:ascii="Times" w:hAnsi="Times" w:cs="Times"/>
        </w:rPr>
        <w:t xml:space="preserve"> </w:t>
      </w:r>
      <w:r w:rsidR="007817C1" w:rsidRPr="002F7BEE">
        <w:rPr>
          <w:rFonts w:ascii="Times" w:hAnsi="Times" w:cs="Times"/>
        </w:rPr>
        <w:t>또한</w:t>
      </w:r>
      <w:r w:rsidR="007817C1" w:rsidRPr="002F7BEE">
        <w:rPr>
          <w:rFonts w:ascii="Times" w:hAnsi="Times" w:cs="Times"/>
        </w:rPr>
        <w:t xml:space="preserve"> </w:t>
      </w:r>
      <w:r w:rsidR="007817C1" w:rsidRPr="002F7BEE">
        <w:rPr>
          <w:rFonts w:ascii="Times" w:hAnsi="Times" w:cs="Times"/>
        </w:rPr>
        <w:t>시뮬레이션</w:t>
      </w:r>
      <w:r w:rsidR="007817C1" w:rsidRPr="002F7BEE">
        <w:rPr>
          <w:rFonts w:ascii="Times" w:hAnsi="Times" w:cs="Times"/>
        </w:rPr>
        <w:t xml:space="preserve"> </w:t>
      </w:r>
      <w:r w:rsidR="007817C1" w:rsidRPr="002F7BEE">
        <w:rPr>
          <w:rFonts w:ascii="Times" w:hAnsi="Times" w:cs="Times"/>
        </w:rPr>
        <w:t>결과는</w:t>
      </w:r>
      <w:r w:rsidR="007817C1" w:rsidRPr="002F7BEE">
        <w:rPr>
          <w:rFonts w:ascii="Times" w:hAnsi="Times" w:cs="Times"/>
        </w:rPr>
        <w:t xml:space="preserve"> </w:t>
      </w:r>
      <w:r w:rsidR="007817C1" w:rsidRPr="002F7BEE">
        <w:rPr>
          <w:rFonts w:ascii="Times" w:hAnsi="Times" w:cs="Times"/>
        </w:rPr>
        <w:t>보여주고</w:t>
      </w:r>
      <w:r w:rsidR="007817C1" w:rsidRPr="002F7BEE">
        <w:rPr>
          <w:rFonts w:ascii="Times" w:hAnsi="Times" w:cs="Times"/>
        </w:rPr>
        <w:t xml:space="preserve"> </w:t>
      </w:r>
      <w:r w:rsidR="007817C1" w:rsidRPr="002F7BEE">
        <w:rPr>
          <w:rFonts w:ascii="Times" w:hAnsi="Times" w:cs="Times"/>
        </w:rPr>
        <w:t>있</w:t>
      </w:r>
      <w:r w:rsidR="00F92C0C" w:rsidRPr="002F7BEE">
        <w:rPr>
          <w:rFonts w:ascii="Times" w:hAnsi="Times" w:cs="Times"/>
        </w:rPr>
        <w:t>으며</w:t>
      </w:r>
      <w:r w:rsidR="007817C1" w:rsidRPr="002F7BEE">
        <w:rPr>
          <w:rFonts w:ascii="Times" w:hAnsi="Times" w:cs="Times"/>
        </w:rPr>
        <w:t>,</w:t>
      </w:r>
      <w:r w:rsidR="00402F2A" w:rsidRPr="002F7BEE">
        <w:rPr>
          <w:rFonts w:ascii="Times" w:hAnsi="Times" w:cs="Times"/>
        </w:rPr>
        <w:t xml:space="preserve"> </w:t>
      </w:r>
      <w:r w:rsidR="00B41CA7" w:rsidRPr="002F7BEE">
        <w:rPr>
          <w:rFonts w:ascii="Times" w:hAnsi="Times" w:cs="Times"/>
        </w:rPr>
        <w:t>그러한</w:t>
      </w:r>
      <w:r w:rsidR="00B41CA7" w:rsidRPr="002F7BEE">
        <w:rPr>
          <w:rFonts w:ascii="Times" w:hAnsi="Times" w:cs="Times"/>
        </w:rPr>
        <w:t xml:space="preserve"> </w:t>
      </w:r>
      <w:r w:rsidR="00B41CA7" w:rsidRPr="002F7BEE">
        <w:rPr>
          <w:rFonts w:ascii="Times" w:hAnsi="Times" w:cs="Times"/>
        </w:rPr>
        <w:t>상황에서도</w:t>
      </w:r>
      <w:r w:rsidR="007817C1" w:rsidRPr="002F7BEE">
        <w:rPr>
          <w:rFonts w:ascii="Times" w:hAnsi="Times" w:cs="Times"/>
        </w:rPr>
        <w:t xml:space="preserve"> </w:t>
      </w:r>
      <w:r w:rsidR="007817C1" w:rsidRPr="002F7BEE">
        <w:rPr>
          <w:rFonts w:ascii="Times" w:hAnsi="Times" w:cs="Times"/>
        </w:rPr>
        <w:t>사망자</w:t>
      </w:r>
      <w:r w:rsidR="007817C1" w:rsidRPr="002F7BEE">
        <w:rPr>
          <w:rFonts w:ascii="Times" w:hAnsi="Times" w:cs="Times"/>
        </w:rPr>
        <w:t xml:space="preserve"> </w:t>
      </w:r>
      <w:r w:rsidR="007817C1" w:rsidRPr="002F7BEE">
        <w:rPr>
          <w:rFonts w:ascii="Times" w:hAnsi="Times" w:cs="Times"/>
        </w:rPr>
        <w:t>수</w:t>
      </w:r>
      <w:r w:rsidR="007817C1" w:rsidRPr="002F7BEE">
        <w:rPr>
          <w:rFonts w:ascii="Times" w:hAnsi="Times" w:cs="Times"/>
        </w:rPr>
        <w:t xml:space="preserve"> </w:t>
      </w:r>
      <w:r w:rsidR="007817C1" w:rsidRPr="002F7BEE">
        <w:rPr>
          <w:rFonts w:ascii="Times" w:hAnsi="Times" w:cs="Times"/>
        </w:rPr>
        <w:t>최소화</w:t>
      </w:r>
      <w:r w:rsidR="007817C1" w:rsidRPr="002F7BEE">
        <w:rPr>
          <w:rFonts w:ascii="Times" w:hAnsi="Times" w:cs="Times"/>
        </w:rPr>
        <w:t xml:space="preserve"> </w:t>
      </w:r>
      <w:r w:rsidR="007817C1" w:rsidRPr="002F7BEE">
        <w:rPr>
          <w:rFonts w:ascii="Times" w:hAnsi="Times" w:cs="Times"/>
        </w:rPr>
        <w:t>효과의</w:t>
      </w:r>
      <w:r w:rsidR="007817C1" w:rsidRPr="002F7BEE">
        <w:rPr>
          <w:rFonts w:ascii="Times" w:hAnsi="Times" w:cs="Times"/>
        </w:rPr>
        <w:t xml:space="preserve"> </w:t>
      </w:r>
      <w:r w:rsidR="007817C1" w:rsidRPr="002F7BEE">
        <w:rPr>
          <w:rFonts w:ascii="Times" w:hAnsi="Times" w:cs="Times"/>
        </w:rPr>
        <w:t>유효성은</w:t>
      </w:r>
      <w:r w:rsidR="007817C1" w:rsidRPr="002F7BEE">
        <w:rPr>
          <w:rFonts w:ascii="Times" w:hAnsi="Times" w:cs="Times"/>
        </w:rPr>
        <w:t xml:space="preserve"> </w:t>
      </w:r>
      <w:r w:rsidR="007817C1" w:rsidRPr="002F7BEE">
        <w:rPr>
          <w:rFonts w:ascii="Times" w:hAnsi="Times" w:cs="Times"/>
        </w:rPr>
        <w:t>변하지</w:t>
      </w:r>
      <w:r w:rsidR="007817C1" w:rsidRPr="002F7BEE">
        <w:rPr>
          <w:rFonts w:ascii="Times" w:hAnsi="Times" w:cs="Times"/>
        </w:rPr>
        <w:t xml:space="preserve"> </w:t>
      </w:r>
      <w:r w:rsidR="007817C1" w:rsidRPr="002F7BEE">
        <w:rPr>
          <w:rFonts w:ascii="Times" w:hAnsi="Times" w:cs="Times"/>
        </w:rPr>
        <w:t>않기</w:t>
      </w:r>
      <w:r w:rsidR="007817C1" w:rsidRPr="002F7BEE">
        <w:rPr>
          <w:rFonts w:ascii="Times" w:hAnsi="Times" w:cs="Times"/>
        </w:rPr>
        <w:t xml:space="preserve"> </w:t>
      </w:r>
      <w:r w:rsidR="007817C1" w:rsidRPr="002F7BEE">
        <w:rPr>
          <w:rFonts w:ascii="Times" w:hAnsi="Times" w:cs="Times"/>
        </w:rPr>
        <w:t>때문에</w:t>
      </w:r>
      <w:r w:rsidR="007817C1" w:rsidRPr="002F7BEE">
        <w:rPr>
          <w:rFonts w:ascii="Times" w:hAnsi="Times" w:cs="Times"/>
        </w:rPr>
        <w:t xml:space="preserve"> </w:t>
      </w:r>
      <w:r w:rsidR="00402F2A" w:rsidRPr="002F7BEE">
        <w:rPr>
          <w:rFonts w:ascii="Times" w:hAnsi="Times" w:cs="Times"/>
        </w:rPr>
        <w:t>연구의</w:t>
      </w:r>
      <w:r w:rsidR="00402F2A" w:rsidRPr="002F7BEE">
        <w:rPr>
          <w:rFonts w:ascii="Times" w:hAnsi="Times" w:cs="Times"/>
        </w:rPr>
        <w:t xml:space="preserve"> </w:t>
      </w:r>
      <w:r w:rsidR="00402F2A" w:rsidRPr="002F7BEE">
        <w:rPr>
          <w:rFonts w:ascii="Times" w:hAnsi="Times" w:cs="Times"/>
        </w:rPr>
        <w:t>결과는</w:t>
      </w:r>
      <w:r w:rsidR="007817C1" w:rsidRPr="002F7BEE">
        <w:rPr>
          <w:rFonts w:ascii="Times" w:hAnsi="Times" w:cs="Times"/>
        </w:rPr>
        <w:t xml:space="preserve"> </w:t>
      </w:r>
      <w:r w:rsidR="007817C1" w:rsidRPr="002F7BEE">
        <w:rPr>
          <w:rFonts w:ascii="Times" w:hAnsi="Times" w:cs="Times"/>
        </w:rPr>
        <w:t>백신</w:t>
      </w:r>
      <w:r w:rsidR="007817C1" w:rsidRPr="002F7BEE">
        <w:rPr>
          <w:rFonts w:ascii="Times" w:hAnsi="Times" w:cs="Times"/>
        </w:rPr>
        <w:t xml:space="preserve"> </w:t>
      </w:r>
      <w:r w:rsidR="007817C1" w:rsidRPr="002F7BEE">
        <w:rPr>
          <w:rFonts w:ascii="Times" w:hAnsi="Times" w:cs="Times"/>
        </w:rPr>
        <w:t>우선순위</w:t>
      </w:r>
      <w:r w:rsidR="007817C1" w:rsidRPr="002F7BEE">
        <w:rPr>
          <w:rFonts w:ascii="Times" w:hAnsi="Times" w:cs="Times"/>
        </w:rPr>
        <w:t xml:space="preserve"> </w:t>
      </w:r>
      <w:r w:rsidR="007817C1" w:rsidRPr="002F7BEE">
        <w:rPr>
          <w:rFonts w:ascii="Times" w:hAnsi="Times" w:cs="Times"/>
        </w:rPr>
        <w:t>변경이</w:t>
      </w:r>
      <w:r w:rsidR="007817C1" w:rsidRPr="002F7BEE">
        <w:rPr>
          <w:rFonts w:ascii="Times" w:hAnsi="Times" w:cs="Times"/>
        </w:rPr>
        <w:t xml:space="preserve"> </w:t>
      </w:r>
      <w:r w:rsidR="007817C1" w:rsidRPr="002F7BEE">
        <w:rPr>
          <w:rFonts w:ascii="Times" w:hAnsi="Times" w:cs="Times"/>
        </w:rPr>
        <w:t>아닌</w:t>
      </w:r>
      <w:r w:rsidR="007817C1" w:rsidRPr="002F7BEE">
        <w:rPr>
          <w:rFonts w:ascii="Times" w:hAnsi="Times" w:cs="Times"/>
        </w:rPr>
        <w:t xml:space="preserve"> </w:t>
      </w:r>
      <w:r w:rsidR="00F92C0C" w:rsidRPr="002F7BEE">
        <w:rPr>
          <w:rFonts w:ascii="Times" w:hAnsi="Times" w:cs="Times"/>
        </w:rPr>
        <w:t>사회적</w:t>
      </w:r>
      <w:r w:rsidR="00F92C0C" w:rsidRPr="002F7BEE">
        <w:rPr>
          <w:rFonts w:ascii="Times" w:hAnsi="Times" w:cs="Times"/>
        </w:rPr>
        <w:t xml:space="preserve"> </w:t>
      </w:r>
      <w:r w:rsidR="00402F2A" w:rsidRPr="002F7BEE">
        <w:rPr>
          <w:rFonts w:ascii="Times" w:hAnsi="Times" w:cs="Times"/>
        </w:rPr>
        <w:t>거리두기의</w:t>
      </w:r>
      <w:r w:rsidR="00402F2A" w:rsidRPr="002F7BEE">
        <w:rPr>
          <w:rFonts w:ascii="Times" w:hAnsi="Times" w:cs="Times"/>
        </w:rPr>
        <w:t xml:space="preserve"> </w:t>
      </w:r>
      <w:r w:rsidR="00402F2A" w:rsidRPr="002F7BEE">
        <w:rPr>
          <w:rFonts w:ascii="Times" w:hAnsi="Times" w:cs="Times"/>
        </w:rPr>
        <w:t>중요성을</w:t>
      </w:r>
      <w:r w:rsidR="00402F2A" w:rsidRPr="002F7BEE">
        <w:rPr>
          <w:rFonts w:ascii="Times" w:hAnsi="Times" w:cs="Times"/>
        </w:rPr>
        <w:t xml:space="preserve"> </w:t>
      </w:r>
      <w:r w:rsidR="00402F2A" w:rsidRPr="002F7BEE">
        <w:rPr>
          <w:rFonts w:ascii="Times" w:hAnsi="Times" w:cs="Times"/>
        </w:rPr>
        <w:t>역설한다</w:t>
      </w:r>
      <w:r w:rsidR="00402F2A" w:rsidRPr="002F7BEE">
        <w:rPr>
          <w:rFonts w:ascii="Times" w:hAnsi="Times" w:cs="Times"/>
        </w:rPr>
        <w:t>.</w:t>
      </w:r>
      <w:r w:rsidR="00F1088C" w:rsidRPr="002F7BEE">
        <w:rPr>
          <w:rFonts w:ascii="Times" w:hAnsi="Times" w:cs="Times"/>
        </w:rPr>
        <w:t xml:space="preserve"> 2021</w:t>
      </w:r>
      <w:r w:rsidR="00F1088C" w:rsidRPr="002F7BEE">
        <w:rPr>
          <w:rFonts w:ascii="Times" w:hAnsi="Times" w:cs="Times"/>
        </w:rPr>
        <w:t>년</w:t>
      </w:r>
      <w:r w:rsidR="00F1088C" w:rsidRPr="002F7BEE">
        <w:rPr>
          <w:rFonts w:ascii="Times" w:hAnsi="Times" w:cs="Times"/>
        </w:rPr>
        <w:t xml:space="preserve"> 12</w:t>
      </w:r>
      <w:r w:rsidR="00F1088C" w:rsidRPr="002F7BEE">
        <w:rPr>
          <w:rFonts w:ascii="Times" w:hAnsi="Times" w:cs="Times"/>
        </w:rPr>
        <w:t>월</w:t>
      </w:r>
      <w:r w:rsidR="00F1088C" w:rsidRPr="002F7BEE">
        <w:rPr>
          <w:rFonts w:ascii="Times" w:hAnsi="Times" w:cs="Times"/>
        </w:rPr>
        <w:t xml:space="preserve"> </w:t>
      </w:r>
      <w:r w:rsidR="00F1088C" w:rsidRPr="002F7BEE">
        <w:rPr>
          <w:rFonts w:ascii="Times" w:hAnsi="Times" w:cs="Times"/>
        </w:rPr>
        <w:t>말까지</w:t>
      </w:r>
      <w:r w:rsidR="00F1088C" w:rsidRPr="002F7BEE">
        <w:rPr>
          <w:rFonts w:ascii="Times" w:hAnsi="Times" w:cs="Times"/>
        </w:rPr>
        <w:t xml:space="preserve"> </w:t>
      </w:r>
      <w:r w:rsidR="00F1088C" w:rsidRPr="002F7BEE">
        <w:rPr>
          <w:rFonts w:ascii="Times" w:hAnsi="Times" w:cs="Times"/>
        </w:rPr>
        <w:t>국민의</w:t>
      </w:r>
      <w:r w:rsidR="00F1088C" w:rsidRPr="002F7BEE">
        <w:rPr>
          <w:rFonts w:ascii="Times" w:hAnsi="Times" w:cs="Times"/>
        </w:rPr>
        <w:t xml:space="preserve"> 70% </w:t>
      </w:r>
      <w:r w:rsidR="00F1088C" w:rsidRPr="002F7BEE">
        <w:rPr>
          <w:rFonts w:ascii="Times" w:hAnsi="Times" w:cs="Times"/>
        </w:rPr>
        <w:t>백신</w:t>
      </w:r>
      <w:r w:rsidR="00F1088C" w:rsidRPr="002F7BEE">
        <w:rPr>
          <w:rFonts w:ascii="Times" w:hAnsi="Times" w:cs="Times"/>
        </w:rPr>
        <w:t xml:space="preserve"> </w:t>
      </w:r>
      <w:r w:rsidR="00F1088C" w:rsidRPr="002F7BEE">
        <w:rPr>
          <w:rFonts w:ascii="Times" w:hAnsi="Times" w:cs="Times"/>
        </w:rPr>
        <w:t>접종과</w:t>
      </w:r>
      <w:r w:rsidR="00F1088C" w:rsidRPr="002F7BEE">
        <w:rPr>
          <w:rFonts w:ascii="Times" w:hAnsi="Times" w:cs="Times"/>
        </w:rPr>
        <w:t xml:space="preserve"> </w:t>
      </w:r>
      <w:r w:rsidR="00AB2FF1" w:rsidRPr="002F7BEE">
        <w:rPr>
          <w:rFonts w:ascii="Times" w:hAnsi="Times" w:cs="Times"/>
        </w:rPr>
        <w:t>3</w:t>
      </w:r>
      <w:r w:rsidR="00AB2FF1" w:rsidRPr="002F7BEE">
        <w:rPr>
          <w:rFonts w:ascii="Times" w:hAnsi="Times" w:cs="Times" w:hint="eastAsia"/>
        </w:rPr>
        <w:t>차</w:t>
      </w:r>
      <w:r w:rsidR="00AB2FF1" w:rsidRPr="002F7BEE">
        <w:rPr>
          <w:rFonts w:ascii="Times" w:hAnsi="Times" w:cs="Times" w:hint="eastAsia"/>
        </w:rPr>
        <w:t xml:space="preserve"> </w:t>
      </w:r>
      <w:r w:rsidR="00AB2FF1" w:rsidRPr="002F7BEE">
        <w:rPr>
          <w:rFonts w:ascii="Times" w:hAnsi="Times" w:cs="Times" w:hint="eastAsia"/>
        </w:rPr>
        <w:t>유행</w:t>
      </w:r>
      <w:r w:rsidR="00AB2FF1" w:rsidRPr="002F7BEE">
        <w:rPr>
          <w:rFonts w:ascii="Times" w:hAnsi="Times" w:cs="Times" w:hint="eastAsia"/>
        </w:rPr>
        <w:t xml:space="preserve"> </w:t>
      </w:r>
      <w:r w:rsidR="00AB2FF1" w:rsidRPr="002F7BEE">
        <w:rPr>
          <w:rFonts w:ascii="Times" w:hAnsi="Times" w:cs="Times" w:hint="eastAsia"/>
        </w:rPr>
        <w:t>시기의</w:t>
      </w:r>
      <w:r w:rsidR="00AB2FF1" w:rsidRPr="002F7BEE">
        <w:rPr>
          <w:rFonts w:ascii="Times" w:hAnsi="Times" w:cs="Times" w:hint="eastAsia"/>
        </w:rPr>
        <w:t xml:space="preserve"> </w:t>
      </w:r>
      <w:proofErr w:type="spellStart"/>
      <w:r w:rsidR="00AB2FF1" w:rsidRPr="002F7BEE">
        <w:rPr>
          <w:rFonts w:ascii="Times" w:hAnsi="Times" w:cs="Times" w:hint="eastAsia"/>
        </w:rPr>
        <w:t>재확산</w:t>
      </w:r>
      <w:proofErr w:type="spellEnd"/>
      <w:r w:rsidR="00AB2FF1" w:rsidRPr="002F7BEE">
        <w:rPr>
          <w:rFonts w:ascii="Times" w:hAnsi="Times" w:cs="Times" w:hint="eastAsia"/>
        </w:rPr>
        <w:t xml:space="preserve"> </w:t>
      </w:r>
      <w:r w:rsidR="00AB2FF1" w:rsidRPr="002F7BEE">
        <w:rPr>
          <w:rFonts w:ascii="Times" w:hAnsi="Times" w:cs="Times" w:hint="eastAsia"/>
        </w:rPr>
        <w:t>수준이</w:t>
      </w:r>
      <w:r w:rsidR="00AB2FF1" w:rsidRPr="002F7BEE">
        <w:rPr>
          <w:rFonts w:ascii="Times" w:hAnsi="Times" w:cs="Times" w:hint="eastAsia"/>
        </w:rPr>
        <w:t xml:space="preserve"> </w:t>
      </w:r>
      <w:r w:rsidR="00AB2FF1" w:rsidRPr="002F7BEE">
        <w:rPr>
          <w:rFonts w:ascii="Times" w:hAnsi="Times" w:cs="Times" w:hint="eastAsia"/>
        </w:rPr>
        <w:t>되지</w:t>
      </w:r>
      <w:r w:rsidR="00AB2FF1" w:rsidRPr="002F7BEE">
        <w:rPr>
          <w:rFonts w:ascii="Times" w:hAnsi="Times" w:cs="Times" w:hint="eastAsia"/>
        </w:rPr>
        <w:t xml:space="preserve"> </w:t>
      </w:r>
      <w:r w:rsidR="00AB2FF1" w:rsidRPr="002F7BEE">
        <w:rPr>
          <w:rFonts w:ascii="Times" w:hAnsi="Times" w:cs="Times" w:hint="eastAsia"/>
        </w:rPr>
        <w:t>않도록</w:t>
      </w:r>
      <w:r w:rsidR="00AB2FF1" w:rsidRPr="002F7BEE">
        <w:rPr>
          <w:rFonts w:ascii="Times" w:hAnsi="Times" w:cs="Times" w:hint="eastAsia"/>
        </w:rPr>
        <w:t xml:space="preserve"> </w:t>
      </w:r>
      <w:r w:rsidR="00AB2FF1" w:rsidRPr="002F7BEE">
        <w:rPr>
          <w:rFonts w:ascii="Times" w:hAnsi="Times" w:cs="Times" w:hint="eastAsia"/>
        </w:rPr>
        <w:t>하는</w:t>
      </w:r>
      <w:r w:rsidR="00AB2FF1" w:rsidRPr="002F7BEE">
        <w:rPr>
          <w:rFonts w:ascii="Times" w:hAnsi="Times" w:cs="Times" w:hint="eastAsia"/>
        </w:rPr>
        <w:t xml:space="preserve"> </w:t>
      </w:r>
      <w:r w:rsidR="00F1088C" w:rsidRPr="002F7BEE">
        <w:rPr>
          <w:rFonts w:ascii="Times" w:hAnsi="Times" w:cs="Times"/>
        </w:rPr>
        <w:t>사회적</w:t>
      </w:r>
      <w:r w:rsidR="00F1088C" w:rsidRPr="002F7BEE">
        <w:rPr>
          <w:rFonts w:ascii="Times" w:hAnsi="Times" w:cs="Times"/>
        </w:rPr>
        <w:t xml:space="preserve"> </w:t>
      </w:r>
      <w:r w:rsidR="00F1088C" w:rsidRPr="002F7BEE">
        <w:rPr>
          <w:rFonts w:ascii="Times" w:hAnsi="Times" w:cs="Times"/>
        </w:rPr>
        <w:t>거리두기가</w:t>
      </w:r>
      <w:r w:rsidR="00F1088C" w:rsidRPr="002F7BEE">
        <w:rPr>
          <w:rFonts w:ascii="Times" w:hAnsi="Times" w:cs="Times"/>
        </w:rPr>
        <w:t xml:space="preserve"> </w:t>
      </w:r>
      <w:r w:rsidR="00F1088C" w:rsidRPr="002F7BEE">
        <w:rPr>
          <w:rFonts w:ascii="Times" w:hAnsi="Times" w:cs="Times"/>
        </w:rPr>
        <w:t>이루어진다면</w:t>
      </w:r>
      <w:r w:rsidR="00F1088C" w:rsidRPr="002F7BEE">
        <w:rPr>
          <w:rFonts w:ascii="Times" w:hAnsi="Times" w:cs="Times"/>
        </w:rPr>
        <w:t>, 8</w:t>
      </w:r>
      <w:r w:rsidR="00F1088C" w:rsidRPr="002F7BEE">
        <w:rPr>
          <w:rFonts w:ascii="Times" w:hAnsi="Times" w:cs="Times"/>
        </w:rPr>
        <w:t>월</w:t>
      </w:r>
      <w:r w:rsidR="00F1088C" w:rsidRPr="002F7BEE">
        <w:rPr>
          <w:rFonts w:ascii="Times" w:hAnsi="Times" w:cs="Times"/>
        </w:rPr>
        <w:t xml:space="preserve"> </w:t>
      </w:r>
      <w:r w:rsidR="00F1088C" w:rsidRPr="002F7BEE">
        <w:rPr>
          <w:rFonts w:ascii="Times" w:hAnsi="Times" w:cs="Times"/>
        </w:rPr>
        <w:t>정도</w:t>
      </w:r>
      <w:r w:rsidR="00440943" w:rsidRPr="002F7BEE">
        <w:rPr>
          <w:rFonts w:ascii="Times" w:hAnsi="Times" w:cs="Times" w:hint="eastAsia"/>
        </w:rPr>
        <w:t>부터</w:t>
      </w:r>
      <w:r w:rsidR="00440943" w:rsidRPr="002F7BEE">
        <w:rPr>
          <w:rFonts w:ascii="Times" w:hAnsi="Times" w:cs="Times" w:hint="eastAsia"/>
        </w:rPr>
        <w:t xml:space="preserve"> </w:t>
      </w:r>
      <w:r w:rsidR="00440943" w:rsidRPr="002F7BEE">
        <w:rPr>
          <w:rFonts w:ascii="Times" w:hAnsi="Times" w:cs="Times" w:hint="eastAsia"/>
        </w:rPr>
        <w:t>감염재생산지수가</w:t>
      </w:r>
      <w:r w:rsidR="00440943" w:rsidRPr="002F7BEE">
        <w:rPr>
          <w:rFonts w:ascii="Times" w:hAnsi="Times" w:cs="Times" w:hint="eastAsia"/>
        </w:rPr>
        <w:t xml:space="preserve"> </w:t>
      </w:r>
      <w:r w:rsidR="00440943" w:rsidRPr="002F7BEE">
        <w:rPr>
          <w:rFonts w:ascii="Times" w:hAnsi="Times" w:cs="Times" w:hint="eastAsia"/>
        </w:rPr>
        <w:t>지속적으로</w:t>
      </w:r>
      <w:r w:rsidR="00440943" w:rsidRPr="002F7BEE">
        <w:rPr>
          <w:rFonts w:ascii="Times" w:hAnsi="Times" w:cs="Times" w:hint="eastAsia"/>
        </w:rPr>
        <w:t xml:space="preserve"> </w:t>
      </w:r>
      <w:r w:rsidR="00440943" w:rsidRPr="002F7BEE">
        <w:rPr>
          <w:rFonts w:ascii="Times" w:hAnsi="Times" w:cs="Times"/>
        </w:rPr>
        <w:t>1</w:t>
      </w:r>
      <w:r w:rsidR="00440943" w:rsidRPr="002F7BEE">
        <w:rPr>
          <w:rFonts w:ascii="Times" w:hAnsi="Times" w:cs="Times" w:hint="eastAsia"/>
        </w:rPr>
        <w:t>보다</w:t>
      </w:r>
      <w:r w:rsidR="00440943" w:rsidRPr="002F7BEE">
        <w:rPr>
          <w:rFonts w:ascii="Times" w:hAnsi="Times" w:cs="Times" w:hint="eastAsia"/>
        </w:rPr>
        <w:t xml:space="preserve"> </w:t>
      </w:r>
      <w:r w:rsidR="00440943" w:rsidRPr="002F7BEE">
        <w:rPr>
          <w:rFonts w:ascii="Times" w:hAnsi="Times" w:cs="Times" w:hint="eastAsia"/>
        </w:rPr>
        <w:t>작아</w:t>
      </w:r>
      <w:r w:rsidR="00F1088C" w:rsidRPr="002F7BEE">
        <w:rPr>
          <w:rFonts w:ascii="Times" w:hAnsi="Times" w:cs="Times"/>
        </w:rPr>
        <w:t>질</w:t>
      </w:r>
      <w:r w:rsidR="00F1088C" w:rsidRPr="002F7BEE">
        <w:rPr>
          <w:rFonts w:ascii="Times" w:hAnsi="Times" w:cs="Times"/>
        </w:rPr>
        <w:t xml:space="preserve"> </w:t>
      </w:r>
      <w:r w:rsidR="00F1088C" w:rsidRPr="002F7BEE">
        <w:rPr>
          <w:rFonts w:ascii="Times" w:hAnsi="Times" w:cs="Times"/>
        </w:rPr>
        <w:t>수도</w:t>
      </w:r>
      <w:r w:rsidR="00F1088C" w:rsidRPr="002F7BEE">
        <w:rPr>
          <w:rFonts w:ascii="Times" w:hAnsi="Times" w:cs="Times"/>
        </w:rPr>
        <w:t xml:space="preserve"> </w:t>
      </w:r>
      <w:r w:rsidR="00F1088C" w:rsidRPr="002F7BEE">
        <w:rPr>
          <w:rFonts w:ascii="Times" w:hAnsi="Times" w:cs="Times"/>
        </w:rPr>
        <w:t>있음을</w:t>
      </w:r>
      <w:r w:rsidR="00F1088C" w:rsidRPr="002F7BEE">
        <w:rPr>
          <w:rFonts w:ascii="Times" w:hAnsi="Times" w:cs="Times"/>
        </w:rPr>
        <w:t xml:space="preserve"> </w:t>
      </w:r>
      <w:r w:rsidR="00F1088C" w:rsidRPr="002F7BEE">
        <w:rPr>
          <w:rFonts w:ascii="Times" w:hAnsi="Times" w:cs="Times"/>
        </w:rPr>
        <w:t>수리모델링으로</w:t>
      </w:r>
      <w:r w:rsidR="00F1088C" w:rsidRPr="002F7BEE">
        <w:rPr>
          <w:rFonts w:ascii="Times" w:hAnsi="Times" w:cs="Times"/>
        </w:rPr>
        <w:t xml:space="preserve"> </w:t>
      </w:r>
      <w:r w:rsidR="00F1088C" w:rsidRPr="002F7BEE">
        <w:rPr>
          <w:rFonts w:ascii="Times" w:hAnsi="Times" w:cs="Times"/>
        </w:rPr>
        <w:t>관찰하였다</w:t>
      </w:r>
      <w:r w:rsidR="00F1088C" w:rsidRPr="002F7BEE">
        <w:rPr>
          <w:rFonts w:ascii="Times" w:hAnsi="Times" w:cs="Times"/>
        </w:rPr>
        <w:t>.</w:t>
      </w:r>
    </w:p>
    <w:p w14:paraId="0314195D" w14:textId="6D58738B" w:rsidR="00A97489" w:rsidRPr="002F7BEE" w:rsidRDefault="0094714E" w:rsidP="00334599">
      <w:pPr>
        <w:widowControl/>
        <w:wordWrap/>
        <w:autoSpaceDE/>
        <w:autoSpaceDN/>
        <w:rPr>
          <w:rFonts w:ascii="Times" w:hAnsi="Times" w:cs="Times"/>
        </w:rPr>
      </w:pPr>
      <w:r w:rsidRPr="002F7BEE">
        <w:rPr>
          <w:rFonts w:ascii="Times" w:hAnsi="Times" w:cs="Times"/>
        </w:rPr>
        <w:br w:type="page"/>
      </w:r>
    </w:p>
    <w:p w14:paraId="1B5F3895" w14:textId="3C582640" w:rsidR="0094714E" w:rsidRPr="002F7BEE" w:rsidRDefault="0094714E" w:rsidP="00AA6550">
      <w:pPr>
        <w:rPr>
          <w:rFonts w:ascii="Times" w:hAnsi="Times" w:cs="Times"/>
        </w:rPr>
      </w:pPr>
      <w:r w:rsidRPr="002F7BEE">
        <w:rPr>
          <w:rFonts w:ascii="Times" w:hAnsi="Times" w:cs="Times"/>
        </w:rPr>
        <w:lastRenderedPageBreak/>
        <w:t>References</w:t>
      </w:r>
    </w:p>
    <w:p w14:paraId="02D451A0" w14:textId="77777777" w:rsidR="00B07DD5" w:rsidRPr="002F7BEE" w:rsidRDefault="00B07DD5" w:rsidP="00B07DD5">
      <w:pPr>
        <w:pStyle w:val="a8"/>
        <w:numPr>
          <w:ilvl w:val="0"/>
          <w:numId w:val="3"/>
        </w:numPr>
        <w:ind w:leftChars="0"/>
        <w:rPr>
          <w:rFonts w:ascii="Times" w:hAnsi="Times" w:cs="Times"/>
        </w:rPr>
      </w:pPr>
      <w:bookmarkStart w:id="21" w:name="_Hlk77243886"/>
      <w:r w:rsidRPr="002F7BEE">
        <w:rPr>
          <w:rFonts w:ascii="Times" w:hAnsi="Times" w:cs="Times"/>
        </w:rPr>
        <w:t xml:space="preserve">Johns Hopkins University; COVID-19 Dashboard by the Center for Systems Science and Engineering (CSSE), Available from:  </w:t>
      </w:r>
      <w:hyperlink r:id="rId10" w:anchor="/bda7594740fd40299423467b48e9ecf6" w:history="1">
        <w:r w:rsidRPr="002F7BEE">
          <w:rPr>
            <w:rStyle w:val="a9"/>
            <w:rFonts w:ascii="Times" w:hAnsi="Times" w:cs="Times"/>
          </w:rPr>
          <w:t>https://www.arcgis.com/apps/opsdashboard/index.html#/bda7594740fd40299423467b48e9ecf6</w:t>
        </w:r>
      </w:hyperlink>
    </w:p>
    <w:p w14:paraId="264C1163" w14:textId="77777777" w:rsidR="00B07DD5" w:rsidRPr="002F7BEE" w:rsidRDefault="00B07DD5" w:rsidP="00B07DD5">
      <w:pPr>
        <w:pStyle w:val="a8"/>
        <w:numPr>
          <w:ilvl w:val="0"/>
          <w:numId w:val="3"/>
        </w:numPr>
        <w:ind w:leftChars="0"/>
        <w:rPr>
          <w:rFonts w:ascii="Times" w:hAnsi="Times" w:cs="Times"/>
        </w:rPr>
      </w:pPr>
      <w:r w:rsidRPr="002F7BEE">
        <w:rPr>
          <w:rFonts w:ascii="Times" w:hAnsi="Times" w:cs="Times"/>
        </w:rPr>
        <w:t xml:space="preserve">Vaccine Centre- London School of Hygiene and Tropical Medicine; COVID-19 vaccine development pipeline. Available from: </w:t>
      </w:r>
      <w:hyperlink r:id="rId11" w:history="1">
        <w:r w:rsidRPr="002F7BEE">
          <w:rPr>
            <w:rStyle w:val="a9"/>
            <w:rFonts w:ascii="Times" w:hAnsi="Times" w:cs="Times"/>
          </w:rPr>
          <w:t>https://vac-lshtm.shinyapps.io/ncov_vaccine_landscape/</w:t>
        </w:r>
      </w:hyperlink>
    </w:p>
    <w:p w14:paraId="4F43C787" w14:textId="77777777" w:rsidR="00B07DD5" w:rsidRPr="002F7BEE" w:rsidRDefault="00B07DD5" w:rsidP="00B07DD5">
      <w:pPr>
        <w:pStyle w:val="a8"/>
        <w:numPr>
          <w:ilvl w:val="0"/>
          <w:numId w:val="3"/>
        </w:numPr>
        <w:ind w:leftChars="0"/>
        <w:rPr>
          <w:rFonts w:ascii="Times" w:hAnsi="Times" w:cs="Times"/>
        </w:rPr>
      </w:pPr>
      <w:r w:rsidRPr="002F7BEE">
        <w:rPr>
          <w:rFonts w:ascii="Times" w:hAnsi="Times" w:cs="Times"/>
        </w:rPr>
        <w:t>Korea Disease Control and Prevention Agency; Korean situation report of COVID-19; 2020 February 29</w:t>
      </w:r>
    </w:p>
    <w:p w14:paraId="764A583C" w14:textId="77777777" w:rsidR="00B07DD5" w:rsidRPr="002F7BEE" w:rsidRDefault="00B07DD5" w:rsidP="00B07DD5">
      <w:pPr>
        <w:pStyle w:val="a8"/>
        <w:numPr>
          <w:ilvl w:val="0"/>
          <w:numId w:val="3"/>
        </w:numPr>
        <w:ind w:leftChars="0"/>
        <w:rPr>
          <w:rFonts w:ascii="Times" w:hAnsi="Times" w:cs="Times"/>
        </w:rPr>
      </w:pPr>
      <w:r w:rsidRPr="002F7BEE">
        <w:rPr>
          <w:rFonts w:ascii="Times" w:hAnsi="Times" w:cs="Times"/>
        </w:rPr>
        <w:t>Korea Disease Control and Prevention Agency; Korean situation report of COVID-19; 2020 August 27</w:t>
      </w:r>
    </w:p>
    <w:p w14:paraId="1D27FFF8" w14:textId="77777777" w:rsidR="00B07DD5" w:rsidRPr="002F7BEE" w:rsidRDefault="00B07DD5" w:rsidP="00B07DD5">
      <w:pPr>
        <w:pStyle w:val="a8"/>
        <w:numPr>
          <w:ilvl w:val="0"/>
          <w:numId w:val="3"/>
        </w:numPr>
        <w:ind w:leftChars="0"/>
        <w:rPr>
          <w:rFonts w:ascii="Times" w:hAnsi="Times" w:cs="Times"/>
        </w:rPr>
      </w:pPr>
      <w:r w:rsidRPr="002F7BEE">
        <w:rPr>
          <w:rFonts w:ascii="Times" w:hAnsi="Times" w:cs="Times"/>
        </w:rPr>
        <w:t>Korea Disease Control and Prevention Agency; Korean situation report of COVID-19; 2020 December 25</w:t>
      </w:r>
    </w:p>
    <w:p w14:paraId="22937E79" w14:textId="77777777" w:rsidR="00B07DD5" w:rsidRPr="002F7BEE" w:rsidRDefault="00B07DD5" w:rsidP="00B07DD5">
      <w:pPr>
        <w:pStyle w:val="a8"/>
        <w:numPr>
          <w:ilvl w:val="0"/>
          <w:numId w:val="3"/>
        </w:numPr>
        <w:ind w:leftChars="0"/>
        <w:rPr>
          <w:rFonts w:ascii="Times" w:hAnsi="Times" w:cs="Times"/>
        </w:rPr>
      </w:pPr>
      <w:r w:rsidRPr="002F7BEE">
        <w:rPr>
          <w:rFonts w:ascii="Times" w:hAnsi="Times" w:cs="Times"/>
        </w:rPr>
        <w:t>Korea Disease Control and Prevention Agency; Vaccination in Korea overview, Available from: https://ncv.kdca.go.kr/mainStatus.es?mid=a11702000000</w:t>
      </w:r>
    </w:p>
    <w:p w14:paraId="0F67B656" w14:textId="77777777" w:rsidR="00B07DD5" w:rsidRPr="002F7BEE" w:rsidRDefault="00B07DD5" w:rsidP="00B07DD5">
      <w:pPr>
        <w:pStyle w:val="a8"/>
        <w:numPr>
          <w:ilvl w:val="0"/>
          <w:numId w:val="3"/>
        </w:numPr>
        <w:ind w:leftChars="0"/>
        <w:rPr>
          <w:rFonts w:ascii="Times" w:hAnsi="Times" w:cs="Times"/>
        </w:rPr>
      </w:pPr>
      <w:r w:rsidRPr="002F7BEE">
        <w:rPr>
          <w:rFonts w:ascii="Times" w:hAnsi="Times" w:cs="Times"/>
        </w:rPr>
        <w:t xml:space="preserve">Korea Disease Control and Prevention Agency; COVID-19 vaccination, when and where it will </w:t>
      </w:r>
      <w:proofErr w:type="gramStart"/>
      <w:r w:rsidRPr="002F7BEE">
        <w:rPr>
          <w:rFonts w:ascii="Times" w:hAnsi="Times" w:cs="Times"/>
        </w:rPr>
        <w:t>be?,</w:t>
      </w:r>
      <w:proofErr w:type="gramEnd"/>
      <w:r w:rsidRPr="002F7BEE">
        <w:rPr>
          <w:rFonts w:ascii="Times" w:hAnsi="Times" w:cs="Times"/>
        </w:rPr>
        <w:t xml:space="preserve"> Available from: https://ncv.kdca.go.kr/menu.es?mid=a10117010000</w:t>
      </w:r>
    </w:p>
    <w:p w14:paraId="18CAB492" w14:textId="77777777" w:rsidR="00B07DD5" w:rsidRPr="002F7BEE" w:rsidRDefault="00B07DD5" w:rsidP="00B07DD5">
      <w:pPr>
        <w:pStyle w:val="a8"/>
        <w:numPr>
          <w:ilvl w:val="0"/>
          <w:numId w:val="3"/>
        </w:numPr>
        <w:ind w:leftChars="0"/>
        <w:rPr>
          <w:rFonts w:ascii="Times" w:hAnsi="Times" w:cs="Times"/>
        </w:rPr>
      </w:pPr>
      <w:r w:rsidRPr="002F7BEE">
        <w:rPr>
          <w:rFonts w:ascii="Times" w:hAnsi="Times" w:cs="Times"/>
        </w:rPr>
        <w:t>Korea Disease Control and Prevention Agency; Appendix 1: Korean situation report of COVID-19; 2021 May 5</w:t>
      </w:r>
    </w:p>
    <w:p w14:paraId="337E08C6" w14:textId="77777777" w:rsidR="00B07DD5" w:rsidRPr="002F7BEE" w:rsidRDefault="00B07DD5" w:rsidP="00B07DD5">
      <w:pPr>
        <w:pStyle w:val="a8"/>
        <w:numPr>
          <w:ilvl w:val="0"/>
          <w:numId w:val="3"/>
        </w:numPr>
        <w:ind w:leftChars="0"/>
        <w:rPr>
          <w:rFonts w:ascii="Times" w:hAnsi="Times" w:cs="Times"/>
        </w:rPr>
      </w:pPr>
      <w:r w:rsidRPr="002F7BEE">
        <w:rPr>
          <w:rFonts w:ascii="Times" w:hAnsi="Times" w:cs="Times"/>
        </w:rPr>
        <w:t xml:space="preserve">Kim S, Choi S, Ko Y, Ki M, Jung E. Risk estimation of the SARS-CoV-2 acute respiratory disease outbreak outside China. Theoretical Biology and Medical Modelling. 2020 </w:t>
      </w:r>
      <w:proofErr w:type="gramStart"/>
      <w:r w:rsidRPr="002F7BEE">
        <w:rPr>
          <w:rFonts w:ascii="Times" w:hAnsi="Times" w:cs="Times"/>
        </w:rPr>
        <w:t>Dec;17:1</w:t>
      </w:r>
      <w:proofErr w:type="gramEnd"/>
      <w:r w:rsidRPr="002F7BEE">
        <w:rPr>
          <w:rFonts w:ascii="Times" w:hAnsi="Times" w:cs="Times"/>
        </w:rPr>
        <w:t>-7.</w:t>
      </w:r>
    </w:p>
    <w:p w14:paraId="05237591" w14:textId="77777777" w:rsidR="00B07DD5" w:rsidRPr="002F7BEE" w:rsidRDefault="00B07DD5" w:rsidP="00B07DD5">
      <w:pPr>
        <w:pStyle w:val="a8"/>
        <w:numPr>
          <w:ilvl w:val="0"/>
          <w:numId w:val="3"/>
        </w:numPr>
        <w:ind w:leftChars="0"/>
        <w:rPr>
          <w:rFonts w:ascii="Times" w:hAnsi="Times" w:cs="Times"/>
        </w:rPr>
      </w:pPr>
      <w:r w:rsidRPr="002F7BEE">
        <w:rPr>
          <w:rFonts w:ascii="Times" w:hAnsi="Times" w:cs="Times"/>
        </w:rPr>
        <w:t xml:space="preserve">Kim S, </w:t>
      </w:r>
      <w:proofErr w:type="spellStart"/>
      <w:r w:rsidRPr="002F7BEE">
        <w:rPr>
          <w:rFonts w:ascii="Times" w:hAnsi="Times" w:cs="Times"/>
        </w:rPr>
        <w:t>Seo</w:t>
      </w:r>
      <w:proofErr w:type="spellEnd"/>
      <w:r w:rsidRPr="002F7BEE">
        <w:rPr>
          <w:rFonts w:ascii="Times" w:hAnsi="Times" w:cs="Times"/>
        </w:rPr>
        <w:t xml:space="preserve"> YB, Jung E. Prediction of COVID-19 transmission dynamics using a mathematical model considering behavior changes in Korea. Epidemiology and health. 2020;42.</w:t>
      </w:r>
    </w:p>
    <w:p w14:paraId="3C61E2CA" w14:textId="77777777" w:rsidR="00B07DD5" w:rsidRPr="002F7BEE" w:rsidRDefault="00B07DD5" w:rsidP="00B07DD5">
      <w:pPr>
        <w:pStyle w:val="a8"/>
        <w:numPr>
          <w:ilvl w:val="0"/>
          <w:numId w:val="3"/>
        </w:numPr>
        <w:ind w:leftChars="0"/>
        <w:rPr>
          <w:rFonts w:ascii="Times" w:hAnsi="Times" w:cs="Times"/>
        </w:rPr>
      </w:pPr>
      <w:r w:rsidRPr="002F7BEE">
        <w:rPr>
          <w:rFonts w:ascii="Times" w:hAnsi="Times" w:cs="Times"/>
        </w:rPr>
        <w:t>Kim S, Kim YJ, Peck KR, Ko Y, Lee J, Jung E. Keeping Low Reproductive Number Despite the Rebound Population Mobility in Korea, a Country Never under Lockdown during the COVID-19 Pandemic. International journal of environmental research and public health. 2020 Jan;17(24):9551.</w:t>
      </w:r>
    </w:p>
    <w:p w14:paraId="1246322F" w14:textId="77777777" w:rsidR="00B07DD5" w:rsidRPr="002F7BEE" w:rsidRDefault="00B07DD5" w:rsidP="00B07DD5">
      <w:pPr>
        <w:pStyle w:val="a8"/>
        <w:numPr>
          <w:ilvl w:val="0"/>
          <w:numId w:val="3"/>
        </w:numPr>
        <w:ind w:leftChars="0"/>
        <w:rPr>
          <w:rFonts w:ascii="Times" w:hAnsi="Times" w:cs="Times"/>
        </w:rPr>
      </w:pPr>
      <w:r w:rsidRPr="002F7BEE">
        <w:rPr>
          <w:rFonts w:ascii="Times" w:hAnsi="Times" w:cs="Times"/>
        </w:rPr>
        <w:t>Ministry of the Interior and Safety; Administrated population statistics- population by age</w:t>
      </w:r>
    </w:p>
    <w:p w14:paraId="29FFDD8A" w14:textId="77777777" w:rsidR="00B07DD5" w:rsidRPr="002F7BEE" w:rsidRDefault="00B07DD5" w:rsidP="00B07DD5">
      <w:pPr>
        <w:pStyle w:val="a8"/>
        <w:numPr>
          <w:ilvl w:val="0"/>
          <w:numId w:val="3"/>
        </w:numPr>
        <w:ind w:leftChars="0"/>
        <w:rPr>
          <w:rFonts w:ascii="Times" w:hAnsi="Times" w:cs="Times"/>
        </w:rPr>
      </w:pPr>
      <w:r w:rsidRPr="002F7BEE">
        <w:rPr>
          <w:rFonts w:ascii="Times" w:hAnsi="Times" w:cs="Times"/>
        </w:rPr>
        <w:t>Myung IJ; Tutorial on maximum likelihood estimation. Journal of mathematical Psychology. 2003 Feb 1;47(1):90-100.</w:t>
      </w:r>
    </w:p>
    <w:p w14:paraId="57E2ADE7" w14:textId="77777777" w:rsidR="00B07DD5" w:rsidRPr="002F7BEE" w:rsidRDefault="00B07DD5" w:rsidP="00B07DD5">
      <w:pPr>
        <w:pStyle w:val="a8"/>
        <w:numPr>
          <w:ilvl w:val="0"/>
          <w:numId w:val="3"/>
        </w:numPr>
        <w:ind w:leftChars="0"/>
        <w:rPr>
          <w:rFonts w:ascii="Times" w:hAnsi="Times" w:cs="Times"/>
        </w:rPr>
      </w:pPr>
      <w:r w:rsidRPr="002F7BEE">
        <w:rPr>
          <w:rFonts w:ascii="Times" w:hAnsi="Times" w:cs="Times"/>
        </w:rPr>
        <w:t>Korea Disease Control and Prevention Agency; Korean situation report of COVID-19; 2020 Feb 16</w:t>
      </w:r>
    </w:p>
    <w:p w14:paraId="2E366EA8" w14:textId="77777777" w:rsidR="00B07DD5" w:rsidRPr="002F7BEE" w:rsidRDefault="00B07DD5" w:rsidP="00B07DD5">
      <w:pPr>
        <w:pStyle w:val="a8"/>
        <w:numPr>
          <w:ilvl w:val="0"/>
          <w:numId w:val="3"/>
        </w:numPr>
        <w:ind w:leftChars="0"/>
        <w:rPr>
          <w:rFonts w:ascii="Times" w:hAnsi="Times" w:cs="Times"/>
        </w:rPr>
      </w:pPr>
      <w:r w:rsidRPr="002F7BEE">
        <w:rPr>
          <w:rFonts w:ascii="Times" w:hAnsi="Times" w:cs="Times"/>
          <w:color w:val="222222"/>
          <w:szCs w:val="20"/>
          <w:shd w:val="clear" w:color="auto" w:fill="FFFFFF"/>
        </w:rPr>
        <w:t>World Health Organization; Transmission of SARS-CoV-2: implications for infection prevention precautions: scientific brief, 09 July 2020. World Health Organization; 2020.</w:t>
      </w:r>
    </w:p>
    <w:p w14:paraId="793FE08B" w14:textId="77777777" w:rsidR="00B07DD5" w:rsidRPr="002F7BEE" w:rsidRDefault="00B07DD5" w:rsidP="00B07DD5">
      <w:pPr>
        <w:pStyle w:val="a8"/>
        <w:numPr>
          <w:ilvl w:val="0"/>
          <w:numId w:val="3"/>
        </w:numPr>
        <w:ind w:leftChars="0"/>
        <w:rPr>
          <w:rFonts w:ascii="Times" w:hAnsi="Times" w:cs="Times"/>
        </w:rPr>
      </w:pPr>
      <w:r w:rsidRPr="002F7BEE">
        <w:rPr>
          <w:rFonts w:ascii="Times" w:hAnsi="Times" w:cs="Times"/>
        </w:rPr>
        <w:t>Korea Disease Control and Prevention Agency; Korean situation report of COVID-19; 2021 May 25.</w:t>
      </w:r>
    </w:p>
    <w:p w14:paraId="22963992" w14:textId="77777777" w:rsidR="00B07DD5" w:rsidRPr="002F7BEE" w:rsidRDefault="00B07DD5" w:rsidP="00B07DD5">
      <w:pPr>
        <w:pStyle w:val="a8"/>
        <w:numPr>
          <w:ilvl w:val="0"/>
          <w:numId w:val="3"/>
        </w:numPr>
        <w:ind w:leftChars="0"/>
        <w:rPr>
          <w:rFonts w:ascii="Times" w:hAnsi="Times" w:cs="Times"/>
        </w:rPr>
      </w:pPr>
      <w:r w:rsidRPr="002F7BEE">
        <w:rPr>
          <w:rFonts w:ascii="Times" w:hAnsi="Times" w:cs="Times"/>
        </w:rPr>
        <w:t xml:space="preserve">Park E, Lee S, Kim S, Park Y, Lee J, Lim D; COVID-19 vaccination effectiveness analysis in Korea, Korea Centers for Disease Control and Prevention, Weekly health and diseases </w:t>
      </w:r>
      <w:proofErr w:type="gramStart"/>
      <w:r w:rsidRPr="002F7BEE">
        <w:rPr>
          <w:rFonts w:ascii="Times" w:hAnsi="Times" w:cs="Times"/>
        </w:rPr>
        <w:t>2021;vol</w:t>
      </w:r>
      <w:proofErr w:type="gramEnd"/>
      <w:r w:rsidRPr="002F7BEE">
        <w:rPr>
          <w:rFonts w:ascii="Times" w:hAnsi="Times" w:cs="Times"/>
        </w:rPr>
        <w:t>14:19</w:t>
      </w:r>
    </w:p>
    <w:p w14:paraId="782B604A" w14:textId="77777777" w:rsidR="00B07DD5" w:rsidRPr="002F7BEE" w:rsidRDefault="00B07DD5" w:rsidP="00B07DD5">
      <w:pPr>
        <w:pStyle w:val="a8"/>
        <w:numPr>
          <w:ilvl w:val="0"/>
          <w:numId w:val="3"/>
        </w:numPr>
        <w:ind w:leftChars="0"/>
        <w:rPr>
          <w:rFonts w:ascii="Times" w:hAnsi="Times" w:cs="Times"/>
        </w:rPr>
      </w:pPr>
      <w:proofErr w:type="spellStart"/>
      <w:r w:rsidRPr="002F7BEE">
        <w:rPr>
          <w:rFonts w:ascii="Times" w:hAnsi="Times" w:cs="Times"/>
        </w:rPr>
        <w:t>Diekmann</w:t>
      </w:r>
      <w:proofErr w:type="spellEnd"/>
      <w:r w:rsidRPr="002F7BEE">
        <w:rPr>
          <w:rFonts w:ascii="Times" w:hAnsi="Times" w:cs="Times"/>
        </w:rPr>
        <w:t xml:space="preserve"> O, </w:t>
      </w:r>
      <w:proofErr w:type="spellStart"/>
      <w:r w:rsidRPr="002F7BEE">
        <w:rPr>
          <w:rFonts w:ascii="Times" w:hAnsi="Times" w:cs="Times"/>
        </w:rPr>
        <w:t>Heesterbeek</w:t>
      </w:r>
      <w:proofErr w:type="spellEnd"/>
      <w:r w:rsidRPr="002F7BEE">
        <w:rPr>
          <w:rFonts w:ascii="Times" w:hAnsi="Times" w:cs="Times"/>
        </w:rPr>
        <w:t xml:space="preserve"> JA, Roberts MG. The construction of next-generation matrices for compartmental epidemic models. Journal of the Royal Society Interface. 2010 Jun 6;7(47):873-85.</w:t>
      </w:r>
    </w:p>
    <w:p w14:paraId="3319F750" w14:textId="77777777" w:rsidR="00B07DD5" w:rsidRPr="002F7BEE" w:rsidRDefault="00B07DD5" w:rsidP="00B07DD5">
      <w:pPr>
        <w:pStyle w:val="a8"/>
        <w:numPr>
          <w:ilvl w:val="0"/>
          <w:numId w:val="3"/>
        </w:numPr>
        <w:ind w:leftChars="0"/>
        <w:rPr>
          <w:rFonts w:ascii="Times" w:hAnsi="Times" w:cs="Times"/>
        </w:rPr>
      </w:pPr>
      <w:r w:rsidRPr="002F7BEE">
        <w:rPr>
          <w:rFonts w:ascii="Times" w:hAnsi="Times" w:cs="Times"/>
        </w:rPr>
        <w:t>Ki M; Task Force for 2019-nCoV. Epidemiologic characteristics of early cases with 2019 novel coronavirus (2019-nCoV) disease in Korea. Epidemiol Health 2020;</w:t>
      </w:r>
      <w:proofErr w:type="gramStart"/>
      <w:r w:rsidRPr="002F7BEE">
        <w:rPr>
          <w:rFonts w:ascii="Times" w:hAnsi="Times" w:cs="Times"/>
        </w:rPr>
        <w:t>42:e</w:t>
      </w:r>
      <w:proofErr w:type="gramEnd"/>
      <w:r w:rsidRPr="002F7BEE">
        <w:rPr>
          <w:rFonts w:ascii="Times" w:hAnsi="Times" w:cs="Times"/>
        </w:rPr>
        <w:t>2020007.</w:t>
      </w:r>
    </w:p>
    <w:p w14:paraId="0631786E" w14:textId="77777777" w:rsidR="00B07DD5" w:rsidRPr="002F7BEE" w:rsidRDefault="00B07DD5" w:rsidP="00B07DD5">
      <w:pPr>
        <w:pStyle w:val="a8"/>
        <w:numPr>
          <w:ilvl w:val="0"/>
          <w:numId w:val="3"/>
        </w:numPr>
        <w:ind w:leftChars="0"/>
        <w:rPr>
          <w:rFonts w:ascii="Times" w:hAnsi="Times" w:cs="Times"/>
        </w:rPr>
      </w:pPr>
      <w:r w:rsidRPr="002F7BEE">
        <w:rPr>
          <w:rFonts w:ascii="Times" w:hAnsi="Times" w:cs="Times"/>
        </w:rPr>
        <w:t>Lee YH, Hong CM, Kim DH, Lee TH, Lee J. Clinical course of asymptomatic and mildly symptomatic patients with coronavirus disease admitted to community treatment centers, South Korea. Emerging infectious diseases. 2020 Oct;26(10):2346.</w:t>
      </w:r>
    </w:p>
    <w:p w14:paraId="32E5C890" w14:textId="77777777" w:rsidR="00B07DD5" w:rsidRPr="002F7BEE" w:rsidRDefault="00B07DD5" w:rsidP="00B07DD5">
      <w:pPr>
        <w:pStyle w:val="a8"/>
        <w:numPr>
          <w:ilvl w:val="0"/>
          <w:numId w:val="3"/>
        </w:numPr>
        <w:ind w:leftChars="0"/>
        <w:rPr>
          <w:rFonts w:ascii="Times" w:hAnsi="Times" w:cs="Times"/>
        </w:rPr>
      </w:pPr>
      <w:r w:rsidRPr="002F7BEE">
        <w:rPr>
          <w:rFonts w:ascii="Times" w:hAnsi="Times" w:cs="Times"/>
        </w:rPr>
        <w:t>Ministry of Health and Welfare of South Korea, Social distancing system reform plan, 2021 Mar.</w:t>
      </w:r>
    </w:p>
    <w:p w14:paraId="344C036C" w14:textId="77777777" w:rsidR="00B07DD5" w:rsidRPr="002F7BEE" w:rsidRDefault="00B07DD5" w:rsidP="00B07DD5">
      <w:pPr>
        <w:pStyle w:val="a8"/>
        <w:numPr>
          <w:ilvl w:val="0"/>
          <w:numId w:val="3"/>
        </w:numPr>
        <w:ind w:leftChars="0"/>
        <w:rPr>
          <w:rFonts w:ascii="Times" w:hAnsi="Times" w:cs="Times"/>
        </w:rPr>
      </w:pPr>
      <w:r w:rsidRPr="002F7BEE">
        <w:rPr>
          <w:rFonts w:ascii="Times" w:hAnsi="Times" w:cs="Times"/>
        </w:rPr>
        <w:lastRenderedPageBreak/>
        <w:t xml:space="preserve">Li F, Li YY, Liu MJ, Fang LQ, Dean NE, Wong GW, Yang XB, </w:t>
      </w:r>
      <w:proofErr w:type="spellStart"/>
      <w:r w:rsidRPr="002F7BEE">
        <w:rPr>
          <w:rFonts w:ascii="Times" w:hAnsi="Times" w:cs="Times"/>
        </w:rPr>
        <w:t>Longini</w:t>
      </w:r>
      <w:proofErr w:type="spellEnd"/>
      <w:r w:rsidRPr="002F7BEE">
        <w:rPr>
          <w:rFonts w:ascii="Times" w:hAnsi="Times" w:cs="Times"/>
        </w:rPr>
        <w:t xml:space="preserve"> I, Halloran ME, Wang HJ, Liu PL. Household transmission of SARS-CoV-2 and risk factors for susceptibility and infectivity in Wuhan: a retrospective observational study. The Lancet Infectious Diseases. 2021 May 1;21(5):617-28.</w:t>
      </w:r>
    </w:p>
    <w:p w14:paraId="632C082B" w14:textId="77777777" w:rsidR="00B07DD5" w:rsidRPr="002F7BEE" w:rsidRDefault="00B07DD5" w:rsidP="00B07DD5">
      <w:pPr>
        <w:pStyle w:val="a8"/>
        <w:numPr>
          <w:ilvl w:val="0"/>
          <w:numId w:val="3"/>
        </w:numPr>
        <w:ind w:leftChars="0"/>
        <w:rPr>
          <w:rFonts w:ascii="Times" w:hAnsi="Times" w:cs="Times"/>
        </w:rPr>
      </w:pPr>
      <w:r w:rsidRPr="002F7BEE">
        <w:rPr>
          <w:rFonts w:ascii="Times" w:hAnsi="Times" w:cs="Times"/>
        </w:rPr>
        <w:t>Kim S, Kim YJ, Peck KR, Jung E. School opening delay effect on transmission dynamics of coronavirus disease 2019 in Korea: based on mathematical modeling and simulation study. Journal of Korean medical science. 2020 Apr 6;35(13).</w:t>
      </w:r>
    </w:p>
    <w:bookmarkEnd w:id="21"/>
    <w:p w14:paraId="5173218E" w14:textId="77777777" w:rsidR="0094714E" w:rsidRPr="0094714E" w:rsidRDefault="0094714E" w:rsidP="00AA6550"/>
    <w:sectPr w:rsidR="0094714E" w:rsidRPr="0094714E">
      <w:headerReference w:type="default" r:id="rId12"/>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BDE428" w14:textId="77777777" w:rsidR="00B00F05" w:rsidRDefault="00B00F05" w:rsidP="00C518E6">
      <w:pPr>
        <w:spacing w:after="0" w:line="240" w:lineRule="auto"/>
      </w:pPr>
      <w:r>
        <w:separator/>
      </w:r>
    </w:p>
  </w:endnote>
  <w:endnote w:type="continuationSeparator" w:id="0">
    <w:p w14:paraId="6E61AD5C" w14:textId="77777777" w:rsidR="00B00F05" w:rsidRDefault="00B00F05" w:rsidP="00C51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329019" w14:textId="77777777" w:rsidR="00B00F05" w:rsidRDefault="00B00F05" w:rsidP="00C518E6">
      <w:pPr>
        <w:spacing w:after="0" w:line="240" w:lineRule="auto"/>
      </w:pPr>
      <w:r>
        <w:separator/>
      </w:r>
    </w:p>
  </w:footnote>
  <w:footnote w:type="continuationSeparator" w:id="0">
    <w:p w14:paraId="4690F9FE" w14:textId="77777777" w:rsidR="00B00F05" w:rsidRDefault="00B00F05" w:rsidP="00C518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0F716" w14:textId="363C39C1" w:rsidR="00F51AE1" w:rsidRDefault="00F51AE1" w:rsidP="00F51AE1">
    <w:pPr>
      <w:pStyle w:val="a5"/>
    </w:pPr>
    <w:r>
      <w:t>Volume: 43, Article ID: e2021059</w:t>
    </w:r>
  </w:p>
  <w:p w14:paraId="5F6B6889" w14:textId="2218EDE0" w:rsidR="00F51AE1" w:rsidRDefault="00F51AE1" w:rsidP="00F51AE1">
    <w:pPr>
      <w:pStyle w:val="a5"/>
    </w:pPr>
    <w:r>
      <w:t>https://doi.org/10.4178/epih.e2021059</w:t>
    </w:r>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15650"/>
    <w:multiLevelType w:val="hybridMultilevel"/>
    <w:tmpl w:val="0C78B4B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52F12962"/>
    <w:multiLevelType w:val="hybridMultilevel"/>
    <w:tmpl w:val="87D8D100"/>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7A932EFF"/>
    <w:multiLevelType w:val="hybridMultilevel"/>
    <w:tmpl w:val="93303DCA"/>
    <w:lvl w:ilvl="0" w:tplc="BFD61088">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8F6"/>
    <w:rsid w:val="00004A2F"/>
    <w:rsid w:val="00040830"/>
    <w:rsid w:val="000456AB"/>
    <w:rsid w:val="00053389"/>
    <w:rsid w:val="00055F6D"/>
    <w:rsid w:val="000567E4"/>
    <w:rsid w:val="00067C2E"/>
    <w:rsid w:val="000836EF"/>
    <w:rsid w:val="00085BC9"/>
    <w:rsid w:val="000932C9"/>
    <w:rsid w:val="00094AA2"/>
    <w:rsid w:val="000B08CD"/>
    <w:rsid w:val="000B5A4B"/>
    <w:rsid w:val="000C0ABA"/>
    <w:rsid w:val="000C3071"/>
    <w:rsid w:val="000E4605"/>
    <w:rsid w:val="00111C9D"/>
    <w:rsid w:val="00113A6D"/>
    <w:rsid w:val="00114AA6"/>
    <w:rsid w:val="0012384C"/>
    <w:rsid w:val="00141F83"/>
    <w:rsid w:val="00144079"/>
    <w:rsid w:val="0014421D"/>
    <w:rsid w:val="00163A85"/>
    <w:rsid w:val="0017452E"/>
    <w:rsid w:val="00183858"/>
    <w:rsid w:val="00185CC0"/>
    <w:rsid w:val="00187101"/>
    <w:rsid w:val="001927A3"/>
    <w:rsid w:val="001A222B"/>
    <w:rsid w:val="001E0AA3"/>
    <w:rsid w:val="001F2FDA"/>
    <w:rsid w:val="001F4328"/>
    <w:rsid w:val="00200CA0"/>
    <w:rsid w:val="00245F66"/>
    <w:rsid w:val="00250966"/>
    <w:rsid w:val="00250FCD"/>
    <w:rsid w:val="002532F9"/>
    <w:rsid w:val="00265792"/>
    <w:rsid w:val="0028493D"/>
    <w:rsid w:val="00295389"/>
    <w:rsid w:val="002A195E"/>
    <w:rsid w:val="002C5B60"/>
    <w:rsid w:val="002C5DA7"/>
    <w:rsid w:val="002C626F"/>
    <w:rsid w:val="002D2BE6"/>
    <w:rsid w:val="002D53E5"/>
    <w:rsid w:val="002F7BEE"/>
    <w:rsid w:val="003203ED"/>
    <w:rsid w:val="003308D2"/>
    <w:rsid w:val="00334599"/>
    <w:rsid w:val="003369B4"/>
    <w:rsid w:val="003561D8"/>
    <w:rsid w:val="0036227C"/>
    <w:rsid w:val="00362A16"/>
    <w:rsid w:val="00376339"/>
    <w:rsid w:val="00383825"/>
    <w:rsid w:val="00384B45"/>
    <w:rsid w:val="003B62E0"/>
    <w:rsid w:val="003B7919"/>
    <w:rsid w:val="003C1295"/>
    <w:rsid w:val="003D1092"/>
    <w:rsid w:val="003E3AAC"/>
    <w:rsid w:val="003E6A93"/>
    <w:rsid w:val="003F48AE"/>
    <w:rsid w:val="003F5175"/>
    <w:rsid w:val="00402F2A"/>
    <w:rsid w:val="00407FB4"/>
    <w:rsid w:val="00415235"/>
    <w:rsid w:val="00420E35"/>
    <w:rsid w:val="00425A67"/>
    <w:rsid w:val="004408D0"/>
    <w:rsid w:val="00440943"/>
    <w:rsid w:val="004609C1"/>
    <w:rsid w:val="004610F9"/>
    <w:rsid w:val="00470562"/>
    <w:rsid w:val="004A6668"/>
    <w:rsid w:val="004D70A6"/>
    <w:rsid w:val="004E193B"/>
    <w:rsid w:val="004E5927"/>
    <w:rsid w:val="004F6106"/>
    <w:rsid w:val="00501A13"/>
    <w:rsid w:val="00511B4B"/>
    <w:rsid w:val="00511EB9"/>
    <w:rsid w:val="005158D1"/>
    <w:rsid w:val="00520E08"/>
    <w:rsid w:val="0052471C"/>
    <w:rsid w:val="00526765"/>
    <w:rsid w:val="005302F8"/>
    <w:rsid w:val="00530BC1"/>
    <w:rsid w:val="00540F8F"/>
    <w:rsid w:val="00544E86"/>
    <w:rsid w:val="005454A1"/>
    <w:rsid w:val="005567B0"/>
    <w:rsid w:val="00574948"/>
    <w:rsid w:val="00584CAA"/>
    <w:rsid w:val="00591DC3"/>
    <w:rsid w:val="00593756"/>
    <w:rsid w:val="005D2852"/>
    <w:rsid w:val="005D3858"/>
    <w:rsid w:val="005D7A21"/>
    <w:rsid w:val="005F3E0A"/>
    <w:rsid w:val="005F5C99"/>
    <w:rsid w:val="005F785A"/>
    <w:rsid w:val="00617755"/>
    <w:rsid w:val="00634CF2"/>
    <w:rsid w:val="006367F7"/>
    <w:rsid w:val="0064224B"/>
    <w:rsid w:val="00653F92"/>
    <w:rsid w:val="00657BEB"/>
    <w:rsid w:val="00665876"/>
    <w:rsid w:val="00665B12"/>
    <w:rsid w:val="00686493"/>
    <w:rsid w:val="00697D69"/>
    <w:rsid w:val="006A7711"/>
    <w:rsid w:val="006C090A"/>
    <w:rsid w:val="006C24B9"/>
    <w:rsid w:val="006C7C0B"/>
    <w:rsid w:val="0070381A"/>
    <w:rsid w:val="007108EB"/>
    <w:rsid w:val="00726044"/>
    <w:rsid w:val="0072721F"/>
    <w:rsid w:val="00737376"/>
    <w:rsid w:val="0075563C"/>
    <w:rsid w:val="00760915"/>
    <w:rsid w:val="00764850"/>
    <w:rsid w:val="00767AD7"/>
    <w:rsid w:val="0077504A"/>
    <w:rsid w:val="00777437"/>
    <w:rsid w:val="007817C1"/>
    <w:rsid w:val="00783665"/>
    <w:rsid w:val="007844C3"/>
    <w:rsid w:val="00786067"/>
    <w:rsid w:val="0078723B"/>
    <w:rsid w:val="007B0BA1"/>
    <w:rsid w:val="007B1CD5"/>
    <w:rsid w:val="007B5267"/>
    <w:rsid w:val="007B64B1"/>
    <w:rsid w:val="007C04B7"/>
    <w:rsid w:val="007C469D"/>
    <w:rsid w:val="007C6AD3"/>
    <w:rsid w:val="007D0E2C"/>
    <w:rsid w:val="007E2CA5"/>
    <w:rsid w:val="007E324D"/>
    <w:rsid w:val="007F365C"/>
    <w:rsid w:val="007F476D"/>
    <w:rsid w:val="00801D4F"/>
    <w:rsid w:val="0080609E"/>
    <w:rsid w:val="00811A30"/>
    <w:rsid w:val="008158F6"/>
    <w:rsid w:val="00830EC7"/>
    <w:rsid w:val="00831672"/>
    <w:rsid w:val="00834CEC"/>
    <w:rsid w:val="0084740C"/>
    <w:rsid w:val="0084779F"/>
    <w:rsid w:val="0085029B"/>
    <w:rsid w:val="008724BF"/>
    <w:rsid w:val="008746B4"/>
    <w:rsid w:val="008760BD"/>
    <w:rsid w:val="00892957"/>
    <w:rsid w:val="00894D56"/>
    <w:rsid w:val="0089727B"/>
    <w:rsid w:val="008A75F8"/>
    <w:rsid w:val="008B1D15"/>
    <w:rsid w:val="008B2C67"/>
    <w:rsid w:val="008B3AEB"/>
    <w:rsid w:val="008D4636"/>
    <w:rsid w:val="008D6988"/>
    <w:rsid w:val="0090196F"/>
    <w:rsid w:val="009029D7"/>
    <w:rsid w:val="00906D73"/>
    <w:rsid w:val="00922F53"/>
    <w:rsid w:val="009254A9"/>
    <w:rsid w:val="0094714E"/>
    <w:rsid w:val="0096036F"/>
    <w:rsid w:val="0097408B"/>
    <w:rsid w:val="009752F2"/>
    <w:rsid w:val="00977CDC"/>
    <w:rsid w:val="0098084C"/>
    <w:rsid w:val="009967D8"/>
    <w:rsid w:val="009B18E6"/>
    <w:rsid w:val="009B689C"/>
    <w:rsid w:val="009B75EE"/>
    <w:rsid w:val="009D171B"/>
    <w:rsid w:val="009E3E70"/>
    <w:rsid w:val="009F071D"/>
    <w:rsid w:val="009F409A"/>
    <w:rsid w:val="009F78AB"/>
    <w:rsid w:val="00A06717"/>
    <w:rsid w:val="00A2252D"/>
    <w:rsid w:val="00A26D07"/>
    <w:rsid w:val="00A322BD"/>
    <w:rsid w:val="00A5526E"/>
    <w:rsid w:val="00A657C8"/>
    <w:rsid w:val="00A658FF"/>
    <w:rsid w:val="00A97489"/>
    <w:rsid w:val="00AA3CB3"/>
    <w:rsid w:val="00AA6550"/>
    <w:rsid w:val="00AB237B"/>
    <w:rsid w:val="00AB2B40"/>
    <w:rsid w:val="00AB2FF1"/>
    <w:rsid w:val="00AB4AF6"/>
    <w:rsid w:val="00AD73BE"/>
    <w:rsid w:val="00AE335B"/>
    <w:rsid w:val="00AE7241"/>
    <w:rsid w:val="00AF4607"/>
    <w:rsid w:val="00B00F05"/>
    <w:rsid w:val="00B07DD5"/>
    <w:rsid w:val="00B16EA6"/>
    <w:rsid w:val="00B23F35"/>
    <w:rsid w:val="00B31981"/>
    <w:rsid w:val="00B41CA7"/>
    <w:rsid w:val="00B4303B"/>
    <w:rsid w:val="00B44148"/>
    <w:rsid w:val="00B61357"/>
    <w:rsid w:val="00B649F2"/>
    <w:rsid w:val="00B650BF"/>
    <w:rsid w:val="00B66C86"/>
    <w:rsid w:val="00B67A43"/>
    <w:rsid w:val="00B72AB8"/>
    <w:rsid w:val="00B74996"/>
    <w:rsid w:val="00B74EAB"/>
    <w:rsid w:val="00B8141C"/>
    <w:rsid w:val="00B85A7C"/>
    <w:rsid w:val="00B86176"/>
    <w:rsid w:val="00B92D5B"/>
    <w:rsid w:val="00B9596E"/>
    <w:rsid w:val="00B96B5E"/>
    <w:rsid w:val="00BA4191"/>
    <w:rsid w:val="00BB06CD"/>
    <w:rsid w:val="00BC7CB7"/>
    <w:rsid w:val="00BF163F"/>
    <w:rsid w:val="00C02679"/>
    <w:rsid w:val="00C04DD8"/>
    <w:rsid w:val="00C05797"/>
    <w:rsid w:val="00C06722"/>
    <w:rsid w:val="00C224CC"/>
    <w:rsid w:val="00C22830"/>
    <w:rsid w:val="00C27D71"/>
    <w:rsid w:val="00C31504"/>
    <w:rsid w:val="00C47041"/>
    <w:rsid w:val="00C47BE4"/>
    <w:rsid w:val="00C518E6"/>
    <w:rsid w:val="00C579FF"/>
    <w:rsid w:val="00C61ECB"/>
    <w:rsid w:val="00C67228"/>
    <w:rsid w:val="00C74460"/>
    <w:rsid w:val="00C75C7E"/>
    <w:rsid w:val="00C8336D"/>
    <w:rsid w:val="00C912F0"/>
    <w:rsid w:val="00C918E3"/>
    <w:rsid w:val="00CA2FB4"/>
    <w:rsid w:val="00CA4A7A"/>
    <w:rsid w:val="00CA55A6"/>
    <w:rsid w:val="00CA5708"/>
    <w:rsid w:val="00CB774B"/>
    <w:rsid w:val="00CD5BE5"/>
    <w:rsid w:val="00D0665E"/>
    <w:rsid w:val="00D15261"/>
    <w:rsid w:val="00D2582F"/>
    <w:rsid w:val="00D301DD"/>
    <w:rsid w:val="00D412CD"/>
    <w:rsid w:val="00D5269E"/>
    <w:rsid w:val="00D54CAD"/>
    <w:rsid w:val="00D55735"/>
    <w:rsid w:val="00D6145C"/>
    <w:rsid w:val="00D90CE6"/>
    <w:rsid w:val="00D96E2E"/>
    <w:rsid w:val="00DA7C60"/>
    <w:rsid w:val="00DB40D5"/>
    <w:rsid w:val="00DB59B5"/>
    <w:rsid w:val="00DC6BA7"/>
    <w:rsid w:val="00DD06E5"/>
    <w:rsid w:val="00DE65F2"/>
    <w:rsid w:val="00E00437"/>
    <w:rsid w:val="00E422E3"/>
    <w:rsid w:val="00E43008"/>
    <w:rsid w:val="00E50DB0"/>
    <w:rsid w:val="00E64571"/>
    <w:rsid w:val="00E647C2"/>
    <w:rsid w:val="00E7711A"/>
    <w:rsid w:val="00E93411"/>
    <w:rsid w:val="00E9591F"/>
    <w:rsid w:val="00EA54B7"/>
    <w:rsid w:val="00EB0593"/>
    <w:rsid w:val="00EB2529"/>
    <w:rsid w:val="00EB2F7B"/>
    <w:rsid w:val="00EB4F30"/>
    <w:rsid w:val="00EB6C20"/>
    <w:rsid w:val="00EC29ED"/>
    <w:rsid w:val="00ED732B"/>
    <w:rsid w:val="00EE08C4"/>
    <w:rsid w:val="00EE7526"/>
    <w:rsid w:val="00EF4B15"/>
    <w:rsid w:val="00F1088C"/>
    <w:rsid w:val="00F25B5B"/>
    <w:rsid w:val="00F31C27"/>
    <w:rsid w:val="00F37A5F"/>
    <w:rsid w:val="00F441F5"/>
    <w:rsid w:val="00F462EE"/>
    <w:rsid w:val="00F51AE1"/>
    <w:rsid w:val="00F52894"/>
    <w:rsid w:val="00F52EA0"/>
    <w:rsid w:val="00F57999"/>
    <w:rsid w:val="00F75546"/>
    <w:rsid w:val="00F80038"/>
    <w:rsid w:val="00F82EFB"/>
    <w:rsid w:val="00F86D3A"/>
    <w:rsid w:val="00F90844"/>
    <w:rsid w:val="00F92C0C"/>
    <w:rsid w:val="00FB2C64"/>
    <w:rsid w:val="00FB3E26"/>
    <w:rsid w:val="00FB7A2D"/>
    <w:rsid w:val="00FE6140"/>
    <w:rsid w:val="00FF294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341183"/>
  <w15:chartTrackingRefBased/>
  <w15:docId w15:val="{118B69C5-A0A2-4DBA-833E-7C256319F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55F6D"/>
    <w:rPr>
      <w:color w:val="808080"/>
    </w:rPr>
  </w:style>
  <w:style w:type="paragraph" w:styleId="a4">
    <w:name w:val="caption"/>
    <w:basedOn w:val="a"/>
    <w:next w:val="a"/>
    <w:uiPriority w:val="35"/>
    <w:unhideWhenUsed/>
    <w:qFormat/>
    <w:rsid w:val="00EE7526"/>
    <w:rPr>
      <w:b/>
      <w:bCs/>
      <w:szCs w:val="20"/>
    </w:rPr>
  </w:style>
  <w:style w:type="paragraph" w:styleId="a5">
    <w:name w:val="header"/>
    <w:basedOn w:val="a"/>
    <w:link w:val="Char"/>
    <w:uiPriority w:val="99"/>
    <w:unhideWhenUsed/>
    <w:rsid w:val="00C518E6"/>
    <w:pPr>
      <w:tabs>
        <w:tab w:val="center" w:pos="4513"/>
        <w:tab w:val="right" w:pos="9026"/>
      </w:tabs>
      <w:snapToGrid w:val="0"/>
    </w:pPr>
  </w:style>
  <w:style w:type="character" w:customStyle="1" w:styleId="Char">
    <w:name w:val="머리글 Char"/>
    <w:basedOn w:val="a0"/>
    <w:link w:val="a5"/>
    <w:uiPriority w:val="99"/>
    <w:rsid w:val="00C518E6"/>
  </w:style>
  <w:style w:type="paragraph" w:styleId="a6">
    <w:name w:val="footer"/>
    <w:basedOn w:val="a"/>
    <w:link w:val="Char0"/>
    <w:uiPriority w:val="99"/>
    <w:unhideWhenUsed/>
    <w:rsid w:val="00C518E6"/>
    <w:pPr>
      <w:tabs>
        <w:tab w:val="center" w:pos="4513"/>
        <w:tab w:val="right" w:pos="9026"/>
      </w:tabs>
      <w:snapToGrid w:val="0"/>
    </w:pPr>
  </w:style>
  <w:style w:type="character" w:customStyle="1" w:styleId="Char0">
    <w:name w:val="바닥글 Char"/>
    <w:basedOn w:val="a0"/>
    <w:link w:val="a6"/>
    <w:uiPriority w:val="99"/>
    <w:rsid w:val="00C518E6"/>
  </w:style>
  <w:style w:type="table" w:styleId="a7">
    <w:name w:val="Table Grid"/>
    <w:basedOn w:val="a1"/>
    <w:uiPriority w:val="39"/>
    <w:rsid w:val="00D54C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567B0"/>
    <w:pPr>
      <w:ind w:leftChars="400" w:left="800"/>
    </w:pPr>
  </w:style>
  <w:style w:type="character" w:styleId="a9">
    <w:name w:val="Hyperlink"/>
    <w:basedOn w:val="a0"/>
    <w:uiPriority w:val="99"/>
    <w:unhideWhenUsed/>
    <w:rsid w:val="0094714E"/>
    <w:rPr>
      <w:color w:val="0563C1" w:themeColor="hyperlink"/>
      <w:u w:val="single"/>
    </w:rPr>
  </w:style>
  <w:style w:type="character" w:styleId="aa">
    <w:name w:val="Unresolved Mention"/>
    <w:basedOn w:val="a0"/>
    <w:uiPriority w:val="99"/>
    <w:semiHidden/>
    <w:unhideWhenUsed/>
    <w:rsid w:val="009471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3918687">
      <w:bodyDiv w:val="1"/>
      <w:marLeft w:val="0"/>
      <w:marRight w:val="0"/>
      <w:marTop w:val="0"/>
      <w:marBottom w:val="0"/>
      <w:divBdr>
        <w:top w:val="none" w:sz="0" w:space="0" w:color="auto"/>
        <w:left w:val="none" w:sz="0" w:space="0" w:color="auto"/>
        <w:bottom w:val="none" w:sz="0" w:space="0" w:color="auto"/>
        <w:right w:val="none" w:sz="0" w:space="0" w:color="auto"/>
      </w:divBdr>
    </w:div>
    <w:div w:id="1112356106">
      <w:bodyDiv w:val="1"/>
      <w:marLeft w:val="0"/>
      <w:marRight w:val="0"/>
      <w:marTop w:val="0"/>
      <w:marBottom w:val="0"/>
      <w:divBdr>
        <w:top w:val="none" w:sz="0" w:space="0" w:color="auto"/>
        <w:left w:val="none" w:sz="0" w:space="0" w:color="auto"/>
        <w:bottom w:val="none" w:sz="0" w:space="0" w:color="auto"/>
        <w:right w:val="none" w:sz="0" w:space="0" w:color="auto"/>
      </w:divBdr>
    </w:div>
    <w:div w:id="1496065960">
      <w:bodyDiv w:val="1"/>
      <w:marLeft w:val="0"/>
      <w:marRight w:val="0"/>
      <w:marTop w:val="0"/>
      <w:marBottom w:val="0"/>
      <w:divBdr>
        <w:top w:val="none" w:sz="0" w:space="0" w:color="auto"/>
        <w:left w:val="none" w:sz="0" w:space="0" w:color="auto"/>
        <w:bottom w:val="none" w:sz="0" w:space="0" w:color="auto"/>
        <w:right w:val="none" w:sz="0" w:space="0" w:color="auto"/>
      </w:divBdr>
      <w:divsChild>
        <w:div w:id="508446116">
          <w:marLeft w:val="0"/>
          <w:marRight w:val="0"/>
          <w:marTop w:val="0"/>
          <w:marBottom w:val="0"/>
          <w:divBdr>
            <w:top w:val="none" w:sz="0" w:space="0" w:color="auto"/>
            <w:left w:val="none" w:sz="0" w:space="0" w:color="auto"/>
            <w:bottom w:val="none" w:sz="0" w:space="0" w:color="auto"/>
            <w:right w:val="none" w:sz="0" w:space="0" w:color="auto"/>
          </w:divBdr>
          <w:divsChild>
            <w:div w:id="228394202">
              <w:marLeft w:val="0"/>
              <w:marRight w:val="0"/>
              <w:marTop w:val="0"/>
              <w:marBottom w:val="0"/>
              <w:divBdr>
                <w:top w:val="none" w:sz="0" w:space="0" w:color="auto"/>
                <w:left w:val="none" w:sz="0" w:space="0" w:color="auto"/>
                <w:bottom w:val="none" w:sz="0" w:space="0" w:color="auto"/>
                <w:right w:val="none" w:sz="0" w:space="0" w:color="auto"/>
              </w:divBdr>
              <w:divsChild>
                <w:div w:id="199129110">
                  <w:marLeft w:val="0"/>
                  <w:marRight w:val="0"/>
                  <w:marTop w:val="0"/>
                  <w:marBottom w:val="0"/>
                  <w:divBdr>
                    <w:top w:val="none" w:sz="0" w:space="0" w:color="auto"/>
                    <w:left w:val="none" w:sz="0" w:space="0" w:color="auto"/>
                    <w:bottom w:val="none" w:sz="0" w:space="0" w:color="auto"/>
                    <w:right w:val="none" w:sz="0" w:space="0" w:color="auto"/>
                  </w:divBdr>
                  <w:divsChild>
                    <w:div w:id="286741964">
                      <w:marLeft w:val="0"/>
                      <w:marRight w:val="0"/>
                      <w:marTop w:val="0"/>
                      <w:marBottom w:val="0"/>
                      <w:divBdr>
                        <w:top w:val="none" w:sz="0" w:space="0" w:color="auto"/>
                        <w:left w:val="none" w:sz="0" w:space="0" w:color="auto"/>
                        <w:bottom w:val="none" w:sz="0" w:space="0" w:color="auto"/>
                        <w:right w:val="none" w:sz="0" w:space="0" w:color="auto"/>
                      </w:divBdr>
                      <w:divsChild>
                        <w:div w:id="1899433548">
                          <w:marLeft w:val="0"/>
                          <w:marRight w:val="0"/>
                          <w:marTop w:val="0"/>
                          <w:marBottom w:val="0"/>
                          <w:divBdr>
                            <w:top w:val="none" w:sz="0" w:space="0" w:color="auto"/>
                            <w:left w:val="none" w:sz="0" w:space="0" w:color="auto"/>
                            <w:bottom w:val="none" w:sz="0" w:space="0" w:color="auto"/>
                            <w:right w:val="none" w:sz="0" w:space="0" w:color="auto"/>
                          </w:divBdr>
                          <w:divsChild>
                            <w:div w:id="1728339721">
                              <w:marLeft w:val="0"/>
                              <w:marRight w:val="0"/>
                              <w:marTop w:val="0"/>
                              <w:marBottom w:val="0"/>
                              <w:divBdr>
                                <w:top w:val="none" w:sz="0" w:space="0" w:color="auto"/>
                                <w:left w:val="none" w:sz="0" w:space="0" w:color="auto"/>
                                <w:bottom w:val="none" w:sz="0" w:space="0" w:color="auto"/>
                                <w:right w:val="none" w:sz="0" w:space="0" w:color="auto"/>
                              </w:divBdr>
                              <w:divsChild>
                                <w:div w:id="1656030314">
                                  <w:marLeft w:val="0"/>
                                  <w:marRight w:val="0"/>
                                  <w:marTop w:val="0"/>
                                  <w:marBottom w:val="0"/>
                                  <w:divBdr>
                                    <w:top w:val="none" w:sz="0" w:space="0" w:color="auto"/>
                                    <w:left w:val="none" w:sz="0" w:space="0" w:color="auto"/>
                                    <w:bottom w:val="none" w:sz="0" w:space="0" w:color="auto"/>
                                    <w:right w:val="none" w:sz="0" w:space="0" w:color="auto"/>
                                  </w:divBdr>
                                  <w:divsChild>
                                    <w:div w:id="393546389">
                                      <w:marLeft w:val="0"/>
                                      <w:marRight w:val="0"/>
                                      <w:marTop w:val="0"/>
                                      <w:marBottom w:val="0"/>
                                      <w:divBdr>
                                        <w:top w:val="none" w:sz="0" w:space="0" w:color="auto"/>
                                        <w:left w:val="none" w:sz="0" w:space="0" w:color="auto"/>
                                        <w:bottom w:val="none" w:sz="0" w:space="0" w:color="auto"/>
                                        <w:right w:val="none" w:sz="0" w:space="0" w:color="auto"/>
                                      </w:divBdr>
                                    </w:div>
                                    <w:div w:id="1633973659">
                                      <w:marLeft w:val="0"/>
                                      <w:marRight w:val="0"/>
                                      <w:marTop w:val="0"/>
                                      <w:marBottom w:val="0"/>
                                      <w:divBdr>
                                        <w:top w:val="none" w:sz="0" w:space="0" w:color="auto"/>
                                        <w:left w:val="none" w:sz="0" w:space="0" w:color="auto"/>
                                        <w:bottom w:val="none" w:sz="0" w:space="0" w:color="auto"/>
                                        <w:right w:val="none" w:sz="0" w:space="0" w:color="auto"/>
                                      </w:divBdr>
                                      <w:divsChild>
                                        <w:div w:id="830176494">
                                          <w:marLeft w:val="0"/>
                                          <w:marRight w:val="165"/>
                                          <w:marTop w:val="150"/>
                                          <w:marBottom w:val="0"/>
                                          <w:divBdr>
                                            <w:top w:val="none" w:sz="0" w:space="0" w:color="auto"/>
                                            <w:left w:val="none" w:sz="0" w:space="0" w:color="auto"/>
                                            <w:bottom w:val="none" w:sz="0" w:space="0" w:color="auto"/>
                                            <w:right w:val="none" w:sz="0" w:space="0" w:color="auto"/>
                                          </w:divBdr>
                                          <w:divsChild>
                                            <w:div w:id="1578595060">
                                              <w:marLeft w:val="0"/>
                                              <w:marRight w:val="0"/>
                                              <w:marTop w:val="0"/>
                                              <w:marBottom w:val="0"/>
                                              <w:divBdr>
                                                <w:top w:val="none" w:sz="0" w:space="0" w:color="auto"/>
                                                <w:left w:val="none" w:sz="0" w:space="0" w:color="auto"/>
                                                <w:bottom w:val="none" w:sz="0" w:space="0" w:color="auto"/>
                                                <w:right w:val="none" w:sz="0" w:space="0" w:color="auto"/>
                                              </w:divBdr>
                                              <w:divsChild>
                                                <w:div w:id="202632118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ys1992@konkuk.ac.k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ac-lshtm.shinyapps.io/ncov_vaccine_landscape/" TargetMode="External"/><Relationship Id="rId5" Type="http://schemas.openxmlformats.org/officeDocument/2006/relationships/webSettings" Target="webSettings.xml"/><Relationship Id="rId10" Type="http://schemas.openxmlformats.org/officeDocument/2006/relationships/hyperlink" Target="https://www.arcgis.com/apps/opsdashboard/index.html" TargetMode="External"/><Relationship Id="rId4" Type="http://schemas.openxmlformats.org/officeDocument/2006/relationships/settings" Target="settings.xml"/><Relationship Id="rId9" Type="http://schemas.openxmlformats.org/officeDocument/2006/relationships/hyperlink" Target="mailto:litjacob@chol.com" TargetMode="Externa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D0278-D8A4-4403-BA56-C8E0C0282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3030</Words>
  <Characters>17276</Characters>
  <Application>Microsoft Office Word</Application>
  <DocSecurity>0</DocSecurity>
  <Lines>143</Lines>
  <Paragraphs>40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20266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고영석</dc:creator>
  <cp:keywords/>
  <dc:description/>
  <cp:lastModifiedBy>KSE</cp:lastModifiedBy>
  <cp:revision>2</cp:revision>
  <dcterms:created xsi:type="dcterms:W3CDTF">2021-12-13T08:59:00Z</dcterms:created>
  <dcterms:modified xsi:type="dcterms:W3CDTF">2021-12-13T08:59:00Z</dcterms:modified>
</cp:coreProperties>
</file>