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85" w:rsidRPr="00405D85" w:rsidRDefault="00405D85">
      <w:pPr>
        <w:rPr>
          <w:b/>
          <w:sz w:val="24"/>
        </w:rPr>
      </w:pPr>
      <w:r w:rsidRPr="00405D85">
        <w:rPr>
          <w:rFonts w:hint="eastAsia"/>
          <w:b/>
          <w:sz w:val="24"/>
        </w:rPr>
        <w:t>제목</w:t>
      </w:r>
    </w:p>
    <w:p w:rsidR="00A07366" w:rsidRPr="00B730FF" w:rsidRDefault="00210124" w:rsidP="00B730FF">
      <w:pPr>
        <w:jc w:val="center"/>
        <w:rPr>
          <w:b/>
          <w:sz w:val="28"/>
          <w:szCs w:val="28"/>
        </w:rPr>
      </w:pPr>
      <w:r w:rsidRPr="00B730FF">
        <w:rPr>
          <w:rFonts w:hint="eastAsia"/>
          <w:b/>
          <w:sz w:val="28"/>
          <w:szCs w:val="28"/>
        </w:rPr>
        <w:t>부산시에서 발생한 코로나바이러스감염증-</w:t>
      </w:r>
      <w:r w:rsidRPr="00B730FF">
        <w:rPr>
          <w:b/>
          <w:sz w:val="28"/>
          <w:szCs w:val="28"/>
        </w:rPr>
        <w:t xml:space="preserve">19 </w:t>
      </w:r>
      <w:r w:rsidRPr="00B730FF">
        <w:rPr>
          <w:rFonts w:hint="eastAsia"/>
          <w:b/>
          <w:sz w:val="28"/>
          <w:szCs w:val="28"/>
        </w:rPr>
        <w:t xml:space="preserve">환자의 </w:t>
      </w:r>
      <w:r w:rsidR="00B15E36" w:rsidRPr="00B730FF">
        <w:rPr>
          <w:rFonts w:hint="eastAsia"/>
          <w:b/>
          <w:sz w:val="28"/>
          <w:szCs w:val="28"/>
        </w:rPr>
        <w:t>역학적 특성</w:t>
      </w:r>
      <w:r w:rsidR="008A46B7" w:rsidRPr="00B730FF">
        <w:rPr>
          <w:rFonts w:hint="eastAsia"/>
          <w:b/>
          <w:sz w:val="28"/>
          <w:szCs w:val="28"/>
        </w:rPr>
        <w:t>과 관리 조치</w:t>
      </w:r>
    </w:p>
    <w:p w:rsidR="00B730FF" w:rsidRPr="00B730FF" w:rsidRDefault="00B730FF" w:rsidP="00B730FF">
      <w:pPr>
        <w:pStyle w:val="Default"/>
        <w:rPr>
          <w:b/>
          <w:sz w:val="28"/>
          <w:szCs w:val="28"/>
        </w:rPr>
      </w:pPr>
      <w:r w:rsidRPr="00B730FF">
        <w:rPr>
          <w:b/>
          <w:sz w:val="28"/>
          <w:szCs w:val="28"/>
        </w:rPr>
        <w:t>Epidemiological characteristics of and containment measures for coronavirus disease 2019 in Busan, Korea</w:t>
      </w:r>
    </w:p>
    <w:p w:rsidR="00B730FF" w:rsidRDefault="00B730FF" w:rsidP="00B730FF">
      <w:pPr>
        <w:pStyle w:val="Default"/>
      </w:pPr>
    </w:p>
    <w:p w:rsidR="00B730FF" w:rsidRDefault="00B730FF" w:rsidP="00B730FF">
      <w:pPr>
        <w:pStyle w:val="Default"/>
      </w:pPr>
    </w:p>
    <w:p w:rsidR="00B730FF" w:rsidRDefault="00B730FF" w:rsidP="00B730FF">
      <w:pPr>
        <w:pStyle w:val="Default"/>
      </w:pPr>
      <w:r>
        <w:t>Hyunjin Son</w:t>
      </w:r>
      <w:r w:rsidRPr="00B730FF">
        <w:rPr>
          <w:vertAlign w:val="superscript"/>
        </w:rPr>
        <w:t>1,2</w:t>
      </w:r>
      <w:r>
        <w:t>, Hyojung Lee</w:t>
      </w:r>
      <w:r w:rsidRPr="00B730FF">
        <w:rPr>
          <w:vertAlign w:val="superscript"/>
        </w:rPr>
        <w:t>3</w:t>
      </w:r>
      <w:r>
        <w:t>, Miyoung Lee</w:t>
      </w:r>
      <w:r w:rsidRPr="00B730FF">
        <w:rPr>
          <w:vertAlign w:val="superscript"/>
        </w:rPr>
        <w:t>1,2</w:t>
      </w:r>
      <w:r>
        <w:t>, Youngduck Eun</w:t>
      </w:r>
      <w:r w:rsidRPr="00B730FF">
        <w:rPr>
          <w:vertAlign w:val="superscript"/>
        </w:rPr>
        <w:t>1,2</w:t>
      </w:r>
      <w:r>
        <w:t>, Kyounghee Park</w:t>
      </w:r>
      <w:r w:rsidRPr="00B730FF">
        <w:rPr>
          <w:vertAlign w:val="superscript"/>
        </w:rPr>
        <w:t>1</w:t>
      </w:r>
      <w:r>
        <w:t>,</w:t>
      </w:r>
    </w:p>
    <w:p w:rsidR="00B730FF" w:rsidRDefault="00B730FF" w:rsidP="00B730FF">
      <w:pPr>
        <w:pStyle w:val="Default"/>
      </w:pPr>
      <w:r>
        <w:t>Seungjin Kim</w:t>
      </w:r>
      <w:r w:rsidRPr="00B730FF">
        <w:rPr>
          <w:vertAlign w:val="superscript"/>
        </w:rPr>
        <w:t>1</w:t>
      </w:r>
      <w:r>
        <w:t>, Wonseo Park</w:t>
      </w:r>
      <w:r w:rsidRPr="00B730FF">
        <w:rPr>
          <w:vertAlign w:val="superscript"/>
        </w:rPr>
        <w:t>1</w:t>
      </w:r>
      <w:r>
        <w:t>, Sora Kwon</w:t>
      </w:r>
      <w:r w:rsidRPr="00B730FF">
        <w:rPr>
          <w:vertAlign w:val="superscript"/>
        </w:rPr>
        <w:t>1</w:t>
      </w:r>
      <w:r>
        <w:t>, Byoungseon Ahn</w:t>
      </w:r>
      <w:r w:rsidRPr="00B730FF">
        <w:rPr>
          <w:vertAlign w:val="superscript"/>
        </w:rPr>
        <w:t>4</w:t>
      </w:r>
      <w:r>
        <w:t>, Dongkeun Kim</w:t>
      </w:r>
      <w:r w:rsidRPr="00B730FF">
        <w:rPr>
          <w:vertAlign w:val="superscript"/>
        </w:rPr>
        <w:t>2,4</w:t>
      </w:r>
      <w:r>
        <w:t>,</w:t>
      </w:r>
    </w:p>
    <w:p w:rsidR="00B730FF" w:rsidRDefault="00B730FF" w:rsidP="00B730FF">
      <w:pPr>
        <w:pStyle w:val="Default"/>
      </w:pPr>
      <w:r>
        <w:t>Changhoon Kim</w:t>
      </w:r>
      <w:r w:rsidRPr="00B730FF">
        <w:rPr>
          <w:vertAlign w:val="superscript"/>
        </w:rPr>
        <w:t>1,5</w:t>
      </w:r>
    </w:p>
    <w:p w:rsidR="00B730FF" w:rsidRDefault="00B730FF" w:rsidP="00B730FF">
      <w:pPr>
        <w:pStyle w:val="Default"/>
        <w:rPr>
          <w:vertAlign w:val="superscript"/>
        </w:rPr>
      </w:pPr>
    </w:p>
    <w:p w:rsidR="00B730FF" w:rsidRDefault="00B730FF" w:rsidP="00B730FF">
      <w:pPr>
        <w:pStyle w:val="Default"/>
      </w:pPr>
      <w:r w:rsidRPr="00B730FF">
        <w:rPr>
          <w:vertAlign w:val="superscript"/>
        </w:rPr>
        <w:t>1</w:t>
      </w:r>
      <w:r>
        <w:t xml:space="preserve">Busan Center for Infectious Disease Control and Prevention, Pusan National University Hospital, Busan, Korea; </w:t>
      </w:r>
      <w:r w:rsidRPr="00B730FF">
        <w:rPr>
          <w:vertAlign w:val="superscript"/>
        </w:rPr>
        <w:t>2</w:t>
      </w:r>
      <w:r>
        <w:t xml:space="preserve">Epidemic Intelligence Officer of Busan Metropolitan City, Busan, Korea; </w:t>
      </w:r>
      <w:r w:rsidRPr="00B730FF">
        <w:rPr>
          <w:vertAlign w:val="superscript"/>
        </w:rPr>
        <w:t>3</w:t>
      </w:r>
      <w:r>
        <w:t xml:space="preserve">National Institute for Mathematical Sciences, Daejeon, Korea; </w:t>
      </w:r>
      <w:r w:rsidRPr="00B730FF">
        <w:rPr>
          <w:vertAlign w:val="superscript"/>
        </w:rPr>
        <w:t>4</w:t>
      </w:r>
      <w:r>
        <w:t xml:space="preserve">Division of Health Policy, Busan Metropolitan City, Busan, Korea; </w:t>
      </w:r>
      <w:r w:rsidRPr="00B730FF">
        <w:rPr>
          <w:vertAlign w:val="superscript"/>
        </w:rPr>
        <w:t>5</w:t>
      </w:r>
      <w:r>
        <w:t>Department of Preventive Medicine, Pusan National University School of Medicine, Busan, Korea</w:t>
      </w:r>
    </w:p>
    <w:p w:rsidR="00B730FF" w:rsidRDefault="00B730FF">
      <w:pPr>
        <w:rPr>
          <w:b/>
          <w:sz w:val="24"/>
        </w:rPr>
      </w:pPr>
    </w:p>
    <w:p w:rsidR="008C6B03" w:rsidRPr="000405F0" w:rsidRDefault="008C6B03">
      <w:pPr>
        <w:rPr>
          <w:b/>
          <w:sz w:val="24"/>
        </w:rPr>
      </w:pPr>
      <w:r w:rsidRPr="000405F0">
        <w:rPr>
          <w:rFonts w:hint="eastAsia"/>
          <w:b/>
          <w:sz w:val="24"/>
        </w:rPr>
        <w:t>초록</w:t>
      </w:r>
    </w:p>
    <w:p w:rsidR="008C6B03" w:rsidRDefault="000405F0">
      <w:r>
        <w:rPr>
          <w:rFonts w:hint="eastAsia"/>
        </w:rPr>
        <w:t xml:space="preserve">Objectives: </w:t>
      </w:r>
      <w:r>
        <w:t>2</w:t>
      </w:r>
      <w:r>
        <w:rPr>
          <w:rFonts w:hint="eastAsia"/>
        </w:rPr>
        <w:t xml:space="preserve">월 </w:t>
      </w:r>
      <w:r>
        <w:t>21</w:t>
      </w:r>
      <w:r>
        <w:rPr>
          <w:rFonts w:hint="eastAsia"/>
        </w:rPr>
        <w:t xml:space="preserve">일부터 </w:t>
      </w:r>
      <w:r>
        <w:t>3</w:t>
      </w:r>
      <w:r>
        <w:rPr>
          <w:rFonts w:hint="eastAsia"/>
        </w:rPr>
        <w:t xml:space="preserve">월 </w:t>
      </w:r>
      <w:r>
        <w:t>24</w:t>
      </w:r>
      <w:r>
        <w:rPr>
          <w:rFonts w:hint="eastAsia"/>
        </w:rPr>
        <w:t xml:space="preserve">일까지 부산시에서 보고된 </w:t>
      </w:r>
      <w:r>
        <w:t>108</w:t>
      </w:r>
      <w:r>
        <w:rPr>
          <w:rFonts w:hint="eastAsia"/>
        </w:rPr>
        <w:t xml:space="preserve">명의 </w:t>
      </w:r>
      <w:r w:rsidR="008B6EB4">
        <w:rPr>
          <w:rFonts w:hint="eastAsia"/>
        </w:rPr>
        <w:t>코로나바이러스감염증-</w:t>
      </w:r>
      <w:r w:rsidR="008B6EB4">
        <w:t>19 (</w:t>
      </w:r>
      <w:r w:rsidR="008B6EB4">
        <w:rPr>
          <w:rFonts w:hint="eastAsia"/>
        </w:rPr>
        <w:t>코로나</w:t>
      </w:r>
      <w:r w:rsidR="008B6EB4">
        <w:t>19)</w:t>
      </w:r>
      <w:r>
        <w:t xml:space="preserve"> </w:t>
      </w:r>
      <w:r>
        <w:rPr>
          <w:rFonts w:hint="eastAsia"/>
        </w:rPr>
        <w:t>확진 환자의 역학 조사 결과와 관리 조치를 기술하고 평가하고자 하였다.</w:t>
      </w:r>
    </w:p>
    <w:p w:rsidR="000405F0" w:rsidRDefault="000405F0">
      <w:r>
        <w:rPr>
          <w:rFonts w:hint="eastAsia"/>
        </w:rPr>
        <w:t xml:space="preserve">Methods: </w:t>
      </w:r>
      <w:r w:rsidR="008B6EB4">
        <w:rPr>
          <w:rFonts w:hint="eastAsia"/>
        </w:rPr>
        <w:t>코로나</w:t>
      </w:r>
      <w:r>
        <w:rPr>
          <w:rFonts w:hint="eastAsia"/>
        </w:rPr>
        <w:t>19</w:t>
      </w:r>
      <w:r>
        <w:t xml:space="preserve"> </w:t>
      </w:r>
      <w:r>
        <w:rPr>
          <w:rFonts w:hint="eastAsia"/>
        </w:rPr>
        <w:t>진단 검사</w:t>
      </w:r>
      <w:r>
        <w:t xml:space="preserve">(real-time RT-PCR) </w:t>
      </w:r>
      <w:r>
        <w:rPr>
          <w:rFonts w:hint="eastAsia"/>
        </w:rPr>
        <w:t>에서 양성인 모든 경우 증상 여부에 상관없이 확진 환자로 분류하였다.</w:t>
      </w:r>
      <w:r>
        <w:t xml:space="preserve"> </w:t>
      </w:r>
      <w:r>
        <w:rPr>
          <w:rFonts w:hint="eastAsia"/>
        </w:rPr>
        <w:t>모든 확진 사례에 대해 감염원을 밝히고 접촉자를 찾아 격리하는 조치를 시행하였다.</w:t>
      </w:r>
      <w:r>
        <w:t xml:space="preserve"> </w:t>
      </w:r>
      <w:r>
        <w:rPr>
          <w:rFonts w:hint="eastAsia"/>
        </w:rPr>
        <w:t>이산화된 감마분포와 최대우도추정법을 이용하여 연속감염기간을 추정하였고, 타</w:t>
      </w:r>
      <w:r w:rsidR="006F2D4D">
        <w:rPr>
          <w:rFonts w:hint="eastAsia"/>
        </w:rPr>
        <w:t>지</w:t>
      </w:r>
      <w:r>
        <w:rPr>
          <w:rFonts w:hint="eastAsia"/>
        </w:rPr>
        <w:t>역 또는 타국가로부터의 유입을 고려한 실제재생산수를 계산하였다.</w:t>
      </w:r>
    </w:p>
    <w:p w:rsidR="000405F0" w:rsidRPr="002F5F56" w:rsidRDefault="000405F0">
      <w:r>
        <w:rPr>
          <w:rFonts w:hint="eastAsia"/>
        </w:rPr>
        <w:t>Results</w:t>
      </w:r>
      <w:r w:rsidR="006D7CEC">
        <w:t xml:space="preserve">: </w:t>
      </w:r>
      <w:r w:rsidR="006D7CEC">
        <w:rPr>
          <w:rFonts w:hint="eastAsia"/>
        </w:rPr>
        <w:t xml:space="preserve">부산에서 </w:t>
      </w:r>
      <w:r w:rsidR="006D7CEC">
        <w:t>1</w:t>
      </w:r>
      <w:r w:rsidR="006D7CEC">
        <w:rPr>
          <w:rFonts w:hint="eastAsia"/>
        </w:rPr>
        <w:t xml:space="preserve">월 </w:t>
      </w:r>
      <w:r w:rsidR="006D7CEC">
        <w:t>16</w:t>
      </w:r>
      <w:r w:rsidR="006D7CEC">
        <w:rPr>
          <w:rFonts w:hint="eastAsia"/>
        </w:rPr>
        <w:t xml:space="preserve">일부터 </w:t>
      </w:r>
      <w:r w:rsidR="006D7CEC">
        <w:t>3</w:t>
      </w:r>
      <w:r w:rsidR="006D7CEC">
        <w:rPr>
          <w:rFonts w:hint="eastAsia"/>
        </w:rPr>
        <w:t xml:space="preserve">월 </w:t>
      </w:r>
      <w:r w:rsidR="006D7CEC">
        <w:t>24</w:t>
      </w:r>
      <w:r w:rsidR="006D7CEC">
        <w:rPr>
          <w:rFonts w:hint="eastAsia"/>
        </w:rPr>
        <w:t xml:space="preserve">일까지 </w:t>
      </w:r>
      <w:r w:rsidR="006D7CEC">
        <w:t xml:space="preserve">18,303 </w:t>
      </w:r>
      <w:r w:rsidR="006D7CEC">
        <w:rPr>
          <w:rFonts w:hint="eastAsia"/>
        </w:rPr>
        <w:t xml:space="preserve">건의 </w:t>
      </w:r>
      <w:r w:rsidR="00FB4467">
        <w:rPr>
          <w:rFonts w:hint="eastAsia"/>
        </w:rPr>
        <w:t>코로나</w:t>
      </w:r>
      <w:r w:rsidR="006D7CEC">
        <w:t>19</w:t>
      </w:r>
      <w:r w:rsidR="006D7CEC">
        <w:rPr>
          <w:rFonts w:hint="eastAsia"/>
        </w:rPr>
        <w:t xml:space="preserve"> 검사가 시행</w:t>
      </w:r>
      <w:r w:rsidR="007843EB">
        <w:rPr>
          <w:rFonts w:hint="eastAsia"/>
        </w:rPr>
        <w:t>되</w:t>
      </w:r>
      <w:r w:rsidR="006D7CEC">
        <w:rPr>
          <w:rFonts w:hint="eastAsia"/>
        </w:rPr>
        <w:t>었으며,</w:t>
      </w:r>
      <w:r w:rsidR="006D7CEC">
        <w:t xml:space="preserve"> </w:t>
      </w:r>
      <w:r w:rsidR="006D7CEC">
        <w:rPr>
          <w:rFonts w:hint="eastAsia"/>
        </w:rPr>
        <w:t xml:space="preserve">양성 건수는 </w:t>
      </w:r>
      <w:r w:rsidR="006D7CEC">
        <w:t xml:space="preserve">108 </w:t>
      </w:r>
      <w:r w:rsidR="006D7CEC">
        <w:rPr>
          <w:rFonts w:hint="eastAsia"/>
        </w:rPr>
        <w:t xml:space="preserve">건으로 양성률은 </w:t>
      </w:r>
      <w:r w:rsidR="006D7CEC">
        <w:t>0.6%</w:t>
      </w:r>
      <w:r w:rsidR="006D7CEC">
        <w:rPr>
          <w:rFonts w:hint="eastAsia"/>
        </w:rPr>
        <w:t>였다.</w:t>
      </w:r>
      <w:r w:rsidR="006D7CEC">
        <w:t xml:space="preserve"> </w:t>
      </w:r>
      <w:r w:rsidR="006D7CEC">
        <w:rPr>
          <w:rFonts w:hint="eastAsia"/>
        </w:rPr>
        <w:t>108명의 확진 환자는 모두 병원에 격리 입원하였다</w:t>
      </w:r>
      <w:r w:rsidR="007843EB">
        <w:rPr>
          <w:rFonts w:hint="eastAsia"/>
        </w:rPr>
        <w:t>.</w:t>
      </w:r>
      <w:r w:rsidR="006D7CEC" w:rsidRPr="006D7CEC">
        <w:rPr>
          <w:rFonts w:hint="eastAsia"/>
        </w:rPr>
        <w:t xml:space="preserve"> </w:t>
      </w:r>
      <w:r w:rsidR="006D7CEC">
        <w:rPr>
          <w:rFonts w:hint="eastAsia"/>
        </w:rPr>
        <w:t xml:space="preserve">여성은 </w:t>
      </w:r>
      <w:r w:rsidR="006D7CEC">
        <w:t>59</w:t>
      </w:r>
      <w:r w:rsidR="006D7CEC">
        <w:rPr>
          <w:rFonts w:hint="eastAsia"/>
        </w:rPr>
        <w:t>명(</w:t>
      </w:r>
      <w:r w:rsidR="006D7CEC">
        <w:t xml:space="preserve">54.6%) </w:t>
      </w:r>
      <w:r w:rsidR="006D7CEC">
        <w:rPr>
          <w:rFonts w:hint="eastAsia"/>
        </w:rPr>
        <w:t xml:space="preserve">남성은 </w:t>
      </w:r>
      <w:r w:rsidR="006D7CEC">
        <w:t>49</w:t>
      </w:r>
      <w:r w:rsidR="006D7CEC">
        <w:rPr>
          <w:rFonts w:hint="eastAsia"/>
        </w:rPr>
        <w:t>명(</w:t>
      </w:r>
      <w:r w:rsidR="006D7CEC">
        <w:t>45.4%)</w:t>
      </w:r>
      <w:r w:rsidR="007843EB">
        <w:rPr>
          <w:rFonts w:hint="eastAsia"/>
        </w:rPr>
        <w:t>이었고,</w:t>
      </w:r>
      <w:r w:rsidR="006D7CEC">
        <w:t xml:space="preserve"> 20</w:t>
      </w:r>
      <w:r w:rsidR="006D7CEC">
        <w:rPr>
          <w:rFonts w:hint="eastAsia"/>
        </w:rPr>
        <w:t xml:space="preserve">대가 </w:t>
      </w:r>
      <w:r w:rsidR="006D7CEC">
        <w:t>37</w:t>
      </w:r>
      <w:r w:rsidR="006D7CEC">
        <w:rPr>
          <w:rFonts w:hint="eastAsia"/>
        </w:rPr>
        <w:t>명(</w:t>
      </w:r>
      <w:r w:rsidR="006D7CEC">
        <w:t>34.3%)</w:t>
      </w:r>
      <w:r w:rsidR="006D7CEC">
        <w:rPr>
          <w:rFonts w:hint="eastAsia"/>
        </w:rPr>
        <w:t>으</w:t>
      </w:r>
      <w:r w:rsidR="006D7CEC">
        <w:t xml:space="preserve">로 </w:t>
      </w:r>
      <w:r w:rsidR="006D7CEC">
        <w:rPr>
          <w:rFonts w:hint="eastAsia"/>
        </w:rPr>
        <w:t>가장 많았</w:t>
      </w:r>
      <w:r w:rsidR="007843EB">
        <w:rPr>
          <w:rFonts w:hint="eastAsia"/>
        </w:rPr>
        <w:t>다.</w:t>
      </w:r>
      <w:r w:rsidR="007843EB">
        <w:t xml:space="preserve"> </w:t>
      </w:r>
      <w:r w:rsidR="006D7CEC">
        <w:rPr>
          <w:rFonts w:hint="eastAsia"/>
        </w:rPr>
        <w:t xml:space="preserve">진단 당시 증상으로는 기침이 </w:t>
      </w:r>
      <w:r w:rsidR="006D7CEC">
        <w:t>38</w:t>
      </w:r>
      <w:r w:rsidR="006D7CEC">
        <w:rPr>
          <w:rFonts w:hint="eastAsia"/>
        </w:rPr>
        <w:t>명(</w:t>
      </w:r>
      <w:r w:rsidR="006D7CEC">
        <w:t xml:space="preserve">35.2%), </w:t>
      </w:r>
      <w:r w:rsidR="006D7CEC">
        <w:rPr>
          <w:rFonts w:hint="eastAsia"/>
        </w:rPr>
        <w:t xml:space="preserve">발열이 </w:t>
      </w:r>
      <w:r w:rsidR="006D7CEC">
        <w:t>34</w:t>
      </w:r>
      <w:r w:rsidR="006D7CEC">
        <w:rPr>
          <w:rFonts w:hint="eastAsia"/>
        </w:rPr>
        <w:t>명(</w:t>
      </w:r>
      <w:r w:rsidR="006D7CEC">
        <w:t>31.5%)</w:t>
      </w:r>
      <w:r w:rsidR="006D7CEC">
        <w:rPr>
          <w:rFonts w:hint="eastAsia"/>
        </w:rPr>
        <w:t>으</w:t>
      </w:r>
      <w:r w:rsidR="006D7CEC">
        <w:t xml:space="preserve">로 </w:t>
      </w:r>
      <w:r w:rsidR="006D7CEC">
        <w:rPr>
          <w:rFonts w:hint="eastAsia"/>
        </w:rPr>
        <w:t xml:space="preserve">가장 많았으며 무증상인 상태에서 진단된 경우는 </w:t>
      </w:r>
      <w:r w:rsidR="006D7CEC">
        <w:t>12</w:t>
      </w:r>
      <w:r w:rsidR="006D7CEC">
        <w:rPr>
          <w:rFonts w:hint="eastAsia"/>
        </w:rPr>
        <w:t>명(</w:t>
      </w:r>
      <w:r w:rsidR="006D7CEC">
        <w:t>11.1%)</w:t>
      </w:r>
      <w:r w:rsidR="006D7CEC">
        <w:rPr>
          <w:rFonts w:hint="eastAsia"/>
        </w:rPr>
        <w:t>이었다.</w:t>
      </w:r>
      <w:r w:rsidR="006D7CEC">
        <w:t xml:space="preserve"> </w:t>
      </w:r>
      <w:r w:rsidR="007843EB">
        <w:rPr>
          <w:rFonts w:hint="eastAsia"/>
        </w:rPr>
        <w:t>초기에는</w:t>
      </w:r>
      <w:r w:rsidR="006D7CEC">
        <w:rPr>
          <w:rFonts w:hint="eastAsia"/>
        </w:rPr>
        <w:t xml:space="preserve"> </w:t>
      </w:r>
      <w:r w:rsidR="006D7CEC">
        <w:t>A</w:t>
      </w:r>
      <w:r w:rsidR="006D7CEC">
        <w:rPr>
          <w:rFonts w:hint="eastAsia"/>
        </w:rPr>
        <w:t xml:space="preserve"> 교회 </w:t>
      </w:r>
      <w:r w:rsidR="008B6EB4">
        <w:rPr>
          <w:rFonts w:hint="eastAsia"/>
        </w:rPr>
        <w:t>클러스터</w:t>
      </w:r>
      <w:r w:rsidR="006D7CEC">
        <w:rPr>
          <w:rFonts w:hint="eastAsia"/>
        </w:rPr>
        <w:t xml:space="preserve">와 다른 지역에서 유입된 사례로 인해 급격한 환자 증가가 있었고 이후 접촉자를 중심으로 </w:t>
      </w:r>
      <w:r w:rsidR="006D7CEC">
        <w:t>2</w:t>
      </w:r>
      <w:r w:rsidR="006D7CEC">
        <w:rPr>
          <w:rFonts w:hint="eastAsia"/>
        </w:rPr>
        <w:t xml:space="preserve">차 </w:t>
      </w:r>
      <w:r w:rsidR="00FB4467">
        <w:rPr>
          <w:rFonts w:hint="eastAsia"/>
        </w:rPr>
        <w:t>유행을</w:t>
      </w:r>
      <w:r w:rsidR="006D7CEC">
        <w:rPr>
          <w:rFonts w:hint="eastAsia"/>
        </w:rPr>
        <w:t xml:space="preserve"> 보였다</w:t>
      </w:r>
      <w:r w:rsidR="007843EB">
        <w:rPr>
          <w:rFonts w:hint="eastAsia"/>
        </w:rPr>
        <w:t>.</w:t>
      </w:r>
      <w:r w:rsidR="006D7CEC">
        <w:rPr>
          <w:rFonts w:hint="eastAsia"/>
        </w:rPr>
        <w:t xml:space="preserve"> </w:t>
      </w:r>
      <w:r w:rsidR="006D7CEC">
        <w:t>99</w:t>
      </w:r>
      <w:r w:rsidR="006D7CEC">
        <w:rPr>
          <w:rFonts w:hint="eastAsia"/>
        </w:rPr>
        <w:t>명(</w:t>
      </w:r>
      <w:r w:rsidR="006D7CEC">
        <w:t>91.7%)</w:t>
      </w:r>
      <w:r w:rsidR="006D7CEC">
        <w:rPr>
          <w:rFonts w:hint="eastAsia"/>
        </w:rPr>
        <w:t xml:space="preserve">은 감염원을 밝힐 수 </w:t>
      </w:r>
      <w:r w:rsidR="006D7CEC" w:rsidRPr="002F5F56">
        <w:rPr>
          <w:rFonts w:hint="eastAsia"/>
        </w:rPr>
        <w:t xml:space="preserve">있었으며 </w:t>
      </w:r>
      <w:r w:rsidR="006D7CEC" w:rsidRPr="002F5F56">
        <w:t>9</w:t>
      </w:r>
      <w:r w:rsidR="006D7CEC" w:rsidRPr="002F5F56">
        <w:rPr>
          <w:rFonts w:hint="eastAsia"/>
        </w:rPr>
        <w:t>명(</w:t>
      </w:r>
      <w:r w:rsidR="006D7CEC" w:rsidRPr="002F5F56">
        <w:t>8.3%)</w:t>
      </w:r>
      <w:r w:rsidR="006D7CEC" w:rsidRPr="002F5F56">
        <w:rPr>
          <w:rFonts w:hint="eastAsia"/>
        </w:rPr>
        <w:t>은 감염원을 알 수 없었다</w:t>
      </w:r>
      <w:r w:rsidR="007843EB" w:rsidRPr="002F5F56">
        <w:rPr>
          <w:rFonts w:hint="eastAsia"/>
        </w:rPr>
        <w:t>.</w:t>
      </w:r>
      <w:r w:rsidR="006D7CEC" w:rsidRPr="002F5F56">
        <w:rPr>
          <w:rFonts w:hint="eastAsia"/>
        </w:rPr>
        <w:t xml:space="preserve"> 1</w:t>
      </w:r>
      <w:r w:rsidR="006D7CEC" w:rsidRPr="002F5F56">
        <w:t>08</w:t>
      </w:r>
      <w:r w:rsidR="006D7CEC" w:rsidRPr="002F5F56">
        <w:rPr>
          <w:rFonts w:hint="eastAsia"/>
        </w:rPr>
        <w:t xml:space="preserve">명의 환자에 대한 접촉자 추적 결과 접촉자로 </w:t>
      </w:r>
      <w:r w:rsidR="006D7CEC" w:rsidRPr="002F5F56">
        <w:rPr>
          <w:rFonts w:hint="eastAsia"/>
        </w:rPr>
        <w:lastRenderedPageBreak/>
        <w:t>확인되어 격리된 사람은 총 3,223명 이었다.</w:t>
      </w:r>
      <w:r w:rsidR="006D7CEC" w:rsidRPr="002F5F56">
        <w:t xml:space="preserve"> </w:t>
      </w:r>
      <w:r w:rsidR="006D7CEC" w:rsidRPr="002F5F56">
        <w:rPr>
          <w:rFonts w:hint="eastAsia"/>
        </w:rPr>
        <w:t xml:space="preserve">가족 접촉자는 </w:t>
      </w:r>
      <w:r w:rsidR="006D7CEC" w:rsidRPr="002F5F56">
        <w:t>196</w:t>
      </w:r>
      <w:r w:rsidR="006D7CEC" w:rsidRPr="002F5F56">
        <w:rPr>
          <w:rFonts w:hint="eastAsia"/>
        </w:rPr>
        <w:t>명이었</w:t>
      </w:r>
      <w:r w:rsidR="007843EB" w:rsidRPr="002F5F56">
        <w:rPr>
          <w:rFonts w:hint="eastAsia"/>
        </w:rPr>
        <w:t>고</w:t>
      </w:r>
      <w:r w:rsidR="006D7CEC" w:rsidRPr="002F5F56">
        <w:rPr>
          <w:rFonts w:hint="eastAsia"/>
        </w:rPr>
        <w:t xml:space="preserve"> 가족 내 </w:t>
      </w:r>
      <w:r w:rsidR="006D7CEC" w:rsidRPr="002F5F56">
        <w:t>2</w:t>
      </w:r>
      <w:r w:rsidR="006D7CEC" w:rsidRPr="002F5F56">
        <w:rPr>
          <w:rFonts w:hint="eastAsia"/>
        </w:rPr>
        <w:t xml:space="preserve">차 전파율 (Secondary attack rate, SAR)은 </w:t>
      </w:r>
      <w:r w:rsidR="006D7CEC" w:rsidRPr="002F5F56">
        <w:t xml:space="preserve">8.2%(95% </w:t>
      </w:r>
      <w:r w:rsidR="006D7CEC" w:rsidRPr="002F5F56">
        <w:rPr>
          <w:rFonts w:hint="eastAsia"/>
        </w:rPr>
        <w:t xml:space="preserve">신뢰구간 </w:t>
      </w:r>
      <w:r w:rsidR="006D7CEC" w:rsidRPr="002F5F56">
        <w:t>4.7% - 12.9%)</w:t>
      </w:r>
      <w:r w:rsidR="006D7CEC" w:rsidRPr="002F5F56">
        <w:rPr>
          <w:rFonts w:hint="eastAsia"/>
        </w:rPr>
        <w:t>였다.</w:t>
      </w:r>
      <w:r w:rsidR="006D7CEC" w:rsidRPr="002F5F56">
        <w:t xml:space="preserve"> </w:t>
      </w:r>
      <w:r w:rsidR="006D7CEC" w:rsidRPr="002F5F56">
        <w:rPr>
          <w:rFonts w:asciiTheme="minorEastAsia" w:hAnsiTheme="minorEastAsia" w:hint="eastAsia"/>
        </w:rPr>
        <w:t>연속감염기간은 평균</w:t>
      </w:r>
      <w:r w:rsidR="006D7CEC" w:rsidRPr="002F5F56">
        <w:rPr>
          <w:rFonts w:asciiTheme="minorEastAsia" w:hAnsiTheme="minorEastAsia"/>
        </w:rPr>
        <w:t xml:space="preserve"> 5.54일</w:t>
      </w:r>
      <w:r w:rsidR="006F2D4D" w:rsidRPr="002F5F56">
        <w:rPr>
          <w:rFonts w:asciiTheme="minorEastAsia" w:hAnsiTheme="minorEastAsia" w:hint="eastAsia"/>
        </w:rPr>
        <w:t xml:space="preserve">(95% 신뢰구간 </w:t>
      </w:r>
      <w:r w:rsidR="006F2D4D" w:rsidRPr="002F5F56">
        <w:rPr>
          <w:rFonts w:asciiTheme="minorEastAsia" w:hAnsiTheme="minorEastAsia"/>
        </w:rPr>
        <w:t>4.08</w:t>
      </w:r>
      <w:r w:rsidR="006F2D4D" w:rsidRPr="002F5F56">
        <w:rPr>
          <w:rFonts w:asciiTheme="minorEastAsia" w:hAnsiTheme="minorEastAsia" w:hint="eastAsia"/>
        </w:rPr>
        <w:t>일</w:t>
      </w:r>
      <w:r w:rsidR="006F2D4D" w:rsidRPr="002F5F56">
        <w:rPr>
          <w:rFonts w:asciiTheme="minorEastAsia" w:hAnsiTheme="minorEastAsia"/>
        </w:rPr>
        <w:t xml:space="preserve"> – 7.01</w:t>
      </w:r>
      <w:r w:rsidR="006F2D4D" w:rsidRPr="002F5F56">
        <w:rPr>
          <w:rFonts w:asciiTheme="minorEastAsia" w:hAnsiTheme="minorEastAsia" w:hint="eastAsia"/>
        </w:rPr>
        <w:t>일)</w:t>
      </w:r>
      <w:r w:rsidR="006D7CEC" w:rsidRPr="002F5F56">
        <w:rPr>
          <w:rFonts w:asciiTheme="minorEastAsia" w:hAnsiTheme="minorEastAsia"/>
        </w:rPr>
        <w:t xml:space="preserve">, </w:t>
      </w:r>
      <w:r w:rsidR="006D7CEC" w:rsidRPr="002F5F56">
        <w:rPr>
          <w:rFonts w:asciiTheme="minorEastAsia" w:hAnsiTheme="minorEastAsia" w:hint="eastAsia"/>
        </w:rPr>
        <w:t>표준편차</w:t>
      </w:r>
      <w:r w:rsidR="006D7CEC" w:rsidRPr="002F5F56">
        <w:rPr>
          <w:rFonts w:asciiTheme="minorEastAsia" w:hAnsiTheme="minorEastAsia"/>
        </w:rPr>
        <w:t xml:space="preserve"> 3.90</w:t>
      </w:r>
      <w:r w:rsidR="006D7CEC" w:rsidRPr="002F5F56">
        <w:rPr>
          <w:rFonts w:asciiTheme="minorEastAsia" w:hAnsiTheme="minorEastAsia" w:hint="eastAsia"/>
        </w:rPr>
        <w:t>일</w:t>
      </w:r>
      <w:r w:rsidR="006F2D4D" w:rsidRPr="002F5F56">
        <w:rPr>
          <w:rFonts w:asciiTheme="minorEastAsia" w:hAnsiTheme="minorEastAsia" w:hint="eastAsia"/>
        </w:rPr>
        <w:t>(</w:t>
      </w:r>
      <w:r w:rsidR="006F2D4D" w:rsidRPr="002F5F56">
        <w:rPr>
          <w:rFonts w:asciiTheme="minorEastAsia" w:hAnsiTheme="minorEastAsia"/>
        </w:rPr>
        <w:t xml:space="preserve">95% </w:t>
      </w:r>
      <w:r w:rsidR="006F2D4D" w:rsidRPr="002F5F56">
        <w:rPr>
          <w:rFonts w:asciiTheme="minorEastAsia" w:hAnsiTheme="minorEastAsia" w:hint="eastAsia"/>
        </w:rPr>
        <w:t xml:space="preserve">신뢰구간 </w:t>
      </w:r>
      <w:r w:rsidR="006F2D4D" w:rsidRPr="002F5F56">
        <w:rPr>
          <w:rFonts w:asciiTheme="minorEastAsia" w:hAnsiTheme="minorEastAsia"/>
        </w:rPr>
        <w:t>2.47</w:t>
      </w:r>
      <w:r w:rsidR="006F2D4D" w:rsidRPr="002F5F56">
        <w:rPr>
          <w:rFonts w:asciiTheme="minorEastAsia" w:hAnsiTheme="minorEastAsia" w:hint="eastAsia"/>
        </w:rPr>
        <w:t>일</w:t>
      </w:r>
      <w:r w:rsidR="006F2D4D" w:rsidRPr="002F5F56">
        <w:rPr>
          <w:rFonts w:asciiTheme="minorEastAsia" w:hAnsiTheme="minorEastAsia"/>
        </w:rPr>
        <w:t xml:space="preserve"> – 5.32</w:t>
      </w:r>
      <w:r w:rsidR="006F2D4D" w:rsidRPr="002F5F56">
        <w:rPr>
          <w:rFonts w:asciiTheme="minorEastAsia" w:hAnsiTheme="minorEastAsia" w:hint="eastAsia"/>
        </w:rPr>
        <w:t>일)</w:t>
      </w:r>
      <w:r w:rsidR="006D7CEC" w:rsidRPr="002F5F56">
        <w:rPr>
          <w:rFonts w:asciiTheme="minorEastAsia" w:hAnsiTheme="minorEastAsia" w:hint="eastAsia"/>
        </w:rPr>
        <w:t>로 추정되었다.</w:t>
      </w:r>
      <w:r w:rsidR="006D7CEC" w:rsidRPr="002F5F56">
        <w:rPr>
          <w:rFonts w:asciiTheme="minorEastAsia" w:hAnsiTheme="minorEastAsia"/>
        </w:rPr>
        <w:t xml:space="preserve"> 2</w:t>
      </w:r>
      <w:r w:rsidR="006D7CEC" w:rsidRPr="002F5F56">
        <w:rPr>
          <w:rFonts w:asciiTheme="minorEastAsia" w:hAnsiTheme="minorEastAsia" w:hint="eastAsia"/>
        </w:rPr>
        <w:t xml:space="preserve">월 </w:t>
      </w:r>
      <w:r w:rsidR="006D7CEC" w:rsidRPr="002F5F56">
        <w:rPr>
          <w:rFonts w:asciiTheme="minorEastAsia" w:hAnsiTheme="minorEastAsia"/>
        </w:rPr>
        <w:t>2</w:t>
      </w:r>
      <w:r w:rsidR="006F2D4D" w:rsidRPr="002F5F56">
        <w:rPr>
          <w:rFonts w:asciiTheme="minorEastAsia" w:hAnsiTheme="minorEastAsia"/>
        </w:rPr>
        <w:t>6</w:t>
      </w:r>
      <w:r w:rsidR="006D7CEC" w:rsidRPr="002F5F56">
        <w:rPr>
          <w:rFonts w:asciiTheme="minorEastAsia" w:hAnsiTheme="minorEastAsia" w:hint="eastAsia"/>
        </w:rPr>
        <w:t>일</w:t>
      </w:r>
      <w:r w:rsidR="006D7CEC" w:rsidRPr="002F5F56">
        <w:rPr>
          <w:rFonts w:asciiTheme="minorEastAsia" w:hAnsiTheme="minorEastAsia"/>
        </w:rPr>
        <w:t xml:space="preserve"> 이후 R</w:t>
      </w:r>
      <w:r w:rsidR="006D7CEC" w:rsidRPr="002F5F56">
        <w:rPr>
          <w:rFonts w:asciiTheme="minorEastAsia" w:hAnsiTheme="minorEastAsia"/>
          <w:vertAlign w:val="subscript"/>
        </w:rPr>
        <w:t>t</w:t>
      </w:r>
      <w:r w:rsidR="006D7CEC" w:rsidRPr="002F5F56">
        <w:rPr>
          <w:rFonts w:asciiTheme="minorEastAsia" w:hAnsiTheme="minorEastAsia" w:hint="eastAsia"/>
        </w:rPr>
        <w:t>가</w:t>
      </w:r>
      <w:r w:rsidR="006D7CEC" w:rsidRPr="002F5F56">
        <w:rPr>
          <w:rFonts w:asciiTheme="minorEastAsia" w:hAnsiTheme="minorEastAsia"/>
        </w:rPr>
        <w:t xml:space="preserve"> 1</w:t>
      </w:r>
      <w:r w:rsidR="006D7CEC" w:rsidRPr="002F5F56">
        <w:rPr>
          <w:rFonts w:asciiTheme="minorEastAsia" w:hAnsiTheme="minorEastAsia" w:hint="eastAsia"/>
        </w:rPr>
        <w:t>보다</w:t>
      </w:r>
      <w:r w:rsidR="006D7CEC" w:rsidRPr="002F5F56">
        <w:rPr>
          <w:rFonts w:asciiTheme="minorEastAsia" w:hAnsiTheme="minorEastAsia"/>
        </w:rPr>
        <w:t xml:space="preserve"> </w:t>
      </w:r>
      <w:r w:rsidR="006D7CEC" w:rsidRPr="002F5F56">
        <w:rPr>
          <w:rFonts w:asciiTheme="minorEastAsia" w:hAnsiTheme="minorEastAsia" w:hint="eastAsia"/>
        </w:rPr>
        <w:t>낮은</w:t>
      </w:r>
      <w:r w:rsidR="006D7CEC" w:rsidRPr="002F5F56">
        <w:rPr>
          <w:rFonts w:asciiTheme="minorEastAsia" w:hAnsiTheme="minorEastAsia"/>
        </w:rPr>
        <w:t xml:space="preserve"> </w:t>
      </w:r>
      <w:r w:rsidR="006D7CEC" w:rsidRPr="002F5F56">
        <w:rPr>
          <w:rFonts w:asciiTheme="minorEastAsia" w:hAnsiTheme="minorEastAsia" w:hint="eastAsia"/>
        </w:rPr>
        <w:t>값을</w:t>
      </w:r>
      <w:r w:rsidR="007843EB" w:rsidRPr="002F5F56">
        <w:rPr>
          <w:rFonts w:asciiTheme="minorEastAsia" w:hAnsiTheme="minorEastAsia" w:hint="eastAsia"/>
        </w:rPr>
        <w:t xml:space="preserve"> 보여</w:t>
      </w:r>
      <w:r w:rsidR="006D7CEC" w:rsidRPr="002F5F56">
        <w:rPr>
          <w:rFonts w:asciiTheme="minorEastAsia" w:hAnsiTheme="minorEastAsia"/>
        </w:rPr>
        <w:t xml:space="preserve"> </w:t>
      </w:r>
      <w:r w:rsidR="006D7CEC" w:rsidRPr="002F5F56">
        <w:rPr>
          <w:rFonts w:asciiTheme="minorEastAsia" w:hAnsiTheme="minorEastAsia" w:hint="eastAsia"/>
        </w:rPr>
        <w:t>전파가 통제되고 있음을 알</w:t>
      </w:r>
      <w:r w:rsidR="006D7CEC" w:rsidRPr="002F5F56">
        <w:rPr>
          <w:rFonts w:asciiTheme="minorEastAsia" w:hAnsiTheme="minorEastAsia"/>
        </w:rPr>
        <w:t xml:space="preserve"> </w:t>
      </w:r>
      <w:r w:rsidR="006D7CEC" w:rsidRPr="002F5F56">
        <w:rPr>
          <w:rFonts w:asciiTheme="minorEastAsia" w:hAnsiTheme="minorEastAsia" w:hint="eastAsia"/>
        </w:rPr>
        <w:t>수</w:t>
      </w:r>
      <w:r w:rsidR="006D7CEC" w:rsidRPr="002F5F56">
        <w:rPr>
          <w:rFonts w:asciiTheme="minorEastAsia" w:hAnsiTheme="minorEastAsia"/>
        </w:rPr>
        <w:t xml:space="preserve"> </w:t>
      </w:r>
      <w:r w:rsidR="006D7CEC" w:rsidRPr="002F5F56">
        <w:rPr>
          <w:rFonts w:asciiTheme="minorEastAsia" w:hAnsiTheme="minorEastAsia" w:hint="eastAsia"/>
        </w:rPr>
        <w:t>있</w:t>
      </w:r>
      <w:r w:rsidR="007843EB" w:rsidRPr="002F5F56">
        <w:rPr>
          <w:rFonts w:asciiTheme="minorEastAsia" w:hAnsiTheme="minorEastAsia" w:hint="eastAsia"/>
        </w:rPr>
        <w:t>었</w:t>
      </w:r>
      <w:r w:rsidR="006D7CEC" w:rsidRPr="002F5F56">
        <w:rPr>
          <w:rFonts w:asciiTheme="minorEastAsia" w:hAnsiTheme="minorEastAsia" w:hint="eastAsia"/>
        </w:rPr>
        <w:t>다</w:t>
      </w:r>
      <w:r w:rsidR="006D7CEC" w:rsidRPr="002F5F56">
        <w:rPr>
          <w:rFonts w:asciiTheme="minorEastAsia" w:hAnsiTheme="minorEastAsia"/>
        </w:rPr>
        <w:t>.</w:t>
      </w:r>
    </w:p>
    <w:p w:rsidR="000405F0" w:rsidRDefault="006D7CEC">
      <w:r>
        <w:rPr>
          <w:rFonts w:hint="eastAsia"/>
        </w:rPr>
        <w:t xml:space="preserve">Conclusions: </w:t>
      </w:r>
      <w:r w:rsidR="007843EB">
        <w:rPr>
          <w:rFonts w:hint="eastAsia"/>
        </w:rPr>
        <w:t xml:space="preserve">부산에서 </w:t>
      </w:r>
      <w:r w:rsidRPr="00ED632D">
        <w:rPr>
          <w:rFonts w:asciiTheme="minorEastAsia" w:hAnsiTheme="minorEastAsia" w:hint="eastAsia"/>
        </w:rPr>
        <w:t>초기</w:t>
      </w:r>
      <w:r w:rsidRPr="00ED632D">
        <w:rPr>
          <w:rFonts w:asciiTheme="minorEastAsia" w:hAnsiTheme="minorEastAsia"/>
        </w:rPr>
        <w:t xml:space="preserve"> containment</w:t>
      </w:r>
      <w:r>
        <w:rPr>
          <w:rFonts w:asciiTheme="minorEastAsia" w:hAnsiTheme="minorEastAsia"/>
        </w:rPr>
        <w:t xml:space="preserve"> </w:t>
      </w:r>
      <w:r>
        <w:rPr>
          <w:rFonts w:asciiTheme="minorEastAsia" w:hAnsiTheme="minorEastAsia" w:hint="eastAsia"/>
        </w:rPr>
        <w:t>전략을 시행한 결과</w:t>
      </w:r>
      <w:r w:rsidRPr="00ED632D">
        <w:rPr>
          <w:rFonts w:asciiTheme="minorEastAsia" w:hAnsiTheme="minorEastAsia"/>
        </w:rPr>
        <w:t xml:space="preserve"> 제한된 발생</w:t>
      </w:r>
      <w:r>
        <w:rPr>
          <w:rFonts w:asciiTheme="minorEastAsia" w:hAnsiTheme="minorEastAsia" w:hint="eastAsia"/>
        </w:rPr>
        <w:t xml:space="preserve"> </w:t>
      </w:r>
      <w:r w:rsidRPr="00ED632D">
        <w:rPr>
          <w:rFonts w:asciiTheme="minorEastAsia" w:hAnsiTheme="minorEastAsia"/>
        </w:rPr>
        <w:t>규모</w:t>
      </w:r>
      <w:r>
        <w:rPr>
          <w:rFonts w:asciiTheme="minorEastAsia" w:hAnsiTheme="minorEastAsia" w:hint="eastAsia"/>
        </w:rPr>
        <w:t xml:space="preserve">인 경우 통제가 </w:t>
      </w:r>
      <w:r w:rsidR="007843EB">
        <w:rPr>
          <w:rFonts w:asciiTheme="minorEastAsia" w:hAnsiTheme="minorEastAsia" w:hint="eastAsia"/>
        </w:rPr>
        <w:t>가능</w:t>
      </w:r>
      <w:r>
        <w:rPr>
          <w:rFonts w:asciiTheme="minorEastAsia" w:hAnsiTheme="minorEastAsia" w:hint="eastAsia"/>
        </w:rPr>
        <w:t xml:space="preserve">하다는 점을 </w:t>
      </w:r>
      <w:r w:rsidR="007843EB">
        <w:rPr>
          <w:rFonts w:asciiTheme="minorEastAsia" w:hAnsiTheme="minorEastAsia" w:hint="eastAsia"/>
        </w:rPr>
        <w:t>확인하였다.</w:t>
      </w:r>
      <w:r w:rsidRPr="006D7CEC">
        <w:rPr>
          <w:rFonts w:asciiTheme="minorEastAsia" w:hAnsiTheme="minorEastAsia" w:hint="eastAsia"/>
        </w:rPr>
        <w:t xml:space="preserve"> </w:t>
      </w:r>
      <w:r>
        <w:rPr>
          <w:rFonts w:asciiTheme="minorEastAsia" w:hAnsiTheme="minorEastAsia" w:hint="eastAsia"/>
        </w:rPr>
        <w:t>이후 발생할 유행에 대비해 적극적으로 공중보건 및 보건의료 체계를 정비하고 준비해야 할 것으로 생각된다</w:t>
      </w:r>
      <w:r w:rsidR="007843EB">
        <w:rPr>
          <w:rFonts w:asciiTheme="minorEastAsia" w:hAnsiTheme="minorEastAsia" w:hint="eastAsia"/>
        </w:rPr>
        <w:t>.</w:t>
      </w:r>
    </w:p>
    <w:p w:rsidR="008C6B03" w:rsidRPr="000405F0" w:rsidRDefault="008C6B03">
      <w:pPr>
        <w:rPr>
          <w:b/>
          <w:sz w:val="24"/>
        </w:rPr>
      </w:pPr>
      <w:r w:rsidRPr="000405F0">
        <w:rPr>
          <w:rFonts w:hint="eastAsia"/>
          <w:b/>
          <w:sz w:val="24"/>
        </w:rPr>
        <w:t>중심 단어</w:t>
      </w:r>
    </w:p>
    <w:p w:rsidR="008C6B03" w:rsidRDefault="007843EB">
      <w:r>
        <w:t xml:space="preserve">COVID-19, </w:t>
      </w:r>
      <w:r w:rsidR="00B730FF">
        <w:t>C</w:t>
      </w:r>
      <w:r>
        <w:rPr>
          <w:rFonts w:hint="eastAsia"/>
        </w:rPr>
        <w:t xml:space="preserve">ontainment measure, </w:t>
      </w:r>
      <w:r w:rsidR="00B730FF">
        <w:t>E</w:t>
      </w:r>
      <w:r>
        <w:t>ffective repro</w:t>
      </w:r>
      <w:r w:rsidR="00A22B8E">
        <w:t>duction number</w:t>
      </w:r>
      <w:r w:rsidR="00B730FF">
        <w:t>, Korea</w:t>
      </w:r>
    </w:p>
    <w:p w:rsidR="007843EB" w:rsidRDefault="007843EB">
      <w:pPr>
        <w:widowControl/>
        <w:wordWrap/>
        <w:autoSpaceDE/>
        <w:autoSpaceDN/>
        <w:rPr>
          <w:b/>
          <w:sz w:val="24"/>
        </w:rPr>
      </w:pPr>
      <w:r>
        <w:rPr>
          <w:b/>
          <w:sz w:val="24"/>
        </w:rPr>
        <w:br w:type="page"/>
      </w:r>
    </w:p>
    <w:p w:rsidR="008A46B7" w:rsidRPr="00DF6C27" w:rsidRDefault="008A46B7">
      <w:pPr>
        <w:rPr>
          <w:b/>
          <w:sz w:val="24"/>
        </w:rPr>
      </w:pPr>
      <w:r w:rsidRPr="00DF6C27">
        <w:rPr>
          <w:rFonts w:hint="eastAsia"/>
          <w:b/>
          <w:sz w:val="24"/>
        </w:rPr>
        <w:lastRenderedPageBreak/>
        <w:t>서론</w:t>
      </w:r>
    </w:p>
    <w:p w:rsidR="008A46B7" w:rsidRDefault="00A0285A">
      <w:r>
        <w:rPr>
          <w:rFonts w:hint="eastAsia"/>
        </w:rPr>
        <w:t xml:space="preserve"> </w:t>
      </w:r>
    </w:p>
    <w:p w:rsidR="001055AB" w:rsidRDefault="00D22405">
      <w:r>
        <w:t xml:space="preserve"> 3</w:t>
      </w:r>
      <w:r>
        <w:rPr>
          <w:rFonts w:hint="eastAsia"/>
        </w:rPr>
        <w:t xml:space="preserve">월 </w:t>
      </w:r>
      <w:r w:rsidR="00620B70">
        <w:t>31</w:t>
      </w:r>
      <w:r>
        <w:rPr>
          <w:rFonts w:hint="eastAsia"/>
        </w:rPr>
        <w:t xml:space="preserve">일 현재 전세계 </w:t>
      </w:r>
      <w:r w:rsidR="008B6EB4">
        <w:rPr>
          <w:rFonts w:hint="eastAsia"/>
        </w:rPr>
        <w:t>코로나바이러스감염증-</w:t>
      </w:r>
      <w:r w:rsidR="008B6EB4">
        <w:t>19 (</w:t>
      </w:r>
      <w:r w:rsidR="008B6EB4">
        <w:rPr>
          <w:rFonts w:hint="eastAsia"/>
        </w:rPr>
        <w:t>코로나</w:t>
      </w:r>
      <w:r w:rsidR="008B6EB4">
        <w:t>19)</w:t>
      </w:r>
      <w:r>
        <w:t xml:space="preserve"> </w:t>
      </w:r>
      <w:r>
        <w:rPr>
          <w:rFonts w:hint="eastAsia"/>
        </w:rPr>
        <w:t xml:space="preserve">확진 환자는 </w:t>
      </w:r>
      <w:r w:rsidR="00620B70">
        <w:t>75</w:t>
      </w:r>
      <w:r>
        <w:rPr>
          <w:rFonts w:hint="eastAsia"/>
        </w:rPr>
        <w:t xml:space="preserve">만명, 사망자는 </w:t>
      </w:r>
      <w:r w:rsidR="00620B70">
        <w:t>3</w:t>
      </w:r>
      <w:r>
        <w:rPr>
          <w:rFonts w:hint="eastAsia"/>
        </w:rPr>
        <w:t xml:space="preserve">만 </w:t>
      </w:r>
      <w:r>
        <w:t>6</w:t>
      </w:r>
      <w:r>
        <w:rPr>
          <w:rFonts w:hint="eastAsia"/>
        </w:rPr>
        <w:t>천명을 넘어</w:t>
      </w:r>
      <w:r w:rsidR="001055AB">
        <w:rPr>
          <w:rFonts w:hint="eastAsia"/>
        </w:rPr>
        <w:t>섰다</w:t>
      </w:r>
      <w:r w:rsidR="00620B70">
        <w:rPr>
          <w:rFonts w:hint="eastAsia"/>
        </w:rPr>
        <w:t xml:space="preserve"> </w:t>
      </w:r>
      <w:r w:rsidR="007514DA">
        <w:fldChar w:fldCharType="begin" w:fldLock="1"/>
      </w:r>
      <w:r w:rsidR="003A188F">
        <w:instrText>ADDIN CSL_CITATION {"citationItems":[{"id":"ITEM-1","itemData":{"author":[{"dropping-particle":"","family":"World Health Organization","given":"","non-dropping-particle":"","parse-names":false,"suffix":""}],"id":"ITEM-1","issued":{"date-parts":[["2020"]]},"title":"Coronavirus disease 2019 Situation Report-71","type":"report"},"uris":["http://www.mendeley.com/documents/?uuid=16abadb9-473f-3b9d-92c0-7ec9323eda20"]}],"mendeley":{"formattedCitation":"&lt;span style=\"baseline\"&gt;[1]&lt;/span&gt;","plainTextFormattedCitation":"[1]","previouslyFormattedCitation":"&lt;span style=\"baseline\"&gt;[1]&lt;/span&gt;"},"properties":{"noteIndex":0},"schema":"https://github.com/citation-style-language/schema/raw/master/csl-citation.json"}</w:instrText>
      </w:r>
      <w:r w:rsidR="007514DA">
        <w:fldChar w:fldCharType="separate"/>
      </w:r>
      <w:r w:rsidR="00DF6C27" w:rsidRPr="00DF6C27">
        <w:rPr>
          <w:noProof/>
        </w:rPr>
        <w:t>[1]</w:t>
      </w:r>
      <w:r w:rsidR="007514DA">
        <w:fldChar w:fldCharType="end"/>
      </w:r>
      <w:r w:rsidR="001055AB">
        <w:rPr>
          <w:rFonts w:hint="eastAsia"/>
        </w:rPr>
        <w:t xml:space="preserve">. 매일 보고되는 환자수도 </w:t>
      </w:r>
      <w:r w:rsidR="007514DA">
        <w:t>5</w:t>
      </w:r>
      <w:r w:rsidR="001055AB">
        <w:rPr>
          <w:rFonts w:hint="eastAsia"/>
        </w:rPr>
        <w:t>만명 이상으로 매우 빠른 속도로 전세계에서 확산 중이다.</w:t>
      </w:r>
      <w:r w:rsidR="001055AB">
        <w:t xml:space="preserve"> </w:t>
      </w:r>
      <w:r w:rsidR="001055AB">
        <w:rPr>
          <w:rFonts w:hint="eastAsia"/>
        </w:rPr>
        <w:t xml:space="preserve">한국에서는 </w:t>
      </w:r>
      <w:r w:rsidR="00DF1348">
        <w:t>3</w:t>
      </w:r>
      <w:r w:rsidR="00DF1348">
        <w:rPr>
          <w:rFonts w:hint="eastAsia"/>
        </w:rPr>
        <w:t xml:space="preserve">월 </w:t>
      </w:r>
      <w:r w:rsidR="007514DA">
        <w:t>31</w:t>
      </w:r>
      <w:r w:rsidR="00DF1348">
        <w:rPr>
          <w:rFonts w:hint="eastAsia"/>
        </w:rPr>
        <w:t xml:space="preserve">일까지 </w:t>
      </w:r>
      <w:r w:rsidR="007514DA">
        <w:t>9,786</w:t>
      </w:r>
      <w:r w:rsidR="00DF1348">
        <w:rPr>
          <w:rFonts w:hint="eastAsia"/>
        </w:rPr>
        <w:t xml:space="preserve">명의 환자와 </w:t>
      </w:r>
      <w:r w:rsidR="00F357BE">
        <w:t>165</w:t>
      </w:r>
      <w:r w:rsidR="00DF1348">
        <w:rPr>
          <w:rFonts w:hint="eastAsia"/>
        </w:rPr>
        <w:t>명의 사망자가 보고되었다</w:t>
      </w:r>
      <w:r w:rsidR="00F357BE">
        <w:rPr>
          <w:rFonts w:hint="eastAsia"/>
        </w:rPr>
        <w:t xml:space="preserve"> </w:t>
      </w:r>
      <w:r w:rsidR="00F357BE">
        <w:fldChar w:fldCharType="begin" w:fldLock="1"/>
      </w:r>
      <w:r w:rsidR="003A188F">
        <w:instrText>ADDIN CSL_CITATION {"citationItems":[{"id":"ITEM-1","itemData":{"container-title":"Press Release","id":"ITEM-1","issued":{"date-parts":[["0"]]},"title":"The updates on COVID-19 in Korea as of 31 March","type":"article-journal"},"uris":["http://www.mendeley.com/documents/?uuid=c8a04ed5-d643-3773-9b20-2902b3d017b4"]}],"mendeley":{"formattedCitation":"&lt;span style=\"baseline\"&gt;[2]&lt;/span&gt;","plainTextFormattedCitation":"[2]","previouslyFormattedCitation":"&lt;span style=\"baseline\"&gt;[2]&lt;/span&gt;"},"properties":{"noteIndex":0},"schema":"https://github.com/citation-style-language/schema/raw/master/csl-citation.json"}</w:instrText>
      </w:r>
      <w:r w:rsidR="00F357BE">
        <w:fldChar w:fldCharType="separate"/>
      </w:r>
      <w:r w:rsidR="00DF6C27" w:rsidRPr="00DF6C27">
        <w:rPr>
          <w:noProof/>
        </w:rPr>
        <w:t>[2]</w:t>
      </w:r>
      <w:r w:rsidR="00F357BE">
        <w:fldChar w:fldCharType="end"/>
      </w:r>
      <w:r w:rsidR="00DF1348">
        <w:rPr>
          <w:rFonts w:hint="eastAsia"/>
        </w:rPr>
        <w:t>.</w:t>
      </w:r>
      <w:r w:rsidR="00DF1348">
        <w:t xml:space="preserve"> </w:t>
      </w:r>
      <w:r w:rsidR="001055AB">
        <w:t>1</w:t>
      </w:r>
      <w:r w:rsidR="001055AB">
        <w:rPr>
          <w:rFonts w:hint="eastAsia"/>
        </w:rPr>
        <w:t xml:space="preserve">월 </w:t>
      </w:r>
      <w:r w:rsidR="001055AB">
        <w:t>20</w:t>
      </w:r>
      <w:r w:rsidR="001055AB">
        <w:rPr>
          <w:rFonts w:hint="eastAsia"/>
        </w:rPr>
        <w:t xml:space="preserve">일 첫 환자가 보고된 이후 </w:t>
      </w:r>
      <w:r w:rsidR="001055AB">
        <w:t>2</w:t>
      </w:r>
      <w:r w:rsidR="001055AB">
        <w:rPr>
          <w:rFonts w:hint="eastAsia"/>
        </w:rPr>
        <w:t xml:space="preserve">월 7일까지 </w:t>
      </w:r>
      <w:r w:rsidR="001055AB">
        <w:t>24</w:t>
      </w:r>
      <w:r w:rsidR="001055AB">
        <w:rPr>
          <w:rFonts w:hint="eastAsia"/>
        </w:rPr>
        <w:t>명의 환자가 보고되었고 모두 감염경로가 명확하였다</w:t>
      </w:r>
      <w:r w:rsidR="00F357BE">
        <w:rPr>
          <w:rFonts w:hint="eastAsia"/>
        </w:rPr>
        <w:t xml:space="preserve"> </w:t>
      </w:r>
      <w:r w:rsidR="00F357BE">
        <w:fldChar w:fldCharType="begin" w:fldLock="1"/>
      </w:r>
      <w:r w:rsidR="003A188F">
        <w:instrText>ADDIN CSL_CITATION {"citationItems":[{"id":"ITEM-1","itemData":{"DOI":"10.4178/epih.e2020007","ISSN":"2092-7193","PMID":"32035431","abstract":"Since the first case of 2019 novel coronavirus (2019-nCoV) in South Korea was confirmed on January 20, 2020, there have been 24 confirmed cases of 2019-nCoV. The majority of these cases (58.3%; n=14) were male, with a median age of 42 years (range, 21-62 years). Of the confirmed cases, 15 were index cases (63%), six were first-generation patients (24%), and three were second-generation patients (12.5%). All the first- and second-generation patients were family members or close acquaintances of index cases. All the index cases entered the South Korea from January 19 to 24, 2020. The average incubation period was 3.6 days (median, 4 days) and the reproduction number (R0) was calculated as 0.5. Two of the confirmed cases were asymptomatic. As of February 8, 22 patients with 2019-nCoV are hospitalized in South Korea, and 2 have been discharged from the hospital. The epidemiological indicators will be revised as new information becomes available in the future. Sharing epidemiological information among researchers around the world is essential for efficient preparations and responses to new infectious diseases.","author":[{"dropping-particle":"","family":"Ki","given":"Moran","non-dropping-particle":"","parse-names":false,"suffix":""}],"container-title":"Epidemiology and Health","id":"ITEM-1","issued":{"date-parts":[["2020","2","9"]]},"publisher":"Korean Society of Epidemiology","title":"Epidemiologic characteristics of early cases with 2019 novel coronavirus (2019-nCoV) disease in Republic of Korea","type":"article-journal","volume":"42"},"uris":["http://www.mendeley.com/documents/?uuid=d399cc64-e6bc-3f65-a753-47e127760c4a"]}],"mendeley":{"formattedCitation":"&lt;span style=\"baseline\"&gt;[3]&lt;/span&gt;","plainTextFormattedCitation":"[3]","previouslyFormattedCitation":"&lt;span style=\"baseline\"&gt;[3]&lt;/span&gt;"},"properties":{"noteIndex":0},"schema":"https://github.com/citation-style-language/schema/raw/master/csl-citation.json"}</w:instrText>
      </w:r>
      <w:r w:rsidR="00F357BE">
        <w:fldChar w:fldCharType="separate"/>
      </w:r>
      <w:r w:rsidR="00DF6C27" w:rsidRPr="00DF6C27">
        <w:rPr>
          <w:noProof/>
        </w:rPr>
        <w:t>[3]</w:t>
      </w:r>
      <w:r w:rsidR="00F357BE">
        <w:fldChar w:fldCharType="end"/>
      </w:r>
      <w:r w:rsidR="001055AB">
        <w:rPr>
          <w:rFonts w:hint="eastAsia"/>
        </w:rPr>
        <w:t>.</w:t>
      </w:r>
      <w:r w:rsidR="001055AB">
        <w:t xml:space="preserve"> </w:t>
      </w:r>
      <w:r w:rsidR="00073216">
        <w:rPr>
          <w:rFonts w:hint="eastAsia"/>
        </w:rPr>
        <w:t xml:space="preserve">그러나 </w:t>
      </w:r>
      <w:r w:rsidR="00073216">
        <w:t>2</w:t>
      </w:r>
      <w:r w:rsidR="00073216">
        <w:rPr>
          <w:rFonts w:hint="eastAsia"/>
        </w:rPr>
        <w:t xml:space="preserve">월 </w:t>
      </w:r>
      <w:r w:rsidR="00073216">
        <w:t>18</w:t>
      </w:r>
      <w:r w:rsidR="00073216">
        <w:rPr>
          <w:rFonts w:hint="eastAsia"/>
        </w:rPr>
        <w:t xml:space="preserve">일 신천지 교인으로 알려진 </w:t>
      </w:r>
      <w:r w:rsidR="00D74CD1">
        <w:rPr>
          <w:rFonts w:hint="eastAsia"/>
        </w:rPr>
        <w:t xml:space="preserve">한국의 </w:t>
      </w:r>
      <w:r w:rsidR="00073216">
        <w:t>31</w:t>
      </w:r>
      <w:r w:rsidR="00073216">
        <w:rPr>
          <w:rFonts w:hint="eastAsia"/>
        </w:rPr>
        <w:t xml:space="preserve">번째 환자가 </w:t>
      </w:r>
      <w:r w:rsidR="00F642F8">
        <w:rPr>
          <w:rFonts w:hint="eastAsia"/>
        </w:rPr>
        <w:t xml:space="preserve">대구에서 </w:t>
      </w:r>
      <w:r w:rsidR="00073216">
        <w:rPr>
          <w:rFonts w:hint="eastAsia"/>
        </w:rPr>
        <w:t xml:space="preserve">보고된 이후 환자 보고가 급격히 증가하기 </w:t>
      </w:r>
      <w:r w:rsidR="00F642F8">
        <w:rPr>
          <w:rFonts w:hint="eastAsia"/>
        </w:rPr>
        <w:t>시작하면서 감염경로를 알 수 없는 사례가 증가하였다</w:t>
      </w:r>
      <w:r w:rsidR="00350845">
        <w:t xml:space="preserve"> </w:t>
      </w:r>
      <w:r w:rsidR="00350845">
        <w:fldChar w:fldCharType="begin" w:fldLock="1"/>
      </w:r>
      <w:r w:rsidR="003A188F">
        <w:instrText>ADDIN CSL_CITATION {"citationItems":[{"id":"ITEM-1","itemData":{"DOI":"10.24171/j.phrp.2020.11.2.05","ISSN":"2210-9099","container-title":"Osong Public Health and Research Perspectives","id":"ITEM-1","issue":"2","issued":{"date-parts":[["2020","4","30"]]},"page":"85-90","title":"Coronavirus Disease-19: The First 7,755 Cases in the Republic of Korea","type":"article-journal","volume":"11"},"uris":["http://www.mendeley.com/documents/?uuid=6380d360-9fb6-3d13-9e5b-4ef39f1ce0d0"]}],"mendeley":{"formattedCitation":"&lt;span style=\"baseline\"&gt;[4]&lt;/span&gt;","plainTextFormattedCitation":"[4]","previouslyFormattedCitation":"&lt;span style=\"baseline\"&gt;[4]&lt;/span&gt;"},"properties":{"noteIndex":0},"schema":"https://github.com/citation-style-language/schema/raw/master/csl-citation.json"}</w:instrText>
      </w:r>
      <w:r w:rsidR="00350845">
        <w:fldChar w:fldCharType="separate"/>
      </w:r>
      <w:r w:rsidR="00DF6C27" w:rsidRPr="00DF6C27">
        <w:rPr>
          <w:noProof/>
        </w:rPr>
        <w:t>[4]</w:t>
      </w:r>
      <w:r w:rsidR="00350845">
        <w:fldChar w:fldCharType="end"/>
      </w:r>
      <w:r w:rsidR="00073216">
        <w:rPr>
          <w:rFonts w:hint="eastAsia"/>
        </w:rPr>
        <w:t xml:space="preserve">. </w:t>
      </w:r>
      <w:r w:rsidR="00C11923">
        <w:t>2</w:t>
      </w:r>
      <w:r w:rsidR="00C11923">
        <w:rPr>
          <w:rFonts w:hint="eastAsia"/>
        </w:rPr>
        <w:t xml:space="preserve">월 </w:t>
      </w:r>
      <w:r w:rsidR="00C11923">
        <w:t>29</w:t>
      </w:r>
      <w:r w:rsidR="00C11923">
        <w:rPr>
          <w:rFonts w:hint="eastAsia"/>
        </w:rPr>
        <w:t>일</w:t>
      </w:r>
      <w:r w:rsidR="00073216">
        <w:rPr>
          <w:rFonts w:hint="eastAsia"/>
        </w:rPr>
        <w:t xml:space="preserve"> </w:t>
      </w:r>
      <w:r w:rsidR="00073216">
        <w:t>909</w:t>
      </w:r>
      <w:r w:rsidR="00073216">
        <w:rPr>
          <w:rFonts w:hint="eastAsia"/>
        </w:rPr>
        <w:t>명</w:t>
      </w:r>
      <w:r w:rsidR="00C11923">
        <w:rPr>
          <w:rFonts w:hint="eastAsia"/>
        </w:rPr>
        <w:t xml:space="preserve">의 환자가 보고되어 일일 최대 환자수를 기록한 이후 꾸준히 감소하여 </w:t>
      </w:r>
      <w:r w:rsidR="00C11923">
        <w:t>3</w:t>
      </w:r>
      <w:r w:rsidR="00C11923">
        <w:rPr>
          <w:rFonts w:hint="eastAsia"/>
        </w:rPr>
        <w:t xml:space="preserve">월 </w:t>
      </w:r>
      <w:r w:rsidR="00C11923">
        <w:t>15</w:t>
      </w:r>
      <w:r w:rsidR="00C11923">
        <w:rPr>
          <w:rFonts w:hint="eastAsia"/>
        </w:rPr>
        <w:t xml:space="preserve">일 76명으로 일일 보고 환자 수가 처음으로 </w:t>
      </w:r>
      <w:r w:rsidR="00C11923">
        <w:t>100</w:t>
      </w:r>
      <w:r w:rsidR="00C11923">
        <w:rPr>
          <w:rFonts w:hint="eastAsia"/>
        </w:rPr>
        <w:t>명 이하</w:t>
      </w:r>
      <w:r w:rsidR="00DF1348">
        <w:rPr>
          <w:rFonts w:hint="eastAsia"/>
        </w:rPr>
        <w:t>로</w:t>
      </w:r>
      <w:r w:rsidR="00C11923">
        <w:rPr>
          <w:rFonts w:hint="eastAsia"/>
        </w:rPr>
        <w:t xml:space="preserve"> 감소하였다.</w:t>
      </w:r>
      <w:r w:rsidR="00C11923">
        <w:t xml:space="preserve"> </w:t>
      </w:r>
      <w:r w:rsidR="00F642F8">
        <w:rPr>
          <w:rFonts w:hint="eastAsia"/>
        </w:rPr>
        <w:t xml:space="preserve">한국의 </w:t>
      </w:r>
      <w:r w:rsidR="00F642F8">
        <w:t>17</w:t>
      </w:r>
      <w:r w:rsidR="00F642F8">
        <w:rPr>
          <w:rFonts w:hint="eastAsia"/>
        </w:rPr>
        <w:t xml:space="preserve">개 광역자치단체 중 대구시에서 보고된 환자는 </w:t>
      </w:r>
      <w:r w:rsidR="00F642F8">
        <w:t>6,684</w:t>
      </w:r>
      <w:r w:rsidR="00F642F8">
        <w:rPr>
          <w:rFonts w:hint="eastAsia"/>
        </w:rPr>
        <w:t xml:space="preserve">명으로 </w:t>
      </w:r>
      <w:r w:rsidR="00F642F8">
        <w:t>68</w:t>
      </w:r>
      <w:r w:rsidR="00F642F8">
        <w:rPr>
          <w:rFonts w:hint="eastAsia"/>
        </w:rPr>
        <w:t>%를 차지하고 있다.</w:t>
      </w:r>
      <w:r w:rsidR="00F642F8">
        <w:t xml:space="preserve"> </w:t>
      </w:r>
      <w:r w:rsidR="00350845">
        <w:rPr>
          <w:rFonts w:hint="eastAsia"/>
        </w:rPr>
        <w:t>3월 말 현재</w:t>
      </w:r>
      <w:r w:rsidR="00C11923">
        <w:rPr>
          <w:rFonts w:hint="eastAsia"/>
        </w:rPr>
        <w:t xml:space="preserve"> 하루 </w:t>
      </w:r>
      <w:r w:rsidR="00C11923">
        <w:t>100</w:t>
      </w:r>
      <w:r w:rsidR="00C11923">
        <w:rPr>
          <w:rFonts w:hint="eastAsia"/>
        </w:rPr>
        <w:t xml:space="preserve">명 내외의 환자가 지속적으로 보고되고 있으며 </w:t>
      </w:r>
      <w:r w:rsidR="00DF1348">
        <w:rPr>
          <w:rFonts w:hint="eastAsia"/>
        </w:rPr>
        <w:t>해외유입 사례가 지속적으로 증가하고 있는 상황이다.</w:t>
      </w:r>
      <w:r w:rsidR="00DF1348">
        <w:t xml:space="preserve"> </w:t>
      </w:r>
      <w:r w:rsidR="00C11923">
        <w:t>3</w:t>
      </w:r>
      <w:r w:rsidR="00C11923">
        <w:rPr>
          <w:rFonts w:hint="eastAsia"/>
        </w:rPr>
        <w:t xml:space="preserve">월 </w:t>
      </w:r>
      <w:r w:rsidR="00350845">
        <w:t>31</w:t>
      </w:r>
      <w:r w:rsidR="00C11923">
        <w:rPr>
          <w:rFonts w:hint="eastAsia"/>
        </w:rPr>
        <w:t>일</w:t>
      </w:r>
      <w:r w:rsidR="00350845">
        <w:rPr>
          <w:rFonts w:hint="eastAsia"/>
        </w:rPr>
        <w:t>까지</w:t>
      </w:r>
      <w:r w:rsidR="00C11923">
        <w:rPr>
          <w:rFonts w:hint="eastAsia"/>
        </w:rPr>
        <w:t xml:space="preserve"> </w:t>
      </w:r>
      <w:r w:rsidR="00350845">
        <w:rPr>
          <w:rFonts w:hint="eastAsia"/>
        </w:rPr>
        <w:t>518</w:t>
      </w:r>
      <w:r w:rsidR="00C11923">
        <w:rPr>
          <w:rFonts w:hint="eastAsia"/>
        </w:rPr>
        <w:t xml:space="preserve">명의 </w:t>
      </w:r>
      <w:r w:rsidR="00350845">
        <w:rPr>
          <w:rFonts w:hint="eastAsia"/>
        </w:rPr>
        <w:t xml:space="preserve">해외 유입 사례가 보고되었으며 </w:t>
      </w:r>
      <w:r w:rsidR="00C11923">
        <w:rPr>
          <w:rFonts w:hint="eastAsia"/>
        </w:rPr>
        <w:t>유럽</w:t>
      </w:r>
      <w:r w:rsidR="00350845">
        <w:rPr>
          <w:rFonts w:hint="eastAsia"/>
        </w:rPr>
        <w:t xml:space="preserve">이 </w:t>
      </w:r>
      <w:r w:rsidR="00350845">
        <w:t>282</w:t>
      </w:r>
      <w:r w:rsidR="00350845">
        <w:rPr>
          <w:rFonts w:hint="eastAsia"/>
        </w:rPr>
        <w:t>명(</w:t>
      </w:r>
      <w:r w:rsidR="00350845">
        <w:t>54.4%)</w:t>
      </w:r>
      <w:r w:rsidR="00C11923">
        <w:rPr>
          <w:rFonts w:hint="eastAsia"/>
        </w:rPr>
        <w:t xml:space="preserve"> </w:t>
      </w:r>
      <w:r w:rsidR="00350845">
        <w:rPr>
          <w:rFonts w:hint="eastAsia"/>
        </w:rPr>
        <w:t xml:space="preserve">아메리카가 </w:t>
      </w:r>
      <w:r w:rsidR="00350845">
        <w:t>157</w:t>
      </w:r>
      <w:r w:rsidR="00350845">
        <w:rPr>
          <w:rFonts w:hint="eastAsia"/>
        </w:rPr>
        <w:t>명(</w:t>
      </w:r>
      <w:r w:rsidR="00350845">
        <w:t>30.3%)</w:t>
      </w:r>
      <w:r w:rsidR="00350845">
        <w:rPr>
          <w:rFonts w:hint="eastAsia"/>
        </w:rPr>
        <w:t xml:space="preserve">을 </w:t>
      </w:r>
      <w:r w:rsidR="00C11923">
        <w:rPr>
          <w:rFonts w:hint="eastAsia"/>
        </w:rPr>
        <w:t>차지하고 있다</w:t>
      </w:r>
      <w:r w:rsidR="00350845">
        <w:rPr>
          <w:rFonts w:hint="eastAsia"/>
        </w:rPr>
        <w:t xml:space="preserve"> </w:t>
      </w:r>
      <w:r w:rsidR="00350845">
        <w:fldChar w:fldCharType="begin" w:fldLock="1"/>
      </w:r>
      <w:r w:rsidR="003A188F">
        <w:instrText>ADDIN CSL_CITATION {"citationItems":[{"id":"ITEM-1","itemData":{"container-title":"Press Release","id":"ITEM-1","issued":{"date-parts":[["0"]]},"title":"The updates on COVID-19 in Korea as of 31 March","type":"article-journal"},"uris":["http://www.mendeley.com/documents/?uuid=c8a04ed5-d643-3773-9b20-2902b3d017b4"]}],"mendeley":{"formattedCitation":"&lt;span style=\"baseline\"&gt;[2]&lt;/span&gt;","plainTextFormattedCitation":"[2]","previouslyFormattedCitation":"&lt;span style=\"baseline\"&gt;[2]&lt;/span&gt;"},"properties":{"noteIndex":0},"schema":"https://github.com/citation-style-language/schema/raw/master/csl-citation.json"}</w:instrText>
      </w:r>
      <w:r w:rsidR="00350845">
        <w:fldChar w:fldCharType="separate"/>
      </w:r>
      <w:r w:rsidR="00DF6C27" w:rsidRPr="00DF6C27">
        <w:rPr>
          <w:noProof/>
        </w:rPr>
        <w:t>[2]</w:t>
      </w:r>
      <w:r w:rsidR="00350845">
        <w:fldChar w:fldCharType="end"/>
      </w:r>
      <w:r w:rsidR="00C11923">
        <w:rPr>
          <w:rFonts w:hint="eastAsia"/>
        </w:rPr>
        <w:t>.</w:t>
      </w:r>
      <w:r w:rsidR="00C11923">
        <w:t xml:space="preserve"> </w:t>
      </w:r>
    </w:p>
    <w:p w:rsidR="00DF1348" w:rsidRDefault="00C11923">
      <w:r>
        <w:t xml:space="preserve"> </w:t>
      </w:r>
      <w:r>
        <w:rPr>
          <w:rFonts w:hint="eastAsia"/>
        </w:rPr>
        <w:t xml:space="preserve">부산은 한국의 남동쪽 해안에 위치한 대도시로 인구는 약 </w:t>
      </w:r>
      <w:r>
        <w:t>340</w:t>
      </w:r>
      <w:r>
        <w:rPr>
          <w:rFonts w:hint="eastAsia"/>
        </w:rPr>
        <w:t>만명이다.</w:t>
      </w:r>
      <w:r>
        <w:t xml:space="preserve"> </w:t>
      </w:r>
      <w:r>
        <w:rPr>
          <w:rFonts w:hint="eastAsia"/>
        </w:rPr>
        <w:t>한국에서</w:t>
      </w:r>
      <w:r w:rsidR="00DF1348">
        <w:rPr>
          <w:rFonts w:hint="eastAsia"/>
        </w:rPr>
        <w:t xml:space="preserve"> 보고된 환자의 </w:t>
      </w:r>
      <w:r w:rsidR="00F642F8">
        <w:t>68</w:t>
      </w:r>
      <w:r w:rsidR="00DF1348">
        <w:t>%</w:t>
      </w:r>
      <w:r w:rsidR="00DF1348">
        <w:rPr>
          <w:rFonts w:hint="eastAsia"/>
        </w:rPr>
        <w:t xml:space="preserve">를 </w:t>
      </w:r>
      <w:r w:rsidR="00F642F8">
        <w:rPr>
          <w:rFonts w:hint="eastAsia"/>
        </w:rPr>
        <w:t>차지하고 있는</w:t>
      </w:r>
      <w:r w:rsidR="00DF1348">
        <w:rPr>
          <w:rFonts w:hint="eastAsia"/>
        </w:rPr>
        <w:t xml:space="preserve"> 대구</w:t>
      </w:r>
      <w:r w:rsidR="00F642F8">
        <w:rPr>
          <w:rFonts w:hint="eastAsia"/>
        </w:rPr>
        <w:t>시</w:t>
      </w:r>
      <w:r w:rsidR="00DF1348">
        <w:rPr>
          <w:rFonts w:hint="eastAsia"/>
        </w:rPr>
        <w:t xml:space="preserve">와 직선거리로 약 </w:t>
      </w:r>
      <w:r w:rsidR="00DF1348">
        <w:t xml:space="preserve">88Km </w:t>
      </w:r>
      <w:r w:rsidR="00DF1348">
        <w:rPr>
          <w:rFonts w:hint="eastAsia"/>
        </w:rPr>
        <w:t xml:space="preserve">떨어진 곳에 위치하고 있다. 부산에서는 </w:t>
      </w:r>
      <w:r w:rsidR="00DF1348">
        <w:t>2</w:t>
      </w:r>
      <w:r w:rsidR="00DF1348">
        <w:rPr>
          <w:rFonts w:hint="eastAsia"/>
        </w:rPr>
        <w:t xml:space="preserve">월 </w:t>
      </w:r>
      <w:r w:rsidR="00DF1348">
        <w:t>21</w:t>
      </w:r>
      <w:r w:rsidR="00DF1348">
        <w:rPr>
          <w:rFonts w:hint="eastAsia"/>
        </w:rPr>
        <w:t xml:space="preserve">일 첫 환자가 보고되었고 </w:t>
      </w:r>
      <w:r w:rsidR="00DF1348">
        <w:t>3</w:t>
      </w:r>
      <w:r w:rsidR="00DF1348">
        <w:rPr>
          <w:rFonts w:hint="eastAsia"/>
        </w:rPr>
        <w:t xml:space="preserve">월 </w:t>
      </w:r>
      <w:r w:rsidR="00CF4960">
        <w:t>31</w:t>
      </w:r>
      <w:r w:rsidR="00DF1348">
        <w:rPr>
          <w:rFonts w:hint="eastAsia"/>
        </w:rPr>
        <w:t xml:space="preserve">일 현재까지 총 </w:t>
      </w:r>
      <w:r w:rsidR="00CF4960">
        <w:t>119</w:t>
      </w:r>
      <w:r w:rsidR="00DF1348">
        <w:rPr>
          <w:rFonts w:hint="eastAsia"/>
        </w:rPr>
        <w:t>명의 환자가 보고되었다.</w:t>
      </w:r>
      <w:r w:rsidR="00DF1348">
        <w:t xml:space="preserve"> </w:t>
      </w:r>
      <w:r w:rsidR="00DF1348">
        <w:rPr>
          <w:rFonts w:hint="eastAsia"/>
        </w:rPr>
        <w:t xml:space="preserve">이 연구에서는 </w:t>
      </w:r>
      <w:r w:rsidR="00DF1348">
        <w:t>3</w:t>
      </w:r>
      <w:r w:rsidR="00DF1348">
        <w:rPr>
          <w:rFonts w:hint="eastAsia"/>
        </w:rPr>
        <w:t xml:space="preserve">월 </w:t>
      </w:r>
      <w:r w:rsidR="00DF1348">
        <w:t>2</w:t>
      </w:r>
      <w:r w:rsidR="000507E1">
        <w:t>4</w:t>
      </w:r>
      <w:r w:rsidR="00DF1348">
        <w:rPr>
          <w:rFonts w:hint="eastAsia"/>
        </w:rPr>
        <w:t xml:space="preserve">일까지 부산에서 보고된 </w:t>
      </w:r>
      <w:r w:rsidR="00DF1348">
        <w:t>108</w:t>
      </w:r>
      <w:r w:rsidR="00DF1348">
        <w:rPr>
          <w:rFonts w:hint="eastAsia"/>
        </w:rPr>
        <w:t>명의</w:t>
      </w:r>
      <w:r w:rsidR="00CF4960">
        <w:rPr>
          <w:rFonts w:hint="eastAsia"/>
        </w:rPr>
        <w:t xml:space="preserve"> 확진환자</w:t>
      </w:r>
      <w:r w:rsidR="00DF1348">
        <w:rPr>
          <w:rFonts w:hint="eastAsia"/>
        </w:rPr>
        <w:t xml:space="preserve"> 역학조사 결과와 관리 조치를 상세히 </w:t>
      </w:r>
      <w:r w:rsidR="00CF4960">
        <w:rPr>
          <w:rFonts w:hint="eastAsia"/>
        </w:rPr>
        <w:t>기술하였다.</w:t>
      </w:r>
      <w:r w:rsidR="00CF4960">
        <w:t xml:space="preserve"> </w:t>
      </w:r>
      <w:r w:rsidR="00CF4960">
        <w:rPr>
          <w:rFonts w:hint="eastAsia"/>
        </w:rPr>
        <w:t xml:space="preserve">또한 가족 내 </w:t>
      </w:r>
      <w:r w:rsidR="00CF4960">
        <w:t>2</w:t>
      </w:r>
      <w:r w:rsidR="00CF4960">
        <w:rPr>
          <w:rFonts w:hint="eastAsia"/>
        </w:rPr>
        <w:t>차 발병률</w:t>
      </w:r>
      <w:r w:rsidR="004966C0">
        <w:rPr>
          <w:rFonts w:hint="eastAsia"/>
        </w:rPr>
        <w:t>, 연속감염기간(</w:t>
      </w:r>
      <w:r w:rsidR="004966C0">
        <w:t xml:space="preserve">serial interval) </w:t>
      </w:r>
      <w:r w:rsidR="004966C0">
        <w:rPr>
          <w:rFonts w:hint="eastAsia"/>
        </w:rPr>
        <w:t>등</w:t>
      </w:r>
      <w:r w:rsidR="00CF4960">
        <w:rPr>
          <w:rFonts w:hint="eastAsia"/>
        </w:rPr>
        <w:t xml:space="preserve"> 주요한 역학적 지표</w:t>
      </w:r>
      <w:r w:rsidR="004966C0">
        <w:rPr>
          <w:rFonts w:hint="eastAsia"/>
        </w:rPr>
        <w:t>를 산출하였으며 실제재생산수(</w:t>
      </w:r>
      <w:r w:rsidR="004966C0">
        <w:t xml:space="preserve">effective reproduction </w:t>
      </w:r>
      <w:r w:rsidR="004966C0" w:rsidRPr="002F5F56">
        <w:t xml:space="preserve">number,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004966C0" w:rsidRPr="002F5F56">
        <w:t>)</w:t>
      </w:r>
      <w:r w:rsidR="004966C0" w:rsidRPr="002F5F56">
        <w:rPr>
          <w:rFonts w:hint="eastAsia"/>
        </w:rPr>
        <w:t xml:space="preserve">를 </w:t>
      </w:r>
      <w:r w:rsidR="004966C0">
        <w:rPr>
          <w:rFonts w:hint="eastAsia"/>
        </w:rPr>
        <w:t>산출하여 부산의 관</w:t>
      </w:r>
      <w:r w:rsidR="00DF1348">
        <w:rPr>
          <w:rFonts w:hint="eastAsia"/>
        </w:rPr>
        <w:t>리 조치에</w:t>
      </w:r>
      <w:r w:rsidR="00A81DAE">
        <w:rPr>
          <w:rFonts w:hint="eastAsia"/>
        </w:rPr>
        <w:t xml:space="preserve"> 대해 평가하고자 하였다.</w:t>
      </w:r>
    </w:p>
    <w:p w:rsidR="008A46B7" w:rsidRDefault="008A46B7"/>
    <w:p w:rsidR="008A46B7" w:rsidRPr="00DF6C27" w:rsidRDefault="00B730FF">
      <w:pPr>
        <w:rPr>
          <w:b/>
          <w:sz w:val="24"/>
        </w:rPr>
      </w:pPr>
      <w:r>
        <w:rPr>
          <w:rFonts w:hint="eastAsia"/>
          <w:b/>
          <w:sz w:val="24"/>
        </w:rPr>
        <w:t>연구</w:t>
      </w:r>
      <w:r w:rsidR="008A46B7" w:rsidRPr="00DF6C27">
        <w:rPr>
          <w:rFonts w:hint="eastAsia"/>
          <w:b/>
          <w:sz w:val="24"/>
        </w:rPr>
        <w:t>방법</w:t>
      </w:r>
    </w:p>
    <w:p w:rsidR="008A46B7" w:rsidRDefault="008A46B7"/>
    <w:p w:rsidR="008A46B7" w:rsidRDefault="00A0285A" w:rsidP="00A0285A">
      <w:pPr>
        <w:pStyle w:val="a3"/>
        <w:numPr>
          <w:ilvl w:val="0"/>
          <w:numId w:val="2"/>
        </w:numPr>
        <w:ind w:leftChars="0"/>
      </w:pPr>
      <w:r>
        <w:rPr>
          <w:rFonts w:hint="eastAsia"/>
        </w:rPr>
        <w:t xml:space="preserve">역학조사 </w:t>
      </w:r>
      <w:r w:rsidR="00AA5E9E">
        <w:rPr>
          <w:rFonts w:hint="eastAsia"/>
        </w:rPr>
        <w:t xml:space="preserve">절차와 </w:t>
      </w:r>
      <w:r w:rsidR="00D24AFD">
        <w:rPr>
          <w:rFonts w:hint="eastAsia"/>
        </w:rPr>
        <w:t>방법</w:t>
      </w:r>
    </w:p>
    <w:p w:rsidR="00822F8C" w:rsidRDefault="00DE47F6" w:rsidP="00D10156">
      <w:r>
        <w:rPr>
          <w:rFonts w:hint="eastAsia"/>
        </w:rPr>
        <w:t xml:space="preserve"> </w:t>
      </w:r>
      <w:r w:rsidR="00FB4467">
        <w:rPr>
          <w:rFonts w:hint="eastAsia"/>
        </w:rPr>
        <w:t>코로나</w:t>
      </w:r>
      <w:r>
        <w:rPr>
          <w:rFonts w:hint="eastAsia"/>
        </w:rPr>
        <w:t>19</w:t>
      </w:r>
      <w:r>
        <w:t xml:space="preserve"> </w:t>
      </w:r>
      <w:r w:rsidR="00BD4D4A">
        <w:rPr>
          <w:rFonts w:hint="eastAsia"/>
        </w:rPr>
        <w:t>진단 검사</w:t>
      </w:r>
      <w:r w:rsidR="00BD4D4A">
        <w:t>(</w:t>
      </w:r>
      <w:r w:rsidR="00217E83">
        <w:t>real-time RT-</w:t>
      </w:r>
      <w:r w:rsidR="00BD4D4A">
        <w:t xml:space="preserve">PCR) </w:t>
      </w:r>
      <w:r w:rsidR="00BD4D4A">
        <w:rPr>
          <w:rFonts w:hint="eastAsia"/>
        </w:rPr>
        <w:t>에서 양성인 모든 경우 증상 여부에 상관없이 확진 환자로 분류되며 반드시 보건소로 신고해야 한다.</w:t>
      </w:r>
      <w:r w:rsidR="00BD4D4A">
        <w:t xml:space="preserve"> </w:t>
      </w:r>
      <w:r w:rsidR="00BD4D4A">
        <w:rPr>
          <w:rFonts w:hint="eastAsia"/>
        </w:rPr>
        <w:t>보건소와 광역자치단체는 신고된 모든 사례에 대해 역학조사를 실시</w:t>
      </w:r>
      <w:r w:rsidR="00D10156">
        <w:rPr>
          <w:rFonts w:hint="eastAsia"/>
        </w:rPr>
        <w:t>하여</w:t>
      </w:r>
      <w:r w:rsidR="00BD4D4A">
        <w:rPr>
          <w:rFonts w:hint="eastAsia"/>
        </w:rPr>
        <w:t xml:space="preserve"> 감염원을 밝히고 접촉자를 찾아 자가격리 조치를 시행한다.</w:t>
      </w:r>
      <w:r w:rsidR="00BD4D4A">
        <w:t xml:space="preserve"> </w:t>
      </w:r>
      <w:r w:rsidR="00E1413C">
        <w:rPr>
          <w:rFonts w:hint="eastAsia"/>
        </w:rPr>
        <w:t xml:space="preserve">접촉자는 증상 발생 </w:t>
      </w:r>
      <w:r w:rsidR="00E1413C">
        <w:t>1</w:t>
      </w:r>
      <w:r w:rsidR="00E1413C">
        <w:rPr>
          <w:rFonts w:hint="eastAsia"/>
        </w:rPr>
        <w:t>일 전부터 비말 전파가 가능한 접촉을 한 모든 사람으로 정의하</w:t>
      </w:r>
      <w:r w:rsidR="00D10156">
        <w:rPr>
          <w:rFonts w:hint="eastAsia"/>
        </w:rPr>
        <w:t>고 있</w:t>
      </w:r>
      <w:r w:rsidR="00E1413C">
        <w:rPr>
          <w:rFonts w:hint="eastAsia"/>
        </w:rPr>
        <w:t>으며, 마스크 착용 여</w:t>
      </w:r>
      <w:r w:rsidR="00E1413C">
        <w:rPr>
          <w:rFonts w:hint="eastAsia"/>
        </w:rPr>
        <w:lastRenderedPageBreak/>
        <w:t>부,</w:t>
      </w:r>
      <w:r w:rsidR="00E1413C">
        <w:t xml:space="preserve"> </w:t>
      </w:r>
      <w:r w:rsidR="00E1413C">
        <w:rPr>
          <w:rFonts w:hint="eastAsia"/>
        </w:rPr>
        <w:t>접촉 시간,</w:t>
      </w:r>
      <w:r w:rsidR="00E1413C">
        <w:t xml:space="preserve"> </w:t>
      </w:r>
      <w:r w:rsidR="00E1413C">
        <w:rPr>
          <w:rFonts w:hint="eastAsia"/>
        </w:rPr>
        <w:t>환경 요인 등을 고려하여 판단한다.</w:t>
      </w:r>
      <w:r w:rsidR="00822F8C">
        <w:t xml:space="preserve"> </w:t>
      </w:r>
      <w:r w:rsidR="00D74CD1">
        <w:rPr>
          <w:rFonts w:hint="eastAsia"/>
        </w:rPr>
        <w:t xml:space="preserve">예를 들어 </w:t>
      </w:r>
      <w:r w:rsidR="00822F8C">
        <w:rPr>
          <w:rFonts w:hint="eastAsia"/>
        </w:rPr>
        <w:t>서로 마스크를 착용한 상태로 신체적 접촉 없이 짧은 대화를 나눈 경우는 접촉자로 분류되지 않으며,</w:t>
      </w:r>
      <w:r w:rsidR="00822F8C">
        <w:t xml:space="preserve"> </w:t>
      </w:r>
      <w:r w:rsidR="00822F8C">
        <w:rPr>
          <w:rFonts w:hint="eastAsia"/>
        </w:rPr>
        <w:t>같은 테이블에서 식사를 같이 한 경우는 모두 접촉자로 분류한다.</w:t>
      </w:r>
      <w:r w:rsidR="00822F8C">
        <w:t xml:space="preserve"> </w:t>
      </w:r>
    </w:p>
    <w:p w:rsidR="00A0285A" w:rsidRDefault="00E1413C" w:rsidP="00D10156">
      <w:r>
        <w:rPr>
          <w:rFonts w:hint="eastAsia"/>
        </w:rPr>
        <w:t xml:space="preserve">감염원을 찾고 접촉자를 </w:t>
      </w:r>
      <w:r w:rsidR="002F5F56">
        <w:rPr>
          <w:rFonts w:hint="eastAsia"/>
        </w:rPr>
        <w:t>찾</w:t>
      </w:r>
      <w:r>
        <w:rPr>
          <w:rFonts w:hint="eastAsia"/>
        </w:rPr>
        <w:t xml:space="preserve">기 위한 조사는 기본적으로 환자의 진술을 기반으로 하고 </w:t>
      </w:r>
      <w:r w:rsidR="002F5F56">
        <w:rPr>
          <w:rFonts w:hint="eastAsia"/>
        </w:rPr>
        <w:t>있다.</w:t>
      </w:r>
      <w:r w:rsidR="002F5F56">
        <w:t xml:space="preserve"> </w:t>
      </w:r>
      <w:r w:rsidR="002F5F56">
        <w:rPr>
          <w:rFonts w:hint="eastAsia"/>
        </w:rPr>
        <w:t xml:space="preserve">환자가 신고되면 즉시 조사가 시작되며 환자의 진술을 듣는 데 </w:t>
      </w:r>
      <w:r w:rsidR="00822F8C">
        <w:rPr>
          <w:rFonts w:hint="eastAsia"/>
        </w:rPr>
        <w:t xml:space="preserve">대개 </w:t>
      </w:r>
      <w:r w:rsidR="002F5F56">
        <w:rPr>
          <w:rFonts w:hint="eastAsia"/>
        </w:rPr>
        <w:t xml:space="preserve">한 시간 이상의 시간이 </w:t>
      </w:r>
      <w:r w:rsidR="00822F8C">
        <w:rPr>
          <w:rFonts w:hint="eastAsia"/>
        </w:rPr>
        <w:t>소요된다.</w:t>
      </w:r>
      <w:r w:rsidR="002F5F56">
        <w:t xml:space="preserve"> </w:t>
      </w:r>
      <w:r w:rsidR="002F5F56">
        <w:rPr>
          <w:rFonts w:hint="eastAsia"/>
        </w:rPr>
        <w:t>환자의 기억이 불완전할 수 있고</w:t>
      </w:r>
      <w:r w:rsidR="00822F8C">
        <w:rPr>
          <w:rFonts w:hint="eastAsia"/>
        </w:rPr>
        <w:t xml:space="preserve"> 때로는 숨기는 정보도 있기 때문에</w:t>
      </w:r>
      <w:r>
        <w:rPr>
          <w:rFonts w:hint="eastAsia"/>
        </w:rPr>
        <w:t xml:space="preserve"> </w:t>
      </w:r>
      <w:r>
        <w:t>CCTV</w:t>
      </w:r>
      <w:r w:rsidR="002F5F56">
        <w:rPr>
          <w:rFonts w:hint="eastAsia"/>
        </w:rPr>
        <w:t>,</w:t>
      </w:r>
      <w:r w:rsidR="002F5F56">
        <w:t xml:space="preserve"> </w:t>
      </w:r>
      <w:r w:rsidR="002F5F56">
        <w:rPr>
          <w:rFonts w:hint="eastAsia"/>
        </w:rPr>
        <w:t>기지국 기반 휴대전화 위치정보,</w:t>
      </w:r>
      <w:r w:rsidR="002F5F56">
        <w:t xml:space="preserve"> </w:t>
      </w:r>
      <w:r w:rsidR="002F5F56">
        <w:rPr>
          <w:rFonts w:hint="eastAsia"/>
        </w:rPr>
        <w:t>카드사용 내역</w:t>
      </w:r>
      <w:r>
        <w:rPr>
          <w:rFonts w:hint="eastAsia"/>
        </w:rPr>
        <w:t xml:space="preserve"> 등 객관적 자료</w:t>
      </w:r>
      <w:r w:rsidR="00822F8C">
        <w:rPr>
          <w:rFonts w:hint="eastAsia"/>
        </w:rPr>
        <w:t>를 이용하여 조사의 완결성을 높이고 있다.</w:t>
      </w:r>
    </w:p>
    <w:p w:rsidR="00D10156" w:rsidRDefault="00D10156" w:rsidP="00D10156">
      <w:r>
        <w:rPr>
          <w:rFonts w:hint="eastAsia"/>
        </w:rPr>
        <w:t xml:space="preserve"> 접촉자로 분류되어 자가격리를 하는 경우 </w:t>
      </w:r>
      <w:r w:rsidR="004966C0">
        <w:rPr>
          <w:rFonts w:hint="eastAsia"/>
        </w:rPr>
        <w:t xml:space="preserve">외출은 금지되며 </w:t>
      </w:r>
      <w:r>
        <w:rPr>
          <w:rFonts w:hint="eastAsia"/>
        </w:rPr>
        <w:t xml:space="preserve">해당 기초자치단체 공무원이 하루에 </w:t>
      </w:r>
      <w:r>
        <w:t>2</w:t>
      </w:r>
      <w:r>
        <w:rPr>
          <w:rFonts w:hint="eastAsia"/>
        </w:rPr>
        <w:t xml:space="preserve">번 이상 전화로 증상유무와 체온을 </w:t>
      </w:r>
      <w:r w:rsidR="00217E83">
        <w:rPr>
          <w:rFonts w:hint="eastAsia"/>
        </w:rPr>
        <w:t>확인하고</w:t>
      </w:r>
      <w:r>
        <w:t xml:space="preserve"> </w:t>
      </w:r>
      <w:r>
        <w:rPr>
          <w:rFonts w:hint="eastAsia"/>
        </w:rPr>
        <w:t>증상이 있는 경우 검사를 받도록 하고 있다.</w:t>
      </w:r>
      <w:r>
        <w:t xml:space="preserve"> </w:t>
      </w:r>
      <w:r>
        <w:rPr>
          <w:rFonts w:hint="eastAsia"/>
        </w:rPr>
        <w:t>가족 접촉자와 같이 노출의 강도가 높은 경우 증상 여부와 관계없이 검사를 받도록 하고 있다.</w:t>
      </w:r>
      <w:r>
        <w:t xml:space="preserve"> </w:t>
      </w:r>
      <w:r>
        <w:rPr>
          <w:rFonts w:hint="eastAsia"/>
        </w:rPr>
        <w:t xml:space="preserve">자가격리 기간은 확진 환자와의 마지막 접촉일로부터 </w:t>
      </w:r>
      <w:r>
        <w:t>14</w:t>
      </w:r>
      <w:r>
        <w:rPr>
          <w:rFonts w:hint="eastAsia"/>
        </w:rPr>
        <w:t>일이 되는 날까지</w:t>
      </w:r>
      <w:r w:rsidR="006657A7">
        <w:rPr>
          <w:rFonts w:hint="eastAsia"/>
        </w:rPr>
        <w:t>이다</w:t>
      </w:r>
      <w:r>
        <w:rPr>
          <w:rFonts w:hint="eastAsia"/>
        </w:rPr>
        <w:t>.</w:t>
      </w:r>
      <w:r>
        <w:t xml:space="preserve"> </w:t>
      </w:r>
    </w:p>
    <w:p w:rsidR="00D10156" w:rsidRDefault="00D10156" w:rsidP="00D10156">
      <w:r>
        <w:t xml:space="preserve"> </w:t>
      </w:r>
      <w:r>
        <w:rPr>
          <w:rFonts w:hint="eastAsia"/>
        </w:rPr>
        <w:t xml:space="preserve">확진 환자가 교회나 병원, 학교와 같이 전파 위험이 높은 집단 시설에 </w:t>
      </w:r>
      <w:r w:rsidR="00BE4851">
        <w:rPr>
          <w:rFonts w:hint="eastAsia"/>
        </w:rPr>
        <w:t>속한</w:t>
      </w:r>
      <w:r w:rsidR="00E01F70">
        <w:rPr>
          <w:rFonts w:hint="eastAsia"/>
        </w:rPr>
        <w:t xml:space="preserve"> 경우 해당 집단 시설</w:t>
      </w:r>
      <w:r w:rsidR="0053750D">
        <w:rPr>
          <w:rFonts w:hint="eastAsia"/>
        </w:rPr>
        <w:t xml:space="preserve"> 전수를 대상으로</w:t>
      </w:r>
      <w:r w:rsidR="00D24AFD">
        <w:rPr>
          <w:rFonts w:hint="eastAsia"/>
        </w:rPr>
        <w:t xml:space="preserve"> 증상 여부를 조사하여 </w:t>
      </w:r>
      <w:r w:rsidR="00217E83">
        <w:rPr>
          <w:rFonts w:hint="eastAsia"/>
        </w:rPr>
        <w:t xml:space="preserve">증상이 있는 경우 </w:t>
      </w:r>
      <w:r w:rsidR="00D24AFD">
        <w:rPr>
          <w:rFonts w:hint="eastAsia"/>
        </w:rPr>
        <w:t xml:space="preserve">검사를 하거나 혹은 증상 여부에 관계없이 </w:t>
      </w:r>
      <w:r w:rsidR="00D74CD1">
        <w:rPr>
          <w:rFonts w:hint="eastAsia"/>
        </w:rPr>
        <w:t xml:space="preserve">전수 </w:t>
      </w:r>
      <w:r w:rsidR="00D24AFD">
        <w:rPr>
          <w:rFonts w:hint="eastAsia"/>
        </w:rPr>
        <w:t>검사를 하기도 한다.</w:t>
      </w:r>
    </w:p>
    <w:p w:rsidR="00A0285A" w:rsidRDefault="00A0285A" w:rsidP="00A0285A"/>
    <w:p w:rsidR="004966C0" w:rsidRDefault="00170D3C" w:rsidP="00F743C0">
      <w:pPr>
        <w:pStyle w:val="a3"/>
        <w:widowControl/>
        <w:numPr>
          <w:ilvl w:val="0"/>
          <w:numId w:val="2"/>
        </w:numPr>
        <w:wordWrap/>
        <w:autoSpaceDE/>
        <w:autoSpaceDN/>
        <w:ind w:leftChars="0"/>
      </w:pPr>
      <w:r>
        <w:rPr>
          <w:rFonts w:hint="eastAsia"/>
        </w:rPr>
        <w:t>연속감염기간</w:t>
      </w:r>
      <w:r w:rsidR="00CD3784">
        <w:rPr>
          <w:rFonts w:hint="eastAsia"/>
        </w:rPr>
        <w:t xml:space="preserve"> 추정</w:t>
      </w:r>
    </w:p>
    <w:p w:rsidR="006F2D4D" w:rsidRPr="003A188F" w:rsidRDefault="006D7CEC" w:rsidP="006D7CEC">
      <w:pPr>
        <w:ind w:firstLineChars="100" w:firstLine="200"/>
        <w:rPr>
          <w:rFonts w:asciiTheme="minorEastAsia" w:hAnsiTheme="minorEastAsia"/>
        </w:rPr>
      </w:pPr>
      <w:r w:rsidRPr="006D7CEC">
        <w:rPr>
          <w:rFonts w:asciiTheme="minorEastAsia" w:hAnsiTheme="minorEastAsia" w:hint="eastAsia"/>
          <w:color w:val="000000" w:themeColor="text1"/>
        </w:rPr>
        <w:t>감염자</w:t>
      </w:r>
      <w:r w:rsidRPr="006D7CEC">
        <w:rPr>
          <w:rFonts w:asciiTheme="minorEastAsia" w:hAnsiTheme="minorEastAsia"/>
          <w:color w:val="000000" w:themeColor="text1"/>
        </w:rPr>
        <w:t>(Infector)</w:t>
      </w:r>
      <w:r w:rsidRPr="006D7CEC">
        <w:rPr>
          <w:rFonts w:asciiTheme="minorEastAsia" w:hAnsiTheme="minorEastAsia" w:hint="eastAsia"/>
          <w:color w:val="000000" w:themeColor="text1"/>
        </w:rPr>
        <w:t>와</w:t>
      </w:r>
      <w:r w:rsidRPr="006D7CEC">
        <w:rPr>
          <w:rFonts w:asciiTheme="minorEastAsia" w:hAnsiTheme="minorEastAsia"/>
          <w:color w:val="000000" w:themeColor="text1"/>
        </w:rPr>
        <w:t xml:space="preserve"> 피감염자(Infectee)의 증상발</w:t>
      </w:r>
      <w:r w:rsidRPr="006D7CEC">
        <w:rPr>
          <w:rFonts w:asciiTheme="minorEastAsia" w:hAnsiTheme="minorEastAsia" w:hint="eastAsia"/>
          <w:color w:val="000000" w:themeColor="text1"/>
        </w:rPr>
        <w:t>생</w:t>
      </w:r>
      <w:r w:rsidRPr="006D7CEC">
        <w:rPr>
          <w:rFonts w:asciiTheme="minorEastAsia" w:hAnsiTheme="minorEastAsia"/>
          <w:color w:val="000000" w:themeColor="text1"/>
        </w:rPr>
        <w:t xml:space="preserve">일이 보고된 </w:t>
      </w:r>
      <w:r w:rsidRPr="006D7CEC">
        <w:rPr>
          <w:rFonts w:asciiTheme="minorEastAsia" w:hAnsiTheme="minorEastAsia" w:hint="eastAsia"/>
          <w:color w:val="000000" w:themeColor="text1"/>
        </w:rPr>
        <w:t>쌍(</w:t>
      </w:r>
      <w:r w:rsidRPr="006D7CEC">
        <w:rPr>
          <w:rFonts w:asciiTheme="minorEastAsia" w:hAnsiTheme="minorEastAsia"/>
          <w:color w:val="000000" w:themeColor="text1"/>
        </w:rPr>
        <w:t xml:space="preserve">pair)의 </w:t>
      </w:r>
      <w:r w:rsidRPr="006D7CEC">
        <w:rPr>
          <w:rFonts w:asciiTheme="minorEastAsia" w:hAnsiTheme="minorEastAsia" w:hint="eastAsia"/>
          <w:color w:val="000000" w:themeColor="text1"/>
        </w:rPr>
        <w:t>데이터로부터</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연속감염기간을</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계산하였다</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이산화된</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감마분포</w:t>
      </w:r>
      <w:r w:rsidRPr="006D7CEC">
        <w:rPr>
          <w:rFonts w:asciiTheme="minorEastAsia" w:hAnsiTheme="minorEastAsia"/>
          <w:color w:val="000000" w:themeColor="text1"/>
        </w:rPr>
        <w:t>(discretized gamma distribution)</w:t>
      </w:r>
      <w:r w:rsidRPr="006D7CEC">
        <w:rPr>
          <w:rFonts w:asciiTheme="minorEastAsia" w:hAnsiTheme="minorEastAsia" w:hint="eastAsia"/>
          <w:color w:val="000000" w:themeColor="text1"/>
        </w:rPr>
        <w:t>를</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연속감염기간의</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분포로</w:t>
      </w:r>
      <w:r w:rsidRPr="006D7CEC">
        <w:rPr>
          <w:rFonts w:asciiTheme="minorEastAsia" w:hAnsiTheme="minorEastAsia"/>
          <w:color w:val="000000" w:themeColor="text1"/>
        </w:rPr>
        <w:t xml:space="preserve"> </w:t>
      </w:r>
      <w:r w:rsidR="006F2D4D">
        <w:rPr>
          <w:rFonts w:asciiTheme="minorEastAsia" w:hAnsiTheme="minorEastAsia" w:hint="eastAsia"/>
          <w:color w:val="000000" w:themeColor="text1"/>
        </w:rPr>
        <w:t>가정하였다</w:t>
      </w:r>
      <w:r w:rsidR="006F2D4D" w:rsidRPr="003A188F">
        <w:rPr>
          <w:rFonts w:asciiTheme="minorEastAsia" w:hAnsiTheme="minorEastAsia"/>
        </w:rPr>
        <w:t xml:space="preserve">. </w:t>
      </w:r>
      <w:r w:rsidR="006F2D4D" w:rsidRPr="003A188F">
        <w:rPr>
          <w:rFonts w:asciiTheme="minorEastAsia" w:hAnsiTheme="minorEastAsia" w:hint="eastAsia"/>
        </w:rPr>
        <w:t>즉</w:t>
      </w:r>
      <w:r w:rsidR="006F2D4D" w:rsidRPr="003A188F">
        <w:rPr>
          <w:rFonts w:asciiTheme="minorEastAsia" w:hAnsiTheme="minorEastAsia"/>
        </w:rPr>
        <w:t xml:space="preserve">, </w:t>
      </w:r>
      <w:r w:rsidR="006F2D4D" w:rsidRPr="003A188F">
        <w:rPr>
          <w:rFonts w:asciiTheme="minorEastAsia" w:hAnsiTheme="minorEastAsia" w:hint="eastAsia"/>
        </w:rPr>
        <w:t>누적감마분포를</w:t>
      </w:r>
      <w:r w:rsidR="006F2D4D" w:rsidRPr="003A188F">
        <w:rPr>
          <w:rFonts w:asciiTheme="minorEastAsia" w:hAnsiTheme="minorEastAsia"/>
        </w:rPr>
        <w:t xml:space="preserve"> </w:t>
      </w:r>
      <m:oMath>
        <m:r>
          <m:rPr>
            <m:sty m:val="p"/>
          </m:rPr>
          <w:rPr>
            <w:rFonts w:ascii="Cambria Math" w:hAnsi="Cambria Math" w:hint="eastAsia"/>
          </w:rPr>
          <m:t>G(t)</m:t>
        </m:r>
      </m:oMath>
      <w:r w:rsidR="006F2D4D" w:rsidRPr="003A188F">
        <w:rPr>
          <w:rFonts w:asciiTheme="minorEastAsia" w:hAnsiTheme="minorEastAsia" w:hint="eastAsia"/>
        </w:rPr>
        <w:t>라고</w:t>
      </w:r>
      <w:r w:rsidR="006F2D4D" w:rsidRPr="003A188F">
        <w:rPr>
          <w:rFonts w:asciiTheme="minorEastAsia" w:hAnsiTheme="minorEastAsia"/>
        </w:rPr>
        <w:t xml:space="preserve"> </w:t>
      </w:r>
      <w:r w:rsidR="006F2D4D" w:rsidRPr="003A188F">
        <w:rPr>
          <w:rFonts w:asciiTheme="minorEastAsia" w:hAnsiTheme="minorEastAsia" w:hint="eastAsia"/>
        </w:rPr>
        <w:t>할</w:t>
      </w:r>
      <w:r w:rsidR="002F5F56">
        <w:rPr>
          <w:rFonts w:asciiTheme="minorEastAsia" w:hAnsiTheme="minorEastAsia" w:hint="eastAsia"/>
        </w:rPr>
        <w:t xml:space="preserve"> </w:t>
      </w:r>
      <w:r w:rsidR="006F2D4D" w:rsidRPr="003A188F">
        <w:rPr>
          <w:rFonts w:asciiTheme="minorEastAsia" w:hAnsiTheme="minorEastAsia" w:hint="eastAsia"/>
        </w:rPr>
        <w:t>때</w:t>
      </w:r>
      <w:r w:rsidR="006F2D4D" w:rsidRPr="003A188F">
        <w:rPr>
          <w:rFonts w:asciiTheme="minorEastAsia" w:hAnsiTheme="minorEastAsia"/>
        </w:rPr>
        <w:t xml:space="preserve">, </w:t>
      </w:r>
      <w:r w:rsidR="006F2D4D" w:rsidRPr="003A188F">
        <w:rPr>
          <w:rFonts w:asciiTheme="minorEastAsia" w:hAnsiTheme="minorEastAsia" w:hint="eastAsia"/>
        </w:rPr>
        <w:t>이산화된</w:t>
      </w:r>
      <w:r w:rsidR="006F2D4D" w:rsidRPr="003A188F">
        <w:rPr>
          <w:rFonts w:asciiTheme="minorEastAsia" w:hAnsiTheme="minorEastAsia"/>
        </w:rPr>
        <w:t xml:space="preserve"> </w:t>
      </w:r>
      <w:r w:rsidR="006F2D4D" w:rsidRPr="003A188F">
        <w:rPr>
          <w:rFonts w:asciiTheme="minorEastAsia" w:hAnsiTheme="minorEastAsia" w:hint="eastAsia"/>
        </w:rPr>
        <w:t>감마분포는</w:t>
      </w:r>
      <m:oMath>
        <m:r>
          <w:rPr>
            <w:rFonts w:ascii="Cambria Math" w:hAnsi="Cambria Math" w:hint="eastAsia"/>
          </w:rPr>
          <m:t>f</m:t>
        </m:r>
        <m:d>
          <m:dPr>
            <m:ctrlPr>
              <w:rPr>
                <w:rFonts w:ascii="Cambria Math" w:hAnsi="Cambria Math"/>
              </w:rPr>
            </m:ctrlPr>
          </m:dPr>
          <m:e>
            <m:r>
              <m:rPr>
                <m:sty m:val="p"/>
              </m:rPr>
              <w:rPr>
                <w:rFonts w:ascii="Cambria Math" w:hAnsi="Cambria Math" w:hint="eastAsia"/>
              </w:rPr>
              <m:t>t</m:t>
            </m:r>
          </m:e>
        </m:d>
        <m:r>
          <m:rPr>
            <m:sty m:val="p"/>
          </m:rPr>
          <w:rPr>
            <w:rFonts w:ascii="Cambria Math" w:hAnsi="Cambria Math" w:hint="eastAsia"/>
          </w:rPr>
          <m:t>=G</m:t>
        </m:r>
        <m:d>
          <m:dPr>
            <m:ctrlPr>
              <w:rPr>
                <w:rFonts w:ascii="Cambria Math" w:hAnsi="Cambria Math"/>
              </w:rPr>
            </m:ctrlPr>
          </m:dPr>
          <m:e>
            <m:r>
              <m:rPr>
                <m:sty m:val="p"/>
              </m:rPr>
              <w:rPr>
                <w:rFonts w:ascii="Cambria Math" w:hAnsi="Cambria Math" w:hint="eastAsia"/>
              </w:rPr>
              <m:t>t+0.5</m:t>
            </m:r>
          </m:e>
        </m:d>
        <m:r>
          <m:rPr>
            <m:sty m:val="p"/>
          </m:rPr>
          <w:rPr>
            <w:rFonts w:ascii="Cambria Math" w:hAnsi="Cambria Math"/>
          </w:rPr>
          <m:t>-G(t-0.5)</m:t>
        </m:r>
      </m:oMath>
      <w:r w:rsidR="006F2D4D" w:rsidRPr="003A188F">
        <w:rPr>
          <w:rFonts w:asciiTheme="minorEastAsia" w:hAnsiTheme="minorEastAsia" w:hint="eastAsia"/>
        </w:rPr>
        <w:t>로</w:t>
      </w:r>
      <w:r w:rsidR="006F2D4D" w:rsidRPr="003A188F">
        <w:rPr>
          <w:rFonts w:asciiTheme="minorEastAsia" w:hAnsiTheme="minorEastAsia"/>
        </w:rPr>
        <w:t xml:space="preserve"> </w:t>
      </w:r>
      <w:r w:rsidR="006F2D4D" w:rsidRPr="003A188F">
        <w:rPr>
          <w:rFonts w:asciiTheme="minorEastAsia" w:hAnsiTheme="minorEastAsia" w:hint="eastAsia"/>
        </w:rPr>
        <w:t>정의했으며</w:t>
      </w:r>
      <w:r w:rsidR="006F2D4D" w:rsidRPr="003A188F">
        <w:rPr>
          <w:rFonts w:asciiTheme="minorEastAsia" w:hAnsiTheme="minorEastAsia"/>
        </w:rPr>
        <w:t xml:space="preserve">, </w:t>
      </w:r>
      <w:r w:rsidR="006F2D4D" w:rsidRPr="003A188F">
        <w:rPr>
          <w:rFonts w:asciiTheme="minorEastAsia" w:hAnsiTheme="minorEastAsia" w:hint="eastAsia"/>
        </w:rPr>
        <w:t>우도추정함수</w:t>
      </w:r>
      <w:r w:rsidR="006F2D4D" w:rsidRPr="003A188F">
        <w:rPr>
          <w:rFonts w:asciiTheme="minorEastAsia" w:hAnsiTheme="minorEastAsia"/>
        </w:rPr>
        <w:t>(likelihood function)</w:t>
      </w:r>
      <w:r w:rsidR="006F2D4D" w:rsidRPr="003A188F">
        <w:rPr>
          <w:rFonts w:asciiTheme="minorEastAsia" w:hAnsiTheme="minorEastAsia" w:hint="eastAsia"/>
        </w:rPr>
        <w:t>는</w:t>
      </w:r>
      <w:r w:rsidR="006F2D4D" w:rsidRPr="003A188F">
        <w:rPr>
          <w:rFonts w:asciiTheme="minorEastAsia" w:hAnsiTheme="minorEastAsia"/>
        </w:rPr>
        <w:t xml:space="preserve"> </w:t>
      </w:r>
      <w:r w:rsidR="006F2D4D" w:rsidRPr="003A188F">
        <w:rPr>
          <w:rFonts w:asciiTheme="minorEastAsia" w:hAnsiTheme="minorEastAsia" w:hint="eastAsia"/>
        </w:rPr>
        <w:t>다음과</w:t>
      </w:r>
      <w:r w:rsidR="006F2D4D" w:rsidRPr="003A188F">
        <w:rPr>
          <w:rFonts w:asciiTheme="minorEastAsia" w:hAnsiTheme="minorEastAsia"/>
        </w:rPr>
        <w:t xml:space="preserve"> </w:t>
      </w:r>
      <w:r w:rsidR="006F2D4D" w:rsidRPr="003A188F">
        <w:rPr>
          <w:rFonts w:asciiTheme="minorEastAsia" w:hAnsiTheme="minorEastAsia" w:hint="eastAsia"/>
        </w:rPr>
        <w:t>같이</w:t>
      </w:r>
      <w:r w:rsidR="006F2D4D" w:rsidRPr="003A188F">
        <w:rPr>
          <w:rFonts w:asciiTheme="minorEastAsia" w:hAnsiTheme="minorEastAsia"/>
        </w:rPr>
        <w:t xml:space="preserve"> </w:t>
      </w:r>
      <w:r w:rsidR="006F2D4D" w:rsidRPr="003A188F">
        <w:rPr>
          <w:rFonts w:asciiTheme="minorEastAsia" w:hAnsiTheme="minorEastAsia" w:hint="eastAsia"/>
        </w:rPr>
        <w:t>표기할</w:t>
      </w:r>
      <w:r w:rsidR="006F2D4D" w:rsidRPr="003A188F">
        <w:rPr>
          <w:rFonts w:asciiTheme="minorEastAsia" w:hAnsiTheme="minorEastAsia"/>
        </w:rPr>
        <w:t xml:space="preserve"> </w:t>
      </w:r>
      <w:r w:rsidR="006F2D4D" w:rsidRPr="003A188F">
        <w:rPr>
          <w:rFonts w:asciiTheme="minorEastAsia" w:hAnsiTheme="minorEastAsia" w:hint="eastAsia"/>
        </w:rPr>
        <w:t>수</w:t>
      </w:r>
      <w:r w:rsidR="006F2D4D" w:rsidRPr="003A188F">
        <w:rPr>
          <w:rFonts w:asciiTheme="minorEastAsia" w:hAnsiTheme="minorEastAsia"/>
        </w:rPr>
        <w:t xml:space="preserve"> </w:t>
      </w:r>
      <w:r w:rsidR="006F2D4D" w:rsidRPr="003A188F">
        <w:rPr>
          <w:rFonts w:asciiTheme="minorEastAsia" w:hAnsiTheme="minorEastAsia" w:hint="eastAsia"/>
        </w:rPr>
        <w:t>있다</w:t>
      </w:r>
      <w:r w:rsidR="006F2D4D" w:rsidRPr="003A188F">
        <w:rPr>
          <w:rFonts w:asciiTheme="minorEastAsia" w:hAnsiTheme="minorEastAsia"/>
        </w:rPr>
        <w:t>.</w:t>
      </w:r>
    </w:p>
    <w:p w:rsidR="006D7CEC" w:rsidRPr="006D7CEC" w:rsidRDefault="006D7CEC" w:rsidP="006F2D4D">
      <w:pPr>
        <w:ind w:firstLineChars="100" w:firstLine="200"/>
        <w:rPr>
          <w:rFonts w:asciiTheme="minorEastAsia" w:hAnsiTheme="minorEastAsia"/>
          <w:b/>
          <w:color w:val="000000" w:themeColor="text1"/>
          <w:sz w:val="24"/>
          <w:szCs w:val="24"/>
        </w:rPr>
      </w:pPr>
      <m:oMathPara>
        <m:oMath>
          <m:r>
            <w:rPr>
              <w:rFonts w:ascii="Cambria Math" w:hAnsi="Cambria Math"/>
              <w:color w:val="000000" w:themeColor="text1"/>
            </w:rPr>
            <m:t>L</m:t>
          </m:r>
          <m:d>
            <m:dPr>
              <m:ctrlPr>
                <w:rPr>
                  <w:rFonts w:ascii="Cambria Math" w:hAnsi="Cambria Math"/>
                  <w:color w:val="000000" w:themeColor="text1"/>
                </w:rPr>
              </m:ctrlPr>
            </m:dPr>
            <m:e>
              <m:r>
                <w:rPr>
                  <w:rFonts w:ascii="Cambria Math" w:hAnsi="Cambria Math"/>
                  <w:color w:val="000000" w:themeColor="text1"/>
                </w:rPr>
                <m:t>μ, σ;</m:t>
              </m:r>
              <m:r>
                <m:rPr>
                  <m:sty m:val="bi"/>
                </m:rPr>
                <w:rPr>
                  <w:rFonts w:ascii="Cambria Math" w:hAnsi="Cambria Math"/>
                  <w:color w:val="000000" w:themeColor="text1"/>
                </w:rPr>
                <m:t>t</m:t>
              </m:r>
            </m:e>
          </m:d>
          <m:r>
            <w:rPr>
              <w:rFonts w:ascii="Cambria Math" w:hAnsi="Cambria Math"/>
              <w:color w:val="000000" w:themeColor="text1"/>
            </w:rPr>
            <m:t>=</m:t>
          </m:r>
          <m:nary>
            <m:naryPr>
              <m:chr m:val="∏"/>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m</m:t>
              </m:r>
            </m:sup>
            <m:e>
              <m:r>
                <w:rPr>
                  <w:rFonts w:ascii="Cambria Math" w:hAnsi="Cambria Math"/>
                  <w:color w:val="000000" w:themeColor="text1"/>
                </w:rPr>
                <m:t>f</m:t>
              </m:r>
              <m:d>
                <m:dPr>
                  <m:ctrlPr>
                    <w:rPr>
                      <w:rFonts w:ascii="Cambria Math" w:hAnsi="Cambria Math"/>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t</m:t>
                      </m:r>
                    </m:e>
                    <m:sub>
                      <m:r>
                        <w:rPr>
                          <w:rFonts w:ascii="Cambria Math" w:hAnsi="Cambria Math"/>
                          <w:color w:val="000000" w:themeColor="text1"/>
                        </w:rPr>
                        <m:t>i</m:t>
                      </m:r>
                    </m:sub>
                    <m:sup>
                      <m:r>
                        <w:rPr>
                          <w:rFonts w:ascii="Cambria Math" w:hAnsi="Cambria Math"/>
                          <w:color w:val="000000" w:themeColor="text1"/>
                        </w:rPr>
                        <m:t>infector</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t</m:t>
                      </m:r>
                    </m:e>
                    <m:sub>
                      <m:r>
                        <w:rPr>
                          <w:rFonts w:ascii="Cambria Math" w:hAnsi="Cambria Math"/>
                          <w:color w:val="000000" w:themeColor="text1"/>
                        </w:rPr>
                        <m:t>i</m:t>
                      </m:r>
                    </m:sub>
                    <m:sup>
                      <m:r>
                        <w:rPr>
                          <w:rFonts w:ascii="Cambria Math" w:hAnsi="Cambria Math"/>
                          <w:color w:val="000000" w:themeColor="text1"/>
                        </w:rPr>
                        <m:t>infectee</m:t>
                      </m:r>
                    </m:sup>
                  </m:sSubSup>
                  <m:r>
                    <w:rPr>
                      <w:rFonts w:ascii="Cambria Math" w:hAnsi="Cambria Math"/>
                      <w:color w:val="000000" w:themeColor="text1"/>
                    </w:rPr>
                    <m:t>;μ, σ</m:t>
                  </m:r>
                </m:e>
              </m:d>
              <m:r>
                <w:rPr>
                  <w:rFonts w:ascii="Cambria Math" w:hAnsi="Cambria Math"/>
                  <w:color w:val="000000" w:themeColor="text1"/>
                </w:rPr>
                <m:t>,</m:t>
              </m:r>
            </m:e>
          </m:nary>
        </m:oMath>
      </m:oMathPara>
    </w:p>
    <w:p w:rsidR="006F2D4D" w:rsidRPr="005A3128" w:rsidRDefault="006F2D4D" w:rsidP="006F2D4D">
      <w:pPr>
        <w:widowControl/>
        <w:wordWrap/>
        <w:autoSpaceDE/>
        <w:autoSpaceDN/>
        <w:ind w:firstLineChars="50" w:firstLine="100"/>
        <w:rPr>
          <w:rFonts w:asciiTheme="minorEastAsia" w:hAnsiTheme="minorEastAsia"/>
          <w:color w:val="FF0000"/>
        </w:rPr>
      </w:pPr>
      <m:oMath>
        <m:r>
          <m:rPr>
            <m:sty m:val="p"/>
          </m:rPr>
          <w:rPr>
            <w:rFonts w:ascii="Cambria Math" w:hAnsi="Cambria Math"/>
            <w:color w:val="000000" w:themeColor="text1"/>
          </w:rPr>
          <m:t xml:space="preserve">  </m:t>
        </m:r>
        <m:r>
          <w:rPr>
            <w:rFonts w:ascii="Cambria Math" w:hAnsi="Cambria Math"/>
            <w:color w:val="000000" w:themeColor="text1"/>
          </w:rPr>
          <m:t>μ</m:t>
        </m:r>
        <m:r>
          <m:rPr>
            <m:sty m:val="p"/>
          </m:rPr>
          <w:rPr>
            <w:rFonts w:ascii="Cambria Math" w:hAnsi="Cambria Math"/>
            <w:color w:val="000000" w:themeColor="text1"/>
          </w:rPr>
          <m:t xml:space="preserve">,  </m:t>
        </m:r>
        <m:r>
          <w:rPr>
            <w:rFonts w:ascii="Cambria Math" w:hAnsi="Cambria Math"/>
            <w:color w:val="000000" w:themeColor="text1"/>
          </w:rPr>
          <m:t>σ</m:t>
        </m:r>
      </m:oMath>
      <w:r w:rsidRPr="006D7CEC">
        <w:rPr>
          <w:rFonts w:asciiTheme="minorEastAsia" w:hAnsiTheme="minorEastAsia" w:hint="eastAsia"/>
          <w:color w:val="000000" w:themeColor="text1"/>
        </w:rPr>
        <w:t>는</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각각</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연속감염기간</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분포의</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평균</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표준편차를</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의미한다</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감염자</w:t>
      </w:r>
      <w:r w:rsidRPr="006D7CEC">
        <w:rPr>
          <w:rFonts w:asciiTheme="minorEastAsia" w:hAnsiTheme="minorEastAsia"/>
          <w:color w:val="000000" w:themeColor="text1"/>
        </w:rPr>
        <w:t>-</w:t>
      </w:r>
      <w:r w:rsidRPr="002F5F56">
        <w:rPr>
          <w:rFonts w:asciiTheme="minorEastAsia" w:hAnsiTheme="minorEastAsia"/>
        </w:rPr>
        <w:t xml:space="preserve">피감염자 </w:t>
      </w:r>
      <w:r w:rsidRPr="002F5F56">
        <w:rPr>
          <w:rFonts w:asciiTheme="minorEastAsia" w:hAnsiTheme="minorEastAsia" w:hint="eastAsia"/>
        </w:rPr>
        <w:t xml:space="preserve">총 </w:t>
      </w:r>
      <w:r w:rsidRPr="002F5F56">
        <w:rPr>
          <w:rFonts w:asciiTheme="minorEastAsia" w:hAnsiTheme="minorEastAsia"/>
          <w:i/>
        </w:rPr>
        <w:t>m</w:t>
      </w:r>
      <w:r w:rsidRPr="002F5F56">
        <w:rPr>
          <w:rFonts w:asciiTheme="minorEastAsia" w:hAnsiTheme="minorEastAsia"/>
        </w:rPr>
        <w:t xml:space="preserve"> </w:t>
      </w:r>
      <w:r w:rsidRPr="002F5F56">
        <w:rPr>
          <w:rFonts w:asciiTheme="minorEastAsia" w:hAnsiTheme="minorEastAsia" w:hint="eastAsia"/>
        </w:rPr>
        <w:t>쌍에서</w:t>
      </w:r>
      <w:r w:rsidRPr="006D7CEC">
        <w:rPr>
          <w:rFonts w:asciiTheme="minorEastAsia" w:hAnsiTheme="minorEastAsia"/>
          <w:color w:val="000000" w:themeColor="text1"/>
        </w:rPr>
        <w:t xml:space="preserve">, </w:t>
      </w:r>
      <m:oMath>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i</m:t>
            </m:r>
          </m:sub>
          <m:sup>
            <m:r>
              <w:rPr>
                <w:rFonts w:ascii="Cambria Math" w:hAnsi="Cambria Math"/>
                <w:color w:val="000000" w:themeColor="text1"/>
              </w:rPr>
              <m:t>infector</m:t>
            </m:r>
          </m:sup>
        </m:sSubSup>
      </m:oMath>
      <w:r w:rsidRPr="006D7CEC">
        <w:rPr>
          <w:rFonts w:asciiTheme="minorEastAsia" w:hAnsiTheme="minorEastAsia" w:hint="eastAsia"/>
          <w:color w:val="000000" w:themeColor="text1"/>
        </w:rPr>
        <w:t>는</w:t>
      </w:r>
      <w:r w:rsidRPr="006D7CEC">
        <w:rPr>
          <w:rFonts w:asciiTheme="minorEastAsia" w:hAnsiTheme="minorEastAsia"/>
          <w:color w:val="000000" w:themeColor="text1"/>
        </w:rPr>
        <w:t xml:space="preserve"> i</w:t>
      </w:r>
      <w:r w:rsidRPr="006D7CEC">
        <w:rPr>
          <w:rFonts w:asciiTheme="minorEastAsia" w:hAnsiTheme="minorEastAsia" w:hint="eastAsia"/>
          <w:color w:val="000000" w:themeColor="text1"/>
        </w:rPr>
        <w:t>번째</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감염자의</w:t>
      </w:r>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증상발현일</w:t>
      </w:r>
      <w:r w:rsidRPr="006D7CEC">
        <w:rPr>
          <w:rFonts w:asciiTheme="minorEastAsia" w:hAnsiTheme="minorEastAsia"/>
          <w:color w:val="000000" w:themeColor="text1"/>
        </w:rPr>
        <w:t xml:space="preserve">, </w:t>
      </w:r>
      <m:oMath>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i</m:t>
            </m:r>
          </m:sub>
          <m:sup>
            <m:r>
              <w:rPr>
                <w:rFonts w:ascii="Cambria Math" w:hAnsi="Cambria Math"/>
                <w:color w:val="000000" w:themeColor="text1"/>
              </w:rPr>
              <m:t>infectee</m:t>
            </m:r>
          </m:sup>
        </m:sSubSup>
      </m:oMath>
      <w:r w:rsidRPr="006D7CEC">
        <w:rPr>
          <w:rFonts w:asciiTheme="minorEastAsia" w:hAnsiTheme="minorEastAsia" w:hint="eastAsia"/>
          <w:color w:val="000000" w:themeColor="text1"/>
        </w:rPr>
        <w:t>는</w:t>
      </w:r>
      <w:r w:rsidRPr="006D7CEC">
        <w:rPr>
          <w:rFonts w:asciiTheme="minorEastAsia" w:hAnsiTheme="minorEastAsia"/>
          <w:color w:val="000000" w:themeColor="text1"/>
        </w:rPr>
        <w:t xml:space="preserve"> </w:t>
      </w:r>
      <w:r w:rsidRPr="0037084E">
        <w:rPr>
          <w:rFonts w:asciiTheme="minorEastAsia" w:hAnsiTheme="minorEastAsia"/>
          <w:i/>
          <w:color w:val="000000" w:themeColor="text1"/>
        </w:rPr>
        <w:t>i</w:t>
      </w:r>
      <w:r w:rsidRPr="006D7CEC">
        <w:rPr>
          <w:rFonts w:asciiTheme="minorEastAsia" w:hAnsiTheme="minorEastAsia" w:hint="eastAsia"/>
          <w:color w:val="000000" w:themeColor="text1"/>
        </w:rPr>
        <w:t>번째</w:t>
      </w:r>
      <w:r w:rsidRPr="006D7CEC">
        <w:rPr>
          <w:rFonts w:asciiTheme="minorEastAsia" w:hAnsiTheme="minorEastAsia"/>
          <w:color w:val="000000" w:themeColor="text1"/>
        </w:rPr>
        <w:t xml:space="preserve"> 피감염자의 증상발</w:t>
      </w:r>
      <w:r w:rsidRPr="006D7CEC">
        <w:rPr>
          <w:rFonts w:asciiTheme="minorEastAsia" w:hAnsiTheme="minorEastAsia" w:hint="eastAsia"/>
          <w:color w:val="000000" w:themeColor="text1"/>
        </w:rPr>
        <w:t>생</w:t>
      </w:r>
      <w:r w:rsidRPr="006D7CEC">
        <w:rPr>
          <w:rFonts w:asciiTheme="minorEastAsia" w:hAnsiTheme="minorEastAsia"/>
          <w:color w:val="000000" w:themeColor="text1"/>
        </w:rPr>
        <w:t>일을 나타낸다 (</w:t>
      </w:r>
      <m:oMath>
        <m:r>
          <m:rPr>
            <m:sty m:val="bi"/>
          </m:rPr>
          <w:rPr>
            <w:rFonts w:ascii="Cambria Math" w:hAnsi="Cambria Math"/>
            <w:color w:val="000000" w:themeColor="text1"/>
          </w:rPr>
          <m:t>t</m:t>
        </m:r>
        <m:r>
          <m:rPr>
            <m:sty m:val="p"/>
          </m:rPr>
          <w:rPr>
            <w:rFonts w:ascii="Cambria Math" w:hAnsi="Cambria Math"/>
            <w:color w:val="000000" w:themeColor="text1"/>
          </w:rPr>
          <m:t>=</m:t>
        </m:r>
        <m:d>
          <m:dPr>
            <m:begChr m:val="{"/>
            <m:endChr m:val="}"/>
            <m:ctrlPr>
              <w:rPr>
                <w:rFonts w:ascii="Cambria Math" w:hAnsi="Cambria Math"/>
                <w:color w:val="000000" w:themeColor="text1"/>
              </w:rPr>
            </m:ctrlPr>
          </m:dPr>
          <m:e>
            <m:sSubSup>
              <m:sSubSupPr>
                <m:ctrlPr>
                  <w:rPr>
                    <w:rFonts w:ascii="Cambria Math" w:hAnsi="Cambria Math"/>
                    <w:color w:val="000000" w:themeColor="text1"/>
                  </w:rPr>
                </m:ctrlPr>
              </m:sSubSupPr>
              <m:e>
                <m:r>
                  <w:rPr>
                    <w:rFonts w:ascii="Cambria Math" w:hAnsi="Cambria Math"/>
                    <w:color w:val="000000" w:themeColor="text1"/>
                  </w:rPr>
                  <m:t>t</m:t>
                </m:r>
              </m:e>
              <m:sub/>
              <m:sup>
                <m:r>
                  <w:rPr>
                    <w:rFonts w:ascii="Cambria Math" w:hAnsi="Cambria Math"/>
                    <w:color w:val="000000" w:themeColor="text1"/>
                  </w:rPr>
                  <m:t>infector</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t</m:t>
                </m:r>
              </m:e>
              <m:sub/>
              <m:sup>
                <m:r>
                  <w:rPr>
                    <w:rFonts w:ascii="Cambria Math" w:hAnsi="Cambria Math"/>
                    <w:color w:val="000000" w:themeColor="text1"/>
                  </w:rPr>
                  <m:t>infectee</m:t>
                </m:r>
              </m:sup>
            </m:sSubSup>
          </m:e>
        </m:d>
      </m:oMath>
      <w:r w:rsidRPr="006D7CEC">
        <w:rPr>
          <w:rFonts w:asciiTheme="minorEastAsia" w:hAnsiTheme="minorEastAsia"/>
          <w:color w:val="000000" w:themeColor="text1"/>
        </w:rPr>
        <w:t xml:space="preserve">). </w:t>
      </w:r>
      <w:r w:rsidRPr="006D7CEC">
        <w:rPr>
          <w:rFonts w:asciiTheme="minorEastAsia" w:hAnsiTheme="minorEastAsia" w:hint="eastAsia"/>
          <w:color w:val="000000" w:themeColor="text1"/>
        </w:rPr>
        <w:t>최대우도추정법</w:t>
      </w:r>
      <w:r w:rsidRPr="006D7CEC">
        <w:rPr>
          <w:rFonts w:asciiTheme="minorEastAsia" w:hAnsiTheme="minorEastAsia"/>
          <w:color w:val="000000" w:themeColor="text1"/>
        </w:rPr>
        <w:t>(</w:t>
      </w:r>
      <w:r w:rsidRPr="002F5F56">
        <w:rPr>
          <w:rFonts w:asciiTheme="minorEastAsia" w:hAnsiTheme="minorEastAsia"/>
        </w:rPr>
        <w:t xml:space="preserve">maximum likelihood estimation, </w:t>
      </w:r>
      <w:r w:rsidRPr="002F5F56">
        <w:rPr>
          <w:rFonts w:asciiTheme="minorEastAsia" w:hAnsiTheme="minorEastAsia" w:hint="eastAsia"/>
        </w:rPr>
        <w:t>M</w:t>
      </w:r>
      <w:r w:rsidRPr="002F5F56">
        <w:rPr>
          <w:rFonts w:asciiTheme="minorEastAsia" w:hAnsiTheme="minorEastAsia"/>
        </w:rPr>
        <w:t>LE)</w:t>
      </w:r>
      <w:r w:rsidRPr="002F5F56">
        <w:rPr>
          <w:rFonts w:asciiTheme="minorEastAsia" w:hAnsiTheme="minorEastAsia" w:hint="eastAsia"/>
        </w:rPr>
        <w:t>을</w:t>
      </w:r>
      <w:r w:rsidRPr="002F5F56">
        <w:rPr>
          <w:rFonts w:asciiTheme="minorEastAsia" w:hAnsiTheme="minorEastAsia"/>
        </w:rPr>
        <w:t xml:space="preserve"> </w:t>
      </w:r>
      <w:r w:rsidRPr="002F5F56">
        <w:rPr>
          <w:rFonts w:asciiTheme="minorEastAsia" w:hAnsiTheme="minorEastAsia" w:hint="eastAsia"/>
        </w:rPr>
        <w:t>이용하여 추정하였다.</w:t>
      </w:r>
      <w:r w:rsidRPr="002F5F56">
        <w:rPr>
          <w:rFonts w:asciiTheme="minorEastAsia" w:hAnsiTheme="minorEastAsia"/>
        </w:rPr>
        <w:t xml:space="preserve"> </w:t>
      </w:r>
      <w:r w:rsidRPr="002F5F56">
        <w:t xml:space="preserve">95% </w:t>
      </w:r>
      <w:r w:rsidRPr="002F5F56">
        <w:rPr>
          <w:rFonts w:hint="eastAsia"/>
        </w:rPr>
        <w:t>신뢰구간은 연속감염기간(</w:t>
      </w:r>
      <w:r w:rsidRPr="002F5F56">
        <w:t>serial interval)</w:t>
      </w:r>
      <w:r w:rsidRPr="002F5F56">
        <w:rPr>
          <w:rFonts w:hint="eastAsia"/>
        </w:rPr>
        <w:t>의 최대우도추정법(</w:t>
      </w:r>
      <w:r w:rsidRPr="002F5F56">
        <w:t>MLE)</w:t>
      </w:r>
      <w:r w:rsidRPr="002F5F56">
        <w:rPr>
          <w:rFonts w:hint="eastAsia"/>
        </w:rPr>
        <w:t>을 통해 예측된 평균,</w:t>
      </w:r>
      <w:r w:rsidRPr="002F5F56">
        <w:t xml:space="preserve"> </w:t>
      </w:r>
      <w:r w:rsidRPr="002F5F56">
        <w:rPr>
          <w:rFonts w:hint="eastAsia"/>
        </w:rPr>
        <w:t xml:space="preserve">표준편차에 대한 </w:t>
      </w:r>
      <w:r w:rsidRPr="002F5F56">
        <w:t>Hessian matrix</w:t>
      </w:r>
      <w:r w:rsidRPr="002F5F56">
        <w:rPr>
          <w:rFonts w:hint="eastAsia"/>
        </w:rPr>
        <w:t>를 활용하여,</w:t>
      </w:r>
      <w:r w:rsidRPr="002F5F56">
        <w:t xml:space="preserve"> </w:t>
      </w:r>
      <w:r w:rsidRPr="002F5F56">
        <w:rPr>
          <w:rFonts w:hint="eastAsia"/>
        </w:rPr>
        <w:t>모수적 붓스트랩(</w:t>
      </w:r>
      <w:r w:rsidRPr="002F5F56">
        <w:t>Parametric bootstrap)</w:t>
      </w:r>
      <w:r w:rsidRPr="002F5F56">
        <w:rPr>
          <w:rFonts w:hint="eastAsia"/>
        </w:rPr>
        <w:t>을 통해 2</w:t>
      </w:r>
      <w:r w:rsidRPr="002F5F56">
        <w:t>.5</w:t>
      </w:r>
      <w:r w:rsidRPr="002F5F56">
        <w:rPr>
          <w:rFonts w:hint="eastAsia"/>
        </w:rPr>
        <w:t>분위수(</w:t>
      </w:r>
      <w:r w:rsidRPr="002F5F56">
        <w:t>percentile), 97.5</w:t>
      </w:r>
      <w:r w:rsidRPr="002F5F56">
        <w:rPr>
          <w:rFonts w:hint="eastAsia"/>
        </w:rPr>
        <w:t>분위수(</w:t>
      </w:r>
      <w:r w:rsidRPr="002F5F56">
        <w:t>percentile)</w:t>
      </w:r>
      <w:r w:rsidRPr="002F5F56">
        <w:rPr>
          <w:rFonts w:hint="eastAsia"/>
        </w:rPr>
        <w:t>를 계산하여 구하였다</w:t>
      </w:r>
      <w:r w:rsidR="00BB7879" w:rsidRPr="002F5F56">
        <w:rPr>
          <w:rFonts w:hint="eastAsia"/>
        </w:rPr>
        <w:t xml:space="preserve"> </w:t>
      </w:r>
      <w:r w:rsidR="003A188F" w:rsidRPr="002F5F56">
        <w:fldChar w:fldCharType="begin" w:fldLock="1"/>
      </w:r>
      <w:r w:rsidR="003A188F" w:rsidRPr="002F5F56">
        <w:instrText>ADDIN CSL_CITATION {"citationItems":[{"id":"ITEM-1","itemData":{"DOI":"10.1016/j.epidem.2019.05.002","ISSN":"18780067","abstract":"During an Ebola virus disease (EVD)outbreak, the analysis and forecasting of the incidence in real time is challenged by reporting of cases, especially the reporting delay. It should be remembered that the latest count of cases is likely underestimated in real time, and moreover, the effective reproduction number, i.e. the average number of secondary cases generated by a single primary case at a given point in time, is also underestimated without proper adjustment. The present study aimed to adjust the reporting delay to appropriately estimate the latest incidence and obtain short-term forecasts from weekly reporting data of EVD in North Kivu, the Democratic Republic of the Congo (DRC). A semi-structured modeling approach was taken, accounting for reporting delay which can depend on time. The mean reporting delay was estimated at 11.6 days (95% CI: 11.3, 11.9)and the standard deviation was estimated to have changed from 26 November 2019 from 8.5–6.0 days. Nowcasting was successfully implemented by account for the time-dependent reporting delay: it mostly contained future observed values within the 95% confidence intervals, but there were failures when the reported incidence abruptly changed over time. Forecasting was also exercised in a similar manner to the nowcasting, while we imposed an extrapolation approach to the effective reproduction number for two future weeks. Moving average of the reproduction numbers for a few weeks prior the latest time of observation outperformed other extrapolations. The information that we can gain from real time (i.e. sequential)update of “situation report” can be considerably improved by integrating the proposed nowcasting and forecasting to the surveillance system.","author":[{"dropping-particle":"","family":"Akhmetzhanov","given":"Andrei R.","non-dropping-particle":"","parse-names":false,"suffix":""},{"dropping-particle":"","family":"Lee","given":"Hyojung","non-dropping-particle":"","parse-names":false,"suffix":""},{"dropping-particle":"","family":"Jung","given":"Sung mok","non-dropping-particle":"","parse-names":false,"suffix":""},{"dropping-particle":"","family":"Kayano","given":"Taishi","non-dropping-particle":"","parse-names":false,"suffix":""},{"dropping-particle":"","family":"Yuan","given":"Baoyin","non-dropping-particle":"","parse-names":false,"suffix":""},{"dropping-particle":"","family":"Nishiura","given":"Hiroshi","non-dropping-particle":"","parse-names":false,"suffix":""}],"container-title":"Epidemics","id":"ITEM-1","issued":{"date-parts":[["2019","6","1"]]},"page":"123-131","publisher":"Elsevier B.V.","title":"Analyzing and forecasting the Ebola incidence in North Kivu, the Democratic Republic of the Congo from 2018–19 in real time","type":"article-journal","volume":"27"},"uris":["http://www.mendeley.com/documents/?uuid=deab396c-7574-34ac-87c1-7559664f0ea7"]}],"mendeley":{"formattedCitation":"&lt;span style=\"baseline\"&gt;[5]&lt;/span&gt;","plainTextFormattedCitation":"[5]","previouslyFormattedCitation":"&lt;span style=\"baseline\"&gt;[5]&lt;/span&gt;"},"properties":{"noteIndex":0},"schema":"https://github.com/citation-style-language/schema/raw/master/csl-citation.json"}</w:instrText>
      </w:r>
      <w:r w:rsidR="003A188F" w:rsidRPr="002F5F56">
        <w:fldChar w:fldCharType="separate"/>
      </w:r>
      <w:r w:rsidR="003A188F" w:rsidRPr="002F5F56">
        <w:rPr>
          <w:noProof/>
        </w:rPr>
        <w:t>[5]</w:t>
      </w:r>
      <w:r w:rsidR="003A188F" w:rsidRPr="002F5F56">
        <w:fldChar w:fldCharType="end"/>
      </w:r>
      <w:r w:rsidRPr="002F5F56">
        <w:t xml:space="preserve">. </w:t>
      </w:r>
    </w:p>
    <w:p w:rsidR="004966C0" w:rsidRPr="006D7CEC" w:rsidRDefault="004966C0" w:rsidP="004966C0">
      <w:pPr>
        <w:widowControl/>
        <w:wordWrap/>
        <w:autoSpaceDE/>
        <w:autoSpaceDN/>
      </w:pPr>
    </w:p>
    <w:p w:rsidR="00CD3784" w:rsidRDefault="00CD3784" w:rsidP="00CD3784">
      <w:pPr>
        <w:pStyle w:val="a3"/>
        <w:widowControl/>
        <w:numPr>
          <w:ilvl w:val="0"/>
          <w:numId w:val="2"/>
        </w:numPr>
        <w:wordWrap/>
        <w:autoSpaceDE/>
        <w:autoSpaceDN/>
        <w:ind w:leftChars="0"/>
      </w:pPr>
      <w:r>
        <w:rPr>
          <w:rFonts w:hint="eastAsia"/>
        </w:rPr>
        <w:lastRenderedPageBreak/>
        <w:t>실제재생산수 계산</w:t>
      </w:r>
    </w:p>
    <w:p w:rsidR="00153BD1" w:rsidRPr="00153BD1" w:rsidRDefault="00BE4851" w:rsidP="00153BD1">
      <w:pPr>
        <w:ind w:firstLineChars="50" w:firstLine="100"/>
        <w:rPr>
          <w:rFonts w:asciiTheme="minorEastAsia" w:hAnsiTheme="minorEastAsia"/>
          <w:color w:val="000000" w:themeColor="text1"/>
        </w:rPr>
      </w:pPr>
      <w:r w:rsidRPr="008F1B48">
        <w:rPr>
          <w:rFonts w:asciiTheme="minorEastAsia" w:hAnsiTheme="minorEastAsia" w:hint="eastAsia"/>
        </w:rPr>
        <w:t>위에서</w:t>
      </w:r>
      <w:r w:rsidRPr="008F1B48">
        <w:rPr>
          <w:rFonts w:asciiTheme="minorEastAsia" w:hAnsiTheme="minorEastAsia"/>
        </w:rPr>
        <w:t xml:space="preserve"> 추정한 연속감염기간을 활용하고, 부산지역으로의 </w:t>
      </w:r>
      <w:r w:rsidRPr="00FB4467">
        <w:rPr>
          <w:rFonts w:asciiTheme="minorEastAsia" w:hAnsiTheme="minorEastAsia"/>
        </w:rPr>
        <w:t>외부유입(Imported case)을 고려</w:t>
      </w:r>
      <w:r w:rsidRPr="008F1B48">
        <w:rPr>
          <w:rFonts w:asciiTheme="minorEastAsia" w:hAnsiTheme="minorEastAsia"/>
        </w:rPr>
        <w:t>한 수리적 모델을 다음과 같이 정의하였다</w:t>
      </w:r>
      <w:r w:rsidRPr="00153BD1">
        <w:rPr>
          <w:rFonts w:asciiTheme="minorEastAsia" w:hAnsiTheme="minorEastAsia"/>
          <w:color w:val="000000" w:themeColor="text1"/>
        </w:rPr>
        <w:t xml:space="preserve"> </w:t>
      </w:r>
      <w:r w:rsidR="00153BD1" w:rsidRPr="00153BD1">
        <w:rPr>
          <w:rFonts w:asciiTheme="minorEastAsia" w:hAnsiTheme="minorEastAsia"/>
          <w:color w:val="000000" w:themeColor="text1"/>
        </w:rPr>
        <w:fldChar w:fldCharType="begin" w:fldLock="1"/>
      </w:r>
      <w:r w:rsidR="003A188F">
        <w:rPr>
          <w:rFonts w:asciiTheme="minorEastAsia" w:hAnsiTheme="minorEastAsia"/>
          <w:color w:val="000000" w:themeColor="text1"/>
        </w:rPr>
        <w:instrText>ADDIN CSL_CITATION {"citationItems":[{"id":"ITEM-1","itemData":{"DOI":"10.1016/j.ijid.2020.03.031","ISSN":"12019712","PMID":"32198088","abstract":"OBJECTIVES Since the first case of 2019 novel coronavirus (COVID-19) identified on Jan 20, 2020 in South Korea, the number of cases rapidly increased, resulting in 6,284 cases including 42 deaths as of March 6, 2020. To examine the growth rate of the outbreak, we aimed to present the first study to report the reproduction number of COVID-19 in South Korea. METHODS The daily confirmed cases of COVID-19 in South Korea were extracted from publicly available sources. By using the empirical reporting delay distribution and simulating the generalized growth model, we estimated the effective reproduction number based on the discretized probability distribution of the generation interval. RESULTS We identified four major clusters and estimated the reproduction number at 1.5 (95% CI: 1.4-1.6). In addition, the intrinsic growth rate was estimated at 0.6 (95% CI: 0.6, 0.7) and the scaling of growth parameter was estimated at 0.8 (95% CI: 0.7, 0.8), indicating sub-exponential growth dynamics of COVID-19. The crude case fatality rate is higher among males (1.1%) compared to females (0.4%) and increases with older age. CONCLUSIONS Our results indicate early sustained transmission of COVID-19 in South Korea and support the implementation of social distancing measures to rapidly control the outbreak.","author":[{"dropping-particle":"","family":"Shim","given":"Eunha","non-dropping-particle":"","parse-names":false,"suffix":""},{"dropping-particle":"","family":"Tariq","given":"Amna","non-dropping-particle":"","parse-names":false,"suffix":""},{"dropping-particle":"","family":"Choi","given":"Wongyeong","non-dropping-particle":"","parse-names":false,"suffix":""},{"dropping-particle":"","family":"Lee","given":"Yiseul","non-dropping-particle":"","parse-names":false,"suffix":""},{"dropping-particle":"","family":"Chowell","given":"Gerardo","non-dropping-particle":"","parse-names":false,"suffix":""}],"container-title":"International Journal of Infectious Diseases","id":"ITEM-1","issued":{"date-parts":[["2020","3"]]},"title":"Transmission potential and severity of COVID-19 in South Korea","type":"article-journal"},"uris":["http://www.mendeley.com/documents/?uuid=ca577018-ce3b-4215-9b48-5b421d754e7d"]}],"mendeley":{"formattedCitation":"&lt;span style=\"baseline\"&gt;[6]&lt;/span&gt;","plainTextFormattedCitation":"[6]","previouslyFormattedCitation":"&lt;span style=\"baseline\"&gt;[6]&lt;/span&gt;"},"properties":{"noteIndex":0},"schema":"https://github.com/citation-style-language/schema/raw/master/csl-citation.json"}</w:instrText>
      </w:r>
      <w:r w:rsidR="00153BD1" w:rsidRPr="00153BD1">
        <w:rPr>
          <w:rFonts w:asciiTheme="minorEastAsia" w:hAnsiTheme="minorEastAsia"/>
          <w:color w:val="000000" w:themeColor="text1"/>
        </w:rPr>
        <w:fldChar w:fldCharType="separate"/>
      </w:r>
      <w:r w:rsidR="003A188F" w:rsidRPr="003A188F">
        <w:rPr>
          <w:rFonts w:asciiTheme="minorEastAsia" w:hAnsiTheme="minorEastAsia"/>
          <w:noProof/>
          <w:color w:val="000000" w:themeColor="text1"/>
        </w:rPr>
        <w:t>[6]</w:t>
      </w:r>
      <w:r w:rsidR="00153BD1" w:rsidRPr="00153BD1">
        <w:rPr>
          <w:rFonts w:asciiTheme="minorEastAsia" w:hAnsiTheme="minorEastAsia"/>
          <w:color w:val="000000" w:themeColor="text1"/>
        </w:rPr>
        <w:fldChar w:fldCharType="end"/>
      </w:r>
      <w:r w:rsidR="00153BD1" w:rsidRPr="00153BD1">
        <w:rPr>
          <w:rFonts w:asciiTheme="minorEastAsia" w:hAnsiTheme="minorEastAsia"/>
          <w:color w:val="000000" w:themeColor="text1"/>
        </w:rPr>
        <w:t>.</w:t>
      </w:r>
    </w:p>
    <w:p w:rsidR="00153BD1" w:rsidRPr="00153BD1" w:rsidRDefault="007A2E49" w:rsidP="00153BD1">
      <w:pPr>
        <w:spacing w:line="360" w:lineRule="auto"/>
        <w:rPr>
          <w:rFonts w:asciiTheme="minorEastAsia" w:hAnsiTheme="minorEastAsia"/>
          <w:color w:val="000000" w:themeColor="text1"/>
          <w:sz w:val="24"/>
          <w:szCs w:val="24"/>
        </w:rPr>
      </w:pPr>
      <m:oMathPara>
        <m:oMath>
          <m:sSub>
            <m:sSubPr>
              <m:ctrlPr>
                <w:rPr>
                  <w:rFonts w:ascii="Cambria Math" w:hAnsi="Cambria Math"/>
                  <w:color w:val="000000" w:themeColor="text1"/>
                </w:rPr>
              </m:ctrlPr>
            </m:sSubPr>
            <m:e>
              <m:r>
                <w:rPr>
                  <w:rFonts w:ascii="Cambria Math" w:hAnsi="Cambria Math"/>
                  <w:color w:val="000000" w:themeColor="text1"/>
                </w:rPr>
                <m:t>c</m:t>
              </m:r>
              <m:ctrlPr>
                <w:rPr>
                  <w:rFonts w:ascii="Cambria Math" w:hAnsi="Cambria Math"/>
                  <w:i/>
                  <w:color w:val="000000" w:themeColor="text1"/>
                </w:rPr>
              </m:ctrlPr>
            </m:e>
            <m:sub>
              <m:r>
                <m:rPr>
                  <m:sty m:val="p"/>
                </m:rP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nary>
            <m:naryPr>
              <m:chr m:val="∑"/>
              <m:ctrlPr>
                <w:rPr>
                  <w:rFonts w:ascii="Cambria Math" w:hAnsi="Cambria Math"/>
                  <w:color w:val="000000" w:themeColor="text1"/>
                </w:rPr>
              </m:ctrlPr>
            </m:naryPr>
            <m:sub>
              <m:r>
                <w:rPr>
                  <w:rFonts w:ascii="Cambria Math" w:hAnsi="Cambria Math"/>
                  <w:color w:val="000000" w:themeColor="text1"/>
                </w:rPr>
                <m:t>τ=0</m:t>
              </m:r>
            </m:sub>
            <m:sup>
              <m:r>
                <w:rPr>
                  <w:rFonts w:ascii="Cambria Math" w:hAnsi="Cambria Math"/>
                  <w:color w:val="000000" w:themeColor="text1"/>
                </w:rPr>
                <m:t>t</m:t>
              </m:r>
            </m:sup>
            <m:e>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t-τ</m:t>
                      </m:r>
                    </m:sub>
                  </m:sSub>
                  <m:r>
                    <w:rPr>
                      <w:rFonts w:ascii="Cambria Math" w:hAnsi="Cambria Math"/>
                      <w:color w:val="000000" w:themeColor="text1"/>
                    </w:rPr>
                    <m:t>+α</m:t>
                  </m:r>
                  <m:sSub>
                    <m:sSubPr>
                      <m:ctrlPr>
                        <w:rPr>
                          <w:rFonts w:ascii="Cambria Math" w:hAnsi="Cambria Math"/>
                          <w:i/>
                          <w:color w:val="000000" w:themeColor="text1"/>
                        </w:rPr>
                      </m:ctrlPr>
                    </m:sSubPr>
                    <m:e>
                      <m:r>
                        <w:rPr>
                          <w:rFonts w:ascii="Cambria Math" w:hAnsi="Cambria Math"/>
                          <w:color w:val="000000" w:themeColor="text1"/>
                        </w:rPr>
                        <m:t>j</m:t>
                      </m:r>
                    </m:e>
                    <m:sub>
                      <m:r>
                        <w:rPr>
                          <w:rFonts w:ascii="Cambria Math" w:hAnsi="Cambria Math"/>
                          <w:color w:val="000000" w:themeColor="text1"/>
                        </w:rPr>
                        <m:t>t-τ</m:t>
                      </m:r>
                    </m:sub>
                  </m:sSub>
                </m:e>
              </m:d>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τ</m:t>
                  </m:r>
                </m:sub>
              </m:sSub>
              <m:r>
                <w:rPr>
                  <w:rFonts w:ascii="Cambria Math" w:hAnsi="Cambria Math"/>
                  <w:color w:val="000000" w:themeColor="text1"/>
                </w:rPr>
                <m:t>,</m:t>
              </m:r>
            </m:e>
          </m:nary>
          <m:r>
            <w:rPr>
              <w:rFonts w:ascii="Cambria Math" w:hAnsi="Cambria Math"/>
              <w:color w:val="000000" w:themeColor="text1"/>
            </w:rPr>
            <m:t xml:space="preserve">   0≤α≤1.</m:t>
          </m:r>
        </m:oMath>
      </m:oMathPara>
    </w:p>
    <w:p w:rsidR="00A23BA6" w:rsidRPr="002F5F56" w:rsidRDefault="00A23BA6" w:rsidP="00A23BA6">
      <w:pPr>
        <w:widowControl/>
        <w:wordWrap/>
        <w:autoSpaceDE/>
        <w:autoSpaceDN/>
        <w:ind w:firstLineChars="50" w:firstLine="100"/>
        <w:rPr>
          <w:rFonts w:asciiTheme="minorEastAsia" w:hAnsiTheme="minorEastAsia"/>
        </w:rPr>
      </w:pPr>
      <w:r w:rsidRPr="00153BD1">
        <w:rPr>
          <w:rFonts w:asciiTheme="minorEastAsia" w:hAnsiTheme="minorEastAsia" w:hint="eastAsia"/>
          <w:color w:val="000000" w:themeColor="text1"/>
        </w:rPr>
        <w:t>여기서</w:t>
      </w:r>
      <w:r w:rsidRPr="00153BD1">
        <w:rPr>
          <w:rFonts w:asciiTheme="minorEastAsia" w:hAnsiTheme="minor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c</m:t>
            </m:r>
            <m:ctrlPr>
              <w:rPr>
                <w:rFonts w:ascii="Cambria Math" w:hAnsi="Cambria Math"/>
                <w:i/>
                <w:color w:val="000000" w:themeColor="text1"/>
              </w:rPr>
            </m:ctrlPr>
          </m:e>
          <m:sub>
            <m:r>
              <m:rPr>
                <m:sty m:val="p"/>
              </m:rPr>
              <w:rPr>
                <w:rFonts w:ascii="Cambria Math" w:hAnsi="Cambria Math"/>
                <w:color w:val="000000" w:themeColor="text1"/>
              </w:rPr>
              <m:t>t</m:t>
            </m:r>
          </m:sub>
        </m:sSub>
      </m:oMath>
      <w:r w:rsidRPr="002F5F56">
        <w:rPr>
          <w:rFonts w:asciiTheme="minorEastAsia" w:hAnsiTheme="minorEastAsia" w:hint="eastAsia"/>
        </w:rPr>
        <w:t>는</w:t>
      </w:r>
      <w:r w:rsidRPr="002F5F56">
        <w:rPr>
          <w:rFonts w:asciiTheme="minorEastAsia" w:hAnsiTheme="minorEastAsia"/>
        </w:rPr>
        <w:t xml:space="preserve"> </w:t>
      </w:r>
      <w:r w:rsidRPr="002F5F56">
        <w:rPr>
          <w:rFonts w:asciiTheme="minorEastAsia" w:hAnsiTheme="minorEastAsia"/>
          <w:i/>
        </w:rPr>
        <w:t>t</w:t>
      </w:r>
      <w:r w:rsidRPr="002F5F56">
        <w:rPr>
          <w:rFonts w:asciiTheme="minorEastAsia" w:hAnsiTheme="minorEastAsia"/>
        </w:rPr>
        <w:t xml:space="preserve">일의 </w:t>
      </w:r>
      <w:r w:rsidRPr="002F5F56">
        <w:rPr>
          <w:rFonts w:asciiTheme="minorEastAsia" w:hAnsiTheme="minorEastAsia" w:hint="eastAsia"/>
        </w:rPr>
        <w:t>부산지역에서</w:t>
      </w:r>
      <w:r w:rsidRPr="002F5F56">
        <w:rPr>
          <w:rFonts w:asciiTheme="minorEastAsia" w:hAnsiTheme="minorEastAsia"/>
        </w:rPr>
        <w:t xml:space="preserve"> </w:t>
      </w:r>
      <w:r w:rsidRPr="002F5F56">
        <w:rPr>
          <w:rFonts w:asciiTheme="minorEastAsia" w:hAnsiTheme="minorEastAsia" w:hint="eastAsia"/>
        </w:rPr>
        <w:t>발생한</w:t>
      </w:r>
      <w:r w:rsidRPr="002F5F56">
        <w:rPr>
          <w:rFonts w:asciiTheme="minorEastAsia" w:hAnsiTheme="minorEastAsia"/>
        </w:rPr>
        <w:t xml:space="preserve"> </w:t>
      </w:r>
      <w:r w:rsidRPr="002F5F56">
        <w:rPr>
          <w:rFonts w:asciiTheme="minorEastAsia" w:hAnsiTheme="minorEastAsia" w:hint="eastAsia"/>
        </w:rPr>
        <w:t>증상발현</w:t>
      </w:r>
      <w:r w:rsidRPr="002F5F56">
        <w:rPr>
          <w:rFonts w:asciiTheme="minorEastAsia" w:hAnsiTheme="minorEastAsia"/>
        </w:rPr>
        <w:t xml:space="preserve"> </w:t>
      </w:r>
      <w:r w:rsidRPr="002F5F56">
        <w:rPr>
          <w:rFonts w:asciiTheme="minorEastAsia" w:hAnsiTheme="minorEastAsia" w:hint="eastAsia"/>
        </w:rPr>
        <w:t>환자수</w:t>
      </w:r>
      <w:r w:rsidRPr="002F5F56">
        <w:rPr>
          <w:rFonts w:asciiTheme="minorEastAsia" w:hAnsiTheme="minorEastAsia"/>
        </w:rPr>
        <w:t xml:space="preserve"> (Local case), </w:t>
      </w:r>
      <m:oMath>
        <m:sSub>
          <m:sSubPr>
            <m:ctrlPr>
              <w:rPr>
                <w:rFonts w:ascii="Cambria Math" w:hAnsi="Cambria Math"/>
              </w:rPr>
            </m:ctrlPr>
          </m:sSubPr>
          <m:e>
            <m:r>
              <w:rPr>
                <w:rFonts w:ascii="Cambria Math" w:hAnsi="Cambria Math"/>
              </w:rPr>
              <m:t>j</m:t>
            </m:r>
            <m:ctrlPr>
              <w:rPr>
                <w:rFonts w:ascii="Cambria Math" w:hAnsi="Cambria Math"/>
                <w:i/>
              </w:rPr>
            </m:ctrlPr>
          </m:e>
          <m:sub>
            <m:r>
              <m:rPr>
                <m:sty m:val="p"/>
              </m:rPr>
              <w:rPr>
                <w:rFonts w:ascii="Cambria Math" w:hAnsi="Cambria Math"/>
              </w:rPr>
              <m:t>t</m:t>
            </m:r>
          </m:sub>
        </m:sSub>
      </m:oMath>
      <w:r w:rsidRPr="002F5F56">
        <w:rPr>
          <w:rFonts w:asciiTheme="minorEastAsia" w:hAnsiTheme="minorEastAsia" w:hint="eastAsia"/>
        </w:rPr>
        <w:t>는</w:t>
      </w:r>
      <w:r w:rsidRPr="002F5F56">
        <w:rPr>
          <w:rFonts w:asciiTheme="minorEastAsia" w:hAnsiTheme="minorEastAsia"/>
        </w:rPr>
        <w:t xml:space="preserve"> </w:t>
      </w:r>
      <w:r w:rsidRPr="002F5F56">
        <w:rPr>
          <w:rFonts w:asciiTheme="minorEastAsia" w:hAnsiTheme="minorEastAsia" w:hint="eastAsia"/>
        </w:rPr>
        <w:t>타지역</w:t>
      </w:r>
      <w:r w:rsidRPr="002F5F56">
        <w:rPr>
          <w:rFonts w:asciiTheme="minorEastAsia" w:hAnsiTheme="minorEastAsia"/>
        </w:rPr>
        <w:t xml:space="preserve"> </w:t>
      </w:r>
      <w:r w:rsidRPr="002F5F56">
        <w:rPr>
          <w:rFonts w:asciiTheme="minorEastAsia" w:hAnsiTheme="minorEastAsia" w:hint="eastAsia"/>
        </w:rPr>
        <w:t>또는</w:t>
      </w:r>
      <w:r w:rsidRPr="002F5F56">
        <w:rPr>
          <w:rFonts w:asciiTheme="minorEastAsia" w:hAnsiTheme="minorEastAsia"/>
        </w:rPr>
        <w:t xml:space="preserve"> </w:t>
      </w:r>
      <w:r w:rsidRPr="002F5F56">
        <w:rPr>
          <w:rFonts w:asciiTheme="minorEastAsia" w:hAnsiTheme="minorEastAsia" w:hint="eastAsia"/>
        </w:rPr>
        <w:t>타국가로부터</w:t>
      </w:r>
      <w:r w:rsidRPr="002F5F56">
        <w:rPr>
          <w:rFonts w:asciiTheme="minorEastAsia" w:hAnsiTheme="minorEastAsia"/>
        </w:rPr>
        <w:t xml:space="preserve"> </w:t>
      </w:r>
      <w:r w:rsidRPr="002F5F56">
        <w:rPr>
          <w:rFonts w:asciiTheme="minorEastAsia" w:hAnsiTheme="minorEastAsia" w:hint="eastAsia"/>
        </w:rPr>
        <w:t>유입된</w:t>
      </w:r>
      <w:r w:rsidRPr="002F5F56">
        <w:rPr>
          <w:rFonts w:asciiTheme="minorEastAsia" w:hAnsiTheme="minorEastAsia"/>
        </w:rPr>
        <w:t xml:space="preserve"> </w:t>
      </w:r>
      <w:r w:rsidRPr="002F5F56">
        <w:rPr>
          <w:rFonts w:asciiTheme="minorEastAsia" w:hAnsiTheme="minorEastAsia" w:hint="eastAsia"/>
        </w:rPr>
        <w:t>증상발현</w:t>
      </w:r>
      <w:r w:rsidRPr="002F5F56">
        <w:rPr>
          <w:rFonts w:asciiTheme="minorEastAsia" w:hAnsiTheme="minorEastAsia"/>
        </w:rPr>
        <w:t xml:space="preserve"> </w:t>
      </w:r>
      <w:r w:rsidRPr="002F5F56">
        <w:rPr>
          <w:rFonts w:asciiTheme="minorEastAsia" w:hAnsiTheme="minorEastAsia" w:hint="eastAsia"/>
        </w:rPr>
        <w:t>환자수</w:t>
      </w:r>
      <w:r w:rsidRPr="002F5F56">
        <w:rPr>
          <w:rFonts w:asciiTheme="minorEastAsia" w:hAnsiTheme="minorEastAsia"/>
        </w:rPr>
        <w:t xml:space="preserve"> (Imported case)</w:t>
      </w:r>
      <w:r w:rsidRPr="002F5F56">
        <w:rPr>
          <w:rFonts w:asciiTheme="minorEastAsia" w:hAnsiTheme="minorEastAsia" w:hint="eastAsia"/>
        </w:rPr>
        <w:t>를</w:t>
      </w:r>
      <w:r w:rsidRPr="002F5F56">
        <w:rPr>
          <w:rFonts w:asciiTheme="minorEastAsia" w:hAnsiTheme="minorEastAsia"/>
        </w:rPr>
        <w:t xml:space="preserve"> </w:t>
      </w:r>
      <w:r w:rsidRPr="002F5F56">
        <w:rPr>
          <w:rFonts w:asciiTheme="minorEastAsia" w:hAnsiTheme="minorEastAsia" w:hint="eastAsia"/>
        </w:rPr>
        <w:t>나타낸다</w:t>
      </w:r>
      <w:r w:rsidRPr="002F5F56">
        <w:rPr>
          <w:rFonts w:asciiTheme="minorEastAsia" w:hAnsiTheme="minorEastAsia"/>
        </w:rPr>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Pr="002F5F56">
        <w:rPr>
          <w:rFonts w:asciiTheme="minorEastAsia" w:hAnsiTheme="minorEastAsia" w:hint="eastAsia"/>
        </w:rPr>
        <w:t>는</w:t>
      </w:r>
      <w:r w:rsidRPr="002F5F56">
        <w:rPr>
          <w:rFonts w:asciiTheme="minorEastAsia" w:hAnsiTheme="minorEastAsia"/>
        </w:rPr>
        <w:t xml:space="preserve"> </w:t>
      </w:r>
      <w:r w:rsidRPr="002F5F56">
        <w:rPr>
          <w:rFonts w:asciiTheme="minorEastAsia" w:hAnsiTheme="minorEastAsia" w:hint="eastAsia"/>
        </w:rPr>
        <w:t>두가지</w:t>
      </w:r>
      <w:r w:rsidRPr="002F5F56">
        <w:rPr>
          <w:rFonts w:asciiTheme="minorEastAsia" w:hAnsiTheme="minorEastAsia"/>
        </w:rPr>
        <w:t xml:space="preserve"> </w:t>
      </w:r>
      <w:r w:rsidRPr="002F5F56">
        <w:rPr>
          <w:rFonts w:asciiTheme="minorEastAsia" w:hAnsiTheme="minorEastAsia" w:hint="eastAsia"/>
        </w:rPr>
        <w:t>가정에서</w:t>
      </w:r>
      <w:r w:rsidRPr="002F5F56">
        <w:rPr>
          <w:rFonts w:asciiTheme="minorEastAsia" w:hAnsiTheme="minorEastAsia"/>
        </w:rPr>
        <w:t xml:space="preserve"> </w:t>
      </w:r>
      <w:r w:rsidRPr="002F5F56">
        <w:rPr>
          <w:rFonts w:asciiTheme="minorEastAsia" w:hAnsiTheme="minorEastAsia" w:hint="eastAsia"/>
        </w:rPr>
        <w:t>계산되었다</w:t>
      </w:r>
      <w:r w:rsidRPr="002F5F56">
        <w:rPr>
          <w:rFonts w:asciiTheme="minorEastAsia" w:hAnsiTheme="minorEastAsia"/>
        </w:rPr>
        <w:t xml:space="preserve">. </w:t>
      </w:r>
      <w:r w:rsidRPr="002F5F56">
        <w:rPr>
          <w:rFonts w:asciiTheme="minorEastAsia" w:hAnsiTheme="minorEastAsia" w:hint="eastAsia"/>
        </w:rPr>
        <w:t>첫째</w:t>
      </w:r>
      <w:r w:rsidRPr="002F5F56">
        <w:rPr>
          <w:rFonts w:asciiTheme="minorEastAsia" w:hAnsiTheme="minorEastAsia"/>
        </w:rPr>
        <w:t xml:space="preserve">, </w:t>
      </w:r>
      <w:r w:rsidRPr="002F5F56">
        <w:rPr>
          <w:rFonts w:asciiTheme="minorEastAsia" w:hAnsiTheme="minorEastAsia" w:hint="eastAsia"/>
        </w:rPr>
        <w:t>부산지역에서</w:t>
      </w:r>
      <w:r w:rsidRPr="002F5F56">
        <w:rPr>
          <w:rFonts w:asciiTheme="minorEastAsia" w:hAnsiTheme="minorEastAsia"/>
        </w:rPr>
        <w:t xml:space="preserve"> </w:t>
      </w:r>
      <w:r w:rsidRPr="002F5F56">
        <w:rPr>
          <w:rFonts w:asciiTheme="minorEastAsia" w:hAnsiTheme="minorEastAsia" w:hint="eastAsia"/>
        </w:rPr>
        <w:t>발생한</w:t>
      </w:r>
      <w:r w:rsidRPr="002F5F56">
        <w:rPr>
          <w:rFonts w:asciiTheme="minorEastAsia" w:hAnsiTheme="minorEastAsia"/>
        </w:rPr>
        <w:t xml:space="preserve"> </w:t>
      </w:r>
      <w:r w:rsidRPr="002F5F56">
        <w:rPr>
          <w:rFonts w:asciiTheme="minorEastAsia" w:hAnsiTheme="minorEastAsia" w:hint="eastAsia"/>
        </w:rPr>
        <w:t>환자에</w:t>
      </w:r>
      <w:r w:rsidRPr="002F5F56">
        <w:rPr>
          <w:rFonts w:asciiTheme="minorEastAsia" w:hAnsiTheme="minorEastAsia"/>
        </w:rPr>
        <w:t xml:space="preserve"> </w:t>
      </w:r>
      <w:r w:rsidRPr="002F5F56">
        <w:rPr>
          <w:rFonts w:asciiTheme="minorEastAsia" w:hAnsiTheme="minorEastAsia" w:hint="eastAsia"/>
        </w:rPr>
        <w:t>의한</w:t>
      </w:r>
      <w:r w:rsidRPr="002F5F56">
        <w:rPr>
          <w:rFonts w:asciiTheme="minorEastAsia" w:hAnsiTheme="minorEastAsia"/>
        </w:rPr>
        <w:t xml:space="preserve"> </w:t>
      </w:r>
      <w:r w:rsidRPr="002F5F56">
        <w:rPr>
          <w:rFonts w:asciiTheme="minorEastAsia" w:hAnsiTheme="minorEastAsia" w:hint="eastAsia"/>
        </w:rPr>
        <w:t>새로운</w:t>
      </w:r>
      <w:r w:rsidRPr="002F5F56">
        <w:rPr>
          <w:rFonts w:asciiTheme="minorEastAsia" w:hAnsiTheme="minorEastAsia"/>
        </w:rPr>
        <w:t xml:space="preserve"> </w:t>
      </w:r>
      <w:r w:rsidRPr="002F5F56">
        <w:rPr>
          <w:rFonts w:asciiTheme="minorEastAsia" w:hAnsiTheme="minorEastAsia" w:hint="eastAsia"/>
        </w:rPr>
        <w:t>감염환자만을</w:t>
      </w:r>
      <w:r w:rsidRPr="002F5F56">
        <w:rPr>
          <w:rFonts w:asciiTheme="minorEastAsia" w:hAnsiTheme="minorEastAsia"/>
        </w:rPr>
        <w:t xml:space="preserve"> </w:t>
      </w:r>
      <w:r w:rsidRPr="002F5F56">
        <w:rPr>
          <w:rFonts w:asciiTheme="minorEastAsia" w:hAnsiTheme="minorEastAsia" w:hint="eastAsia"/>
        </w:rPr>
        <w:t>고려한다</w:t>
      </w:r>
      <w:r w:rsidRPr="002F5F56">
        <w:rPr>
          <w:rFonts w:asciiTheme="minorEastAsia" w:hAnsiTheme="minorEastAsia"/>
        </w:rPr>
        <w:t xml:space="preserve"> </w:t>
      </w:r>
      <w:r w:rsidRPr="00153BD1">
        <w:rPr>
          <w:rFonts w:asciiTheme="minorEastAsia" w:hAnsiTheme="minorEastAsia"/>
          <w:color w:val="000000" w:themeColor="text1"/>
        </w:rPr>
        <w:t>(</w:t>
      </w:r>
      <m:oMath>
        <m:r>
          <w:rPr>
            <w:rFonts w:ascii="Cambria Math" w:hAnsi="Cambria Math"/>
            <w:color w:val="000000" w:themeColor="text1"/>
          </w:rPr>
          <m:t>α=0).</m:t>
        </m:r>
      </m:oMath>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둘째</w:t>
      </w:r>
      <w:r w:rsidRPr="00153BD1">
        <w:rPr>
          <w:rFonts w:asciiTheme="minorEastAsia" w:hAnsiTheme="minorEastAsia"/>
          <w:color w:val="000000" w:themeColor="text1"/>
        </w:rPr>
        <w:t xml:space="preserve">, </w:t>
      </w:r>
      <m:oMath>
        <m:r>
          <w:rPr>
            <w:rFonts w:ascii="Cambria Math" w:hAnsi="Cambria Math"/>
            <w:color w:val="000000" w:themeColor="text1"/>
          </w:rPr>
          <m:t>α</m:t>
        </m:r>
        <m:r>
          <w:rPr>
            <w:rFonts w:ascii="Cambria Math" w:hAnsi="Cambria Math" w:hint="eastAsia"/>
            <w:color w:val="000000" w:themeColor="text1"/>
          </w:rPr>
          <m:t>≠</m:t>
        </m:r>
        <m:r>
          <w:rPr>
            <w:rFonts w:ascii="Cambria Math" w:hAnsi="Cambria Math"/>
            <w:color w:val="000000" w:themeColor="text1"/>
          </w:rPr>
          <m:t>0</m:t>
        </m:r>
      </m:oMath>
      <w:r w:rsidRPr="00153BD1">
        <w:rPr>
          <w:rFonts w:asciiTheme="minorEastAsia" w:hAnsiTheme="minorEastAsia" w:hint="eastAsia"/>
          <w:color w:val="000000" w:themeColor="text1"/>
        </w:rPr>
        <w:t>일</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때는</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타지역</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또는</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타국가로부터</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유입된</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환자를</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포함하여</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새로운</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감염환자</w:t>
      </w:r>
      <w:r w:rsidRPr="00153BD1">
        <w:rPr>
          <w:rFonts w:asciiTheme="minorEastAsia" w:hAnsiTheme="minorEastAsia"/>
          <w:color w:val="000000" w:themeColor="text1"/>
        </w:rPr>
        <w:t xml:space="preserve"> </w:t>
      </w:r>
      <w:r w:rsidRPr="00153BD1">
        <w:rPr>
          <w:rFonts w:asciiTheme="minorEastAsia" w:hAnsiTheme="minorEastAsia" w:hint="eastAsia"/>
          <w:color w:val="000000" w:themeColor="text1"/>
        </w:rPr>
        <w:t>발생을</w:t>
      </w:r>
      <w:r w:rsidRPr="00153BD1">
        <w:rPr>
          <w:rFonts w:asciiTheme="minorEastAsia" w:hAnsiTheme="minorEastAsia"/>
          <w:color w:val="000000" w:themeColor="text1"/>
        </w:rPr>
        <w:t xml:space="preserve"> </w:t>
      </w:r>
      <w:r w:rsidRPr="002F5F56">
        <w:rPr>
          <w:rFonts w:asciiTheme="minorEastAsia" w:hAnsiTheme="minorEastAsia" w:hint="eastAsia"/>
        </w:rPr>
        <w:t>고려한다</w:t>
      </w:r>
      <w:r w:rsidRPr="002F5F56">
        <w:rPr>
          <w:rFonts w:asciiTheme="minorEastAsia" w:hAnsiTheme="minorEastAsia"/>
        </w:rPr>
        <w:t>. Time window</w:t>
      </w:r>
      <w:r w:rsidRPr="002F5F56">
        <w:rPr>
          <w:rFonts w:asciiTheme="minorEastAsia" w:hAnsiTheme="minorEastAsia" w:hint="eastAsia"/>
        </w:rPr>
        <w:t xml:space="preserve">를 고려하여, </w:t>
      </w:r>
      <w:r w:rsidRPr="002F5F56">
        <w:rPr>
          <w:rFonts w:asciiTheme="minorEastAsia" w:hAnsiTheme="minorEastAsia"/>
        </w:rPr>
        <w:t xml:space="preserve">time window </w:t>
      </w:r>
      <w:r w:rsidRPr="002F5F56">
        <w:rPr>
          <w:rFonts w:asciiTheme="minorEastAsia" w:hAnsiTheme="minorEastAsia" w:hint="eastAsia"/>
        </w:rPr>
        <w:t xml:space="preserve">기간 </w:t>
      </w:r>
      <m:oMath>
        <m:r>
          <m:rPr>
            <m:sty m:val="p"/>
          </m:rPr>
          <w:rPr>
            <w:rFonts w:ascii="Cambria Math" w:hAnsi="Cambria Math"/>
          </w:rPr>
          <m:t>τ</m:t>
        </m:r>
      </m:oMath>
      <w:r w:rsidRPr="002F5F56">
        <w:rPr>
          <w:rFonts w:asciiTheme="minorEastAsia" w:hAnsiTheme="minorEastAsia" w:hint="eastAsia"/>
        </w:rPr>
        <w:t xml:space="preserve"> </w:t>
      </w:r>
      <w:r w:rsidRPr="002F5F56">
        <w:rPr>
          <w:rFonts w:asciiTheme="minorEastAsia" w:hAnsiTheme="minorEastAsia"/>
        </w:rPr>
        <w:t xml:space="preserve">동안은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Pr="002F5F56">
        <w:rPr>
          <w:rFonts w:asciiTheme="minorEastAsia" w:hAnsiTheme="minorEastAsia" w:hint="eastAsia"/>
        </w:rPr>
        <w:t>가 상수라는 가정을 토대로,</w:t>
      </w:r>
      <w:r w:rsidRPr="002F5F56">
        <w:rPr>
          <w:rFonts w:asciiTheme="minorEastAsia" w:hAnsiTheme="minorEastAsia"/>
        </w:rPr>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Pr="002F5F56">
        <w:rPr>
          <w:rFonts w:asciiTheme="minorEastAsia" w:hAnsiTheme="minorEastAsia" w:hint="eastAsia"/>
        </w:rPr>
        <w:t>를 계산하여 증감의 패턴을 분석하</w:t>
      </w:r>
      <w:r w:rsidR="00176778" w:rsidRPr="002F5F56">
        <w:rPr>
          <w:rFonts w:asciiTheme="minorEastAsia" w:hAnsiTheme="minorEastAsia" w:hint="eastAsia"/>
        </w:rPr>
        <w:t>였</w:t>
      </w:r>
      <w:r w:rsidRPr="002F5F56">
        <w:rPr>
          <w:rFonts w:asciiTheme="minorEastAsia" w:hAnsiTheme="minorEastAsia" w:hint="eastAsia"/>
        </w:rPr>
        <w:t>다</w:t>
      </w:r>
      <w:r w:rsidR="003A188F" w:rsidRPr="002F5F56">
        <w:rPr>
          <w:rFonts w:asciiTheme="minorEastAsia" w:hAnsiTheme="minorEastAsia" w:hint="eastAsia"/>
        </w:rPr>
        <w:t xml:space="preserve"> </w:t>
      </w:r>
      <w:r w:rsidR="003A188F" w:rsidRPr="002F5F56">
        <w:rPr>
          <w:rFonts w:asciiTheme="minorEastAsia" w:hAnsiTheme="minorEastAsia"/>
        </w:rPr>
        <w:fldChar w:fldCharType="begin" w:fldLock="1"/>
      </w:r>
      <w:r w:rsidR="00782674" w:rsidRPr="002F5F56">
        <w:rPr>
          <w:rFonts w:asciiTheme="minorEastAsia" w:hAnsiTheme="minorEastAsia"/>
        </w:rPr>
        <w:instrText>ADDIN CSL_CITATION {"citationItems":[{"id":"ITEM-1","itemData":{"DOI":"10.1016/j.epidem.2019.100356","ISSN":"18780067","abstract":"Accurate estimation of the parameters characterising infectious disease transmission is vital for optimising control interventions during epidemics. A valuable metric for assessing the current threat posed by an outbreak is the time-dependent reproduction number, i.e. the expected number of secondary cases caused by each infected individual. This quantity can be estimated using data on the numbers of observed new cases at successive times during an epidemic and the distribution of the serial interval (the time between symptomatic cases in a transmission chain). Some methods for estimating the reproduction number rely on pre-existing estimates of the serial interval distribution and assume that the entire outbreak is driven by local transmission. Here we show that accurate inference of current transmissibility, and the uncertainty associated with this estimate, requires: (i) up-to-date observations of the serial interval to be included, and; (ii) cases arising from local transmission to be distinguished from those imported from elsewhere. We demonstrate how pathogen transmissibility can be inferred appropriately using datasets from outbreaks of H1N1 influenza, Ebola virus disease and Middle-East Respiratory Syndrome. We present a tool for estimating the reproduction number in real-time during infectious disease outbreaks accurately, which is available as an R software package (EpiEstim 2.2). It is also accessible as an interactive, user-friendly online interface (EpiEstim App), permitting its use by non-specialists. Our tool is easy to apply for assessing the transmission potential, and hence informing control, during future outbreaks of a wide range of invading pathogens.","author":[{"dropping-particle":"","family":"Thompson","given":"R. N.","non-dropping-particle":"","parse-names":false,"suffix":""},{"dropping-particle":"","family":"Stockwin","given":"J. E.","non-dropping-particle":"","parse-names":false,"suffix":""},{"dropping-particle":"","family":"Gaalen","given":"R. D.","non-dropping-particle":"van","parse-names":false,"suffix":""},{"dropping-particle":"","family":"Polonsky","given":"J. A.","non-dropping-particle":"","parse-names":false,"suffix":""},{"dropping-particle":"","family":"Kamvar","given":"Z. N.","non-dropping-particle":"","parse-names":false,"suffix":""},{"dropping-particle":"","family":"Demarsh","given":"P. A.","non-dropping-particle":"","parse-names":false,"suffix":""},{"dropping-particle":"","family":"Dahlqwist","given":"E.","non-dropping-particle":"","parse-names":false,"suffix":""},{"dropping-particle":"","family":"Li","given":"S.","non-dropping-particle":"","parse-names":false,"suffix":""},{"dropping-particle":"","family":"Miguel","given":"E.","non-dropping-particle":"","parse-names":false,"suffix":""},{"dropping-particle":"","family":"Jombart","given":"T.","non-dropping-particle":"","parse-names":false,"suffix":""},{"dropping-particle":"","family":"Lessler","given":"J.","non-dropping-particle":"","parse-names":false,"suffix":""},{"dropping-particle":"","family":"Cauchemez","given":"S.","non-dropping-particle":"","parse-names":false,"suffix":""},{"dropping-particle":"","family":"Cori","given":"A.","non-dropping-particle":"","parse-names":false,"suffix":""}],"container-title":"Epidemics","id":"ITEM-1","issued":{"date-parts":[["2019"]]},"title":"Improved inference of time-varying reproduction numbers during infectious disease outbreaks","type":"article-journal"},"uris":["http://www.mendeley.com/documents/?uuid=26577b20-b1d1-4f33-80b8-eb39b08122b6"]},{"id":"ITEM-2","itemData":{"DOI":"10.1093/aje/kwt133","abstract":"The quantification of transmissibility during epidemics is essential to designing and adjusting public health responses. Transmissibility can be measured by the reproduction number R, the average number of secondary cases caused by an infected individual. Several methods have been proposed to estimate R over the course of an epidemic; however, they are usually difficult to implement for people without a strong background in statistical modeling. Here, we present a ready-to-use tool for estimating R from incidence time series, which is implemented in popular software including Microsoft Excel (Microsoft Corporation, Redmond, Washington). This tool produces novel, statistically robust analytical estimates of R and incorporates uncertainty in the distribution of the serial interval (the time between the onset of symptoms in a primary case and the onset of symptoms in secondary cases). We applied the method to 5 historical outbreaks; the resulting estimates of R are consistent with those presented in the literature. This tool should help epidemiologists quantify temporal changes in the transmission intensity of future epidemics by using surveillance data. incidence; influenza; measles; reproduction number; SARS; smallpox; software Abbreviations: CI, credible interval; SARS, severe acute respiratory syndrome. The reproduction number, R, is the average number of secondary cases of disease caused by a single infected individual over his or her infectious period. This statistic, which is time and situation specific, is commonly used to characterize pathogen transmissibility during an epidemic. The monitoring of R over time provides feedback on the effectiveness of interventions and on the need to intensify control efforts (1-4), given that the goal of control efforts is to reduce R below the threshold value of 1 and as close to 0 as possible, thus bringing an epidemic under control. A wide range of methods have been proposed to estimate R from surveillance data (5-12). However, methods based on fitting mechanistic transmission models to incidence data are often difficult to generalize because of the context-specific assumptions often made (e.g., presence/absence of a latency period or size of the population studied). Recently, a simpler statistical approach was proposed, which addressed this issue. The Wallinga and Teunis method (13) is generic and requires only case incidence data and the distribution of the serial interval (the time between the onset of sympt…","author":[{"dropping-particle":"","family":"Cori","given":"Anne","non-dropping-particle":"","parse-names":false,"suffix":""},{"dropping-particle":"","family":"Ferguson","given":"Neil M","non-dropping-particle":"","parse-names":false,"suffix":""},{"dropping-particle":"","family":"Fraser","given":"Christophe","non-dropping-particle":"","parse-names":false,"suffix":""},{"dropping-particle":"","family":"Cauchemez","given":"Simon","non-dropping-particle":"","parse-names":false,"suffix":""}],"container-title":"American Journal of Epidemiology","id":"ITEM-2","issue":"9","issued":{"date-parts":[["2013"]]},"page":"1505-1512","title":"A New Framework and Software to Estimate Time-Varying Reproduction Numbers During Epidemics","type":"article-journal","volume":"178"},"uris":["http://www.mendeley.com/documents/?uuid=9012341b-e426-3f2e-b7c8-ac59669b6128"]},{"id":"ITEM-3","itemData":{"DOI":"10.1371/journal.pntd.0006161","ISSN":"19352735","PMID":"29357363","abstract":"In the recent 2014–2016 Ebola epidemic in West Africa, non-hospitalized cases were an important component of the chain of transmission. However, non-hospitalized cases are at increased risk of going unreported because of barriers to access to healthcare. Furthermore, underreporting rates may fluctuate over space and time, biasing estimates of disease transmission rates, which are important for understanding spread and planning control measures. We performed a retrospective analysis on community deaths during the recent Ebola epidemic in Sierra Leone to estimate the number of unreported non-hospitalized cases, and to quantify how Ebola reporting rates varied across locations and over time. We then tested if variation in reporting rates affected the estimates of disease transmission rates that were used in surveillance and response. We found significant variation in reporting rates among districts, and district-specific rates of increases in reporting over time. Correcting time series of numbers of cases for variable reporting rates led, in some instances, to different estimates of the time-varying reproduction number of the epidemic, particularly outside the capital. Future analyses that compare Ebola transmission rates over time and across locations may be improved by considering the impacts of differential reporting rates.","author":[{"dropping-particle":"","family":"Dalziel","given":"Benjamin D.","non-dropping-particle":"","parse-names":false,"suffix":""},{"dropping-particle":"","family":"Lau","given":"Max S.Y.","non-dropping-particle":"","parse-names":false,"suffix":""},{"dropping-particle":"","family":"Tiffany","given":"Amanda","non-dropping-particle":"","parse-names":false,"suffix":""},{"dropping-particle":"","family":"McClelland","given":"Amanda","non-dropping-particle":"","parse-names":false,"suffix":""},{"dropping-particle":"","family":"Zelner","given":"Jon","non-dropping-particle":"","parse-names":false,"suffix":""},{"dropping-particle":"","family":"Bliss","given":"Jessica R.","non-dropping-particle":"","parse-names":false,"suffix":""},{"dropping-particle":"","family":"Grenfell","given":"Bryan T.","non-dropping-particle":"","parse-names":false,"suffix":""}],"container-title":"PLoS Neglected Tropical Diseases","id":"ITEM-3","issue":"1","issued":{"date-parts":[["2018","1","1"]]},"publisher":"Public Library of Science","title":"Unreported cases in the 2014-2016 Ebola epidemic: Spatiotemporal variation, and implications for estimating transmission","type":"article-journal","volume":"12"},"uris":["http://www.mendeley.com/documents/?uuid=15caad3d-0bcd-31c3-9b8b-770722661e09"]}],"mendeley":{"formattedCitation":"&lt;span style=\"baseline\"&gt;[7–9]&lt;/span&gt;","plainTextFormattedCitation":"[7–9]","previouslyFormattedCitation":"&lt;span style=\"baseline\"&gt;[7–9]&lt;/span&gt;"},"properties":{"noteIndex":0},"schema":"https://github.com/citation-style-language/schema/raw/master/csl-citation.json"}</w:instrText>
      </w:r>
      <w:r w:rsidR="003A188F" w:rsidRPr="002F5F56">
        <w:rPr>
          <w:rFonts w:asciiTheme="minorEastAsia" w:hAnsiTheme="minorEastAsia"/>
        </w:rPr>
        <w:fldChar w:fldCharType="separate"/>
      </w:r>
      <w:r w:rsidR="003A188F" w:rsidRPr="002F5F56">
        <w:rPr>
          <w:rFonts w:asciiTheme="minorEastAsia" w:hAnsiTheme="minorEastAsia"/>
          <w:noProof/>
        </w:rPr>
        <w:t>[7–9]</w:t>
      </w:r>
      <w:r w:rsidR="003A188F" w:rsidRPr="002F5F56">
        <w:rPr>
          <w:rFonts w:asciiTheme="minorEastAsia" w:hAnsiTheme="minorEastAsia"/>
        </w:rPr>
        <w:fldChar w:fldCharType="end"/>
      </w:r>
      <w:r w:rsidRPr="002F5F56">
        <w:rPr>
          <w:rFonts w:asciiTheme="minorEastAsia" w:hAnsiTheme="minorEastAsia" w:hint="eastAsia"/>
        </w:rPr>
        <w:t>.</w:t>
      </w:r>
      <w:r w:rsidR="0038405D" w:rsidRPr="002F5F56">
        <w:rPr>
          <w:rFonts w:asciiTheme="minorEastAsia" w:hAnsiTheme="minorEastAsia"/>
        </w:rPr>
        <w:t xml:space="preserve"> </w:t>
      </w:r>
      <w:r w:rsidRPr="002F5F56">
        <w:rPr>
          <w:rFonts w:asciiTheme="minorEastAsia" w:hAnsiTheme="minorEastAsia"/>
        </w:rPr>
        <w:t xml:space="preserve">95% </w:t>
      </w:r>
      <w:r w:rsidRPr="002F5F56">
        <w:rPr>
          <w:rFonts w:asciiTheme="minorEastAsia" w:hAnsiTheme="minorEastAsia" w:hint="eastAsia"/>
        </w:rPr>
        <w:t>신뢰구간은 연속감염기간의 분포의 예측치인 평균,</w:t>
      </w:r>
      <w:r w:rsidRPr="002F5F56">
        <w:rPr>
          <w:rFonts w:asciiTheme="minorEastAsia" w:hAnsiTheme="minorEastAsia"/>
        </w:rPr>
        <w:t xml:space="preserve"> </w:t>
      </w:r>
      <w:r w:rsidRPr="002F5F56">
        <w:rPr>
          <w:rFonts w:asciiTheme="minorEastAsia" w:hAnsiTheme="minorEastAsia" w:hint="eastAsia"/>
        </w:rPr>
        <w:t xml:space="preserve">표준편차에 대한 </w:t>
      </w:r>
      <w:r w:rsidRPr="002F5F56">
        <w:rPr>
          <w:rFonts w:asciiTheme="minorEastAsia" w:hAnsiTheme="minorEastAsia"/>
        </w:rPr>
        <w:t>1000</w:t>
      </w:r>
      <w:r w:rsidRPr="002F5F56">
        <w:rPr>
          <w:rFonts w:asciiTheme="minorEastAsia" w:hAnsiTheme="minorEastAsia" w:hint="eastAsia"/>
        </w:rPr>
        <w:t>번의 모수적 붓스트랩 방법을 통해 계산하였다.</w:t>
      </w:r>
    </w:p>
    <w:p w:rsidR="00A23BA6" w:rsidRDefault="00A23BA6" w:rsidP="00153BD1">
      <w:pPr>
        <w:widowControl/>
        <w:wordWrap/>
        <w:autoSpaceDE/>
        <w:autoSpaceDN/>
        <w:ind w:firstLineChars="50" w:firstLine="100"/>
      </w:pPr>
    </w:p>
    <w:p w:rsidR="00A0285A" w:rsidRPr="00DF6C27" w:rsidRDefault="00A0285A" w:rsidP="004966C0">
      <w:pPr>
        <w:widowControl/>
        <w:wordWrap/>
        <w:autoSpaceDE/>
        <w:autoSpaceDN/>
        <w:rPr>
          <w:b/>
          <w:sz w:val="24"/>
        </w:rPr>
      </w:pPr>
      <w:bookmarkStart w:id="0" w:name="_GoBack"/>
      <w:bookmarkEnd w:id="0"/>
      <w:r w:rsidRPr="00DF6C27">
        <w:rPr>
          <w:rFonts w:hint="eastAsia"/>
          <w:b/>
          <w:sz w:val="24"/>
        </w:rPr>
        <w:t>결과</w:t>
      </w:r>
    </w:p>
    <w:p w:rsidR="00A0285A" w:rsidRDefault="00A0285A"/>
    <w:p w:rsidR="00AA5E9E" w:rsidRDefault="00DE47F6" w:rsidP="00AA5E9E">
      <w:pPr>
        <w:pStyle w:val="a3"/>
        <w:numPr>
          <w:ilvl w:val="0"/>
          <w:numId w:val="1"/>
        </w:numPr>
        <w:ind w:leftChars="0"/>
      </w:pPr>
      <w:r>
        <w:rPr>
          <w:rFonts w:hint="eastAsia"/>
        </w:rPr>
        <w:t>일별 검사 건수와 양성률</w:t>
      </w:r>
    </w:p>
    <w:p w:rsidR="00AA5E9E" w:rsidRDefault="005C2B36" w:rsidP="00AA5E9E">
      <w:r>
        <w:rPr>
          <w:rFonts w:hint="eastAsia"/>
        </w:rPr>
        <w:t xml:space="preserve"> 부산에서 </w:t>
      </w:r>
      <w:r>
        <w:t>1</w:t>
      </w:r>
      <w:r>
        <w:rPr>
          <w:rFonts w:hint="eastAsia"/>
        </w:rPr>
        <w:t xml:space="preserve">월 </w:t>
      </w:r>
      <w:r>
        <w:t>16</w:t>
      </w:r>
      <w:r>
        <w:rPr>
          <w:rFonts w:hint="eastAsia"/>
        </w:rPr>
        <w:t xml:space="preserve">일부터 </w:t>
      </w:r>
      <w:r>
        <w:t>3</w:t>
      </w:r>
      <w:r>
        <w:rPr>
          <w:rFonts w:hint="eastAsia"/>
        </w:rPr>
        <w:t xml:space="preserve">월 </w:t>
      </w:r>
      <w:r>
        <w:t>24</w:t>
      </w:r>
      <w:r>
        <w:rPr>
          <w:rFonts w:hint="eastAsia"/>
        </w:rPr>
        <w:t xml:space="preserve">일까지 </w:t>
      </w:r>
      <w:r>
        <w:t xml:space="preserve">18,303 </w:t>
      </w:r>
      <w:r>
        <w:rPr>
          <w:rFonts w:hint="eastAsia"/>
        </w:rPr>
        <w:t xml:space="preserve">건의 </w:t>
      </w:r>
      <w:r w:rsidR="00FB4467">
        <w:rPr>
          <w:rFonts w:hint="eastAsia"/>
        </w:rPr>
        <w:t>코로나</w:t>
      </w:r>
      <w:r>
        <w:t xml:space="preserve">19 </w:t>
      </w:r>
      <w:r>
        <w:rPr>
          <w:rFonts w:hint="eastAsia"/>
        </w:rPr>
        <w:t xml:space="preserve">PCR 검사가 시행되었으며 그 중 총 양성 건수는 </w:t>
      </w:r>
      <w:r>
        <w:t xml:space="preserve">108 </w:t>
      </w:r>
      <w:r>
        <w:rPr>
          <w:rFonts w:hint="eastAsia"/>
        </w:rPr>
        <w:t xml:space="preserve">건으로 양성률은 </w:t>
      </w:r>
      <w:r>
        <w:t>0.6%</w:t>
      </w:r>
      <w:r>
        <w:rPr>
          <w:rFonts w:hint="eastAsia"/>
        </w:rPr>
        <w:t>였다.</w:t>
      </w:r>
      <w:r>
        <w:t xml:space="preserve"> </w:t>
      </w:r>
      <w:r>
        <w:rPr>
          <w:rFonts w:hint="eastAsia"/>
        </w:rPr>
        <w:t>일별 검사 건수와 양성률 추이는</w:t>
      </w:r>
      <w:r w:rsidR="00217E83">
        <w:rPr>
          <w:rFonts w:hint="eastAsia"/>
        </w:rPr>
        <w:t xml:space="preserve"> F</w:t>
      </w:r>
      <w:r w:rsidR="00530117">
        <w:rPr>
          <w:rFonts w:hint="eastAsia"/>
        </w:rPr>
        <w:t>igure</w:t>
      </w:r>
      <w:r>
        <w:rPr>
          <w:rFonts w:hint="eastAsia"/>
        </w:rPr>
        <w:t xml:space="preserve"> </w:t>
      </w:r>
      <w:r>
        <w:t>1</w:t>
      </w:r>
      <w:r>
        <w:rPr>
          <w:rFonts w:hint="eastAsia"/>
        </w:rPr>
        <w:t>과 같다.</w:t>
      </w:r>
      <w:r>
        <w:t xml:space="preserve"> </w:t>
      </w:r>
      <w:r w:rsidR="004E1158">
        <w:rPr>
          <w:rFonts w:hint="eastAsia"/>
        </w:rPr>
        <w:t xml:space="preserve">부산에서 첫 환자가 보고된 </w:t>
      </w:r>
      <w:r w:rsidR="004E1158">
        <w:t>2</w:t>
      </w:r>
      <w:r w:rsidR="004E1158">
        <w:rPr>
          <w:rFonts w:hint="eastAsia"/>
        </w:rPr>
        <w:t xml:space="preserve">월 </w:t>
      </w:r>
      <w:r w:rsidR="004E1158">
        <w:t>21</w:t>
      </w:r>
      <w:r w:rsidR="004E1158">
        <w:rPr>
          <w:rFonts w:hint="eastAsia"/>
        </w:rPr>
        <w:t xml:space="preserve">일이후 검사 건수가 급격히 증가하여 2월 </w:t>
      </w:r>
      <w:r w:rsidR="004E1158">
        <w:t>24</w:t>
      </w:r>
      <w:r w:rsidR="004E1158">
        <w:rPr>
          <w:rFonts w:hint="eastAsia"/>
        </w:rPr>
        <w:t>일부터 2</w:t>
      </w:r>
      <w:r w:rsidR="004E1158">
        <w:t>8</w:t>
      </w:r>
      <w:r w:rsidR="004E1158">
        <w:rPr>
          <w:rFonts w:hint="eastAsia"/>
        </w:rPr>
        <w:t xml:space="preserve">일까지 하루 </w:t>
      </w:r>
      <w:r w:rsidR="004E1158">
        <w:t>1,000</w:t>
      </w:r>
      <w:r w:rsidR="004E1158">
        <w:rPr>
          <w:rFonts w:hint="eastAsia"/>
        </w:rPr>
        <w:t>건 내외의 검사가 시행되었으며,</w:t>
      </w:r>
      <w:r w:rsidR="004E1158">
        <w:t xml:space="preserve"> </w:t>
      </w:r>
      <w:r w:rsidR="004E1158">
        <w:rPr>
          <w:rFonts w:hint="eastAsia"/>
        </w:rPr>
        <w:t xml:space="preserve">이는 </w:t>
      </w:r>
      <w:r w:rsidR="0078029C">
        <w:rPr>
          <w:rFonts w:hint="eastAsia"/>
        </w:rPr>
        <w:t>접촉자 검사와 집단 시설 전수 조사 등 역학 조사로 수행된 검사가 다수를 차지하고 있다.</w:t>
      </w:r>
    </w:p>
    <w:p w:rsidR="00F743C0" w:rsidRDefault="00F743C0" w:rsidP="00AA5E9E"/>
    <w:p w:rsidR="000507E1" w:rsidRDefault="00A0285A" w:rsidP="000507E1">
      <w:pPr>
        <w:pStyle w:val="a3"/>
        <w:numPr>
          <w:ilvl w:val="0"/>
          <w:numId w:val="1"/>
        </w:numPr>
        <w:ind w:leftChars="0"/>
      </w:pPr>
      <w:r>
        <w:rPr>
          <w:rFonts w:hint="eastAsia"/>
        </w:rPr>
        <w:t>확진 환자 특성과 유행 곡선</w:t>
      </w:r>
    </w:p>
    <w:p w:rsidR="00885687" w:rsidRDefault="00217E83" w:rsidP="000507E1">
      <w:pPr>
        <w:ind w:firstLineChars="100" w:firstLine="200"/>
      </w:pPr>
      <w:r>
        <w:rPr>
          <w:rFonts w:hint="eastAsia"/>
        </w:rPr>
        <w:t>부산에서</w:t>
      </w:r>
      <w:r w:rsidR="000507E1">
        <w:rPr>
          <w:rFonts w:hint="eastAsia"/>
        </w:rPr>
        <w:t xml:space="preserve"> </w:t>
      </w:r>
      <w:r w:rsidR="000507E1">
        <w:t>3</w:t>
      </w:r>
      <w:r w:rsidR="000507E1">
        <w:rPr>
          <w:rFonts w:hint="eastAsia"/>
        </w:rPr>
        <w:t xml:space="preserve">월 </w:t>
      </w:r>
      <w:r w:rsidR="000507E1">
        <w:t>24</w:t>
      </w:r>
      <w:r w:rsidR="000507E1">
        <w:rPr>
          <w:rFonts w:hint="eastAsia"/>
        </w:rPr>
        <w:t xml:space="preserve">일까지 </w:t>
      </w:r>
      <w:r w:rsidR="007E7B03">
        <w:rPr>
          <w:rFonts w:hint="eastAsia"/>
        </w:rPr>
        <w:t xml:space="preserve">진단된 </w:t>
      </w:r>
      <w:r w:rsidR="00885687">
        <w:rPr>
          <w:rFonts w:hint="eastAsia"/>
        </w:rPr>
        <w:t>108명의 확진 환자</w:t>
      </w:r>
      <w:r w:rsidR="007E7B03">
        <w:rPr>
          <w:rFonts w:hint="eastAsia"/>
        </w:rPr>
        <w:t>는</w:t>
      </w:r>
      <w:r w:rsidR="000507E1">
        <w:rPr>
          <w:rFonts w:hint="eastAsia"/>
        </w:rPr>
        <w:t xml:space="preserve"> 모두 병원에 격리 입원하였다.</w:t>
      </w:r>
      <w:r w:rsidR="000507E1">
        <w:t xml:space="preserve"> </w:t>
      </w:r>
      <w:r w:rsidR="000507E1">
        <w:rPr>
          <w:rFonts w:hint="eastAsia"/>
        </w:rPr>
        <w:t>이</w:t>
      </w:r>
      <w:r w:rsidR="00885687">
        <w:rPr>
          <w:rFonts w:hint="eastAsia"/>
        </w:rPr>
        <w:t xml:space="preserve"> 중 여성은 </w:t>
      </w:r>
      <w:r w:rsidR="00660B18">
        <w:t>59</w:t>
      </w:r>
      <w:r w:rsidR="00660B18">
        <w:rPr>
          <w:rFonts w:hint="eastAsia"/>
        </w:rPr>
        <w:t>명(</w:t>
      </w:r>
      <w:r w:rsidR="00660B18">
        <w:t xml:space="preserve">54.6%) </w:t>
      </w:r>
      <w:r w:rsidR="00660B18">
        <w:rPr>
          <w:rFonts w:hint="eastAsia"/>
        </w:rPr>
        <w:t xml:space="preserve">남성은 </w:t>
      </w:r>
      <w:r w:rsidR="00660B18">
        <w:t>49</w:t>
      </w:r>
      <w:r w:rsidR="00660B18">
        <w:rPr>
          <w:rFonts w:hint="eastAsia"/>
        </w:rPr>
        <w:t>명(</w:t>
      </w:r>
      <w:r w:rsidR="00660B18">
        <w:t>45.4%)</w:t>
      </w:r>
      <w:r w:rsidR="00660B18">
        <w:rPr>
          <w:rFonts w:hint="eastAsia"/>
        </w:rPr>
        <w:t>이었다.</w:t>
      </w:r>
      <w:r w:rsidR="00660B18">
        <w:t xml:space="preserve"> 20</w:t>
      </w:r>
      <w:r w:rsidR="00660B18">
        <w:rPr>
          <w:rFonts w:hint="eastAsia"/>
        </w:rPr>
        <w:t xml:space="preserve">대가 </w:t>
      </w:r>
      <w:r w:rsidR="00660B18">
        <w:t>37</w:t>
      </w:r>
      <w:r w:rsidR="00660B18">
        <w:rPr>
          <w:rFonts w:hint="eastAsia"/>
        </w:rPr>
        <w:t>명(</w:t>
      </w:r>
      <w:r w:rsidR="00660B18">
        <w:t>34.3%)</w:t>
      </w:r>
      <w:r w:rsidR="00660B18">
        <w:rPr>
          <w:rFonts w:hint="eastAsia"/>
        </w:rPr>
        <w:t>으</w:t>
      </w:r>
      <w:r w:rsidR="00660B18">
        <w:t xml:space="preserve">로 </w:t>
      </w:r>
      <w:r w:rsidR="00660B18">
        <w:rPr>
          <w:rFonts w:hint="eastAsia"/>
        </w:rPr>
        <w:t xml:space="preserve">가장 많았으며 </w:t>
      </w:r>
      <w:r w:rsidR="00660B18">
        <w:t>50</w:t>
      </w:r>
      <w:r w:rsidR="00660B18">
        <w:rPr>
          <w:rFonts w:hint="eastAsia"/>
        </w:rPr>
        <w:t>대가 14명(1</w:t>
      </w:r>
      <w:r w:rsidR="00660B18">
        <w:t>3.0%)</w:t>
      </w:r>
      <w:r w:rsidR="00660B18">
        <w:rPr>
          <w:rFonts w:hint="eastAsia"/>
        </w:rPr>
        <w:t xml:space="preserve">이었고 </w:t>
      </w:r>
      <w:r w:rsidR="00660B18">
        <w:t>70</w:t>
      </w:r>
      <w:r w:rsidR="00660B18">
        <w:rPr>
          <w:rFonts w:hint="eastAsia"/>
        </w:rPr>
        <w:t xml:space="preserve">대 이상은 </w:t>
      </w:r>
      <w:r w:rsidR="00660B18">
        <w:t>13</w:t>
      </w:r>
      <w:r w:rsidR="00660B18">
        <w:rPr>
          <w:rFonts w:hint="eastAsia"/>
        </w:rPr>
        <w:t>명(</w:t>
      </w:r>
      <w:r w:rsidR="00660B18">
        <w:t>12.0%)</w:t>
      </w:r>
      <w:r w:rsidR="00660B18">
        <w:rPr>
          <w:rFonts w:hint="eastAsia"/>
        </w:rPr>
        <w:t xml:space="preserve">이었다 </w:t>
      </w:r>
      <w:r w:rsidR="00660B18">
        <w:t>(</w:t>
      </w:r>
      <w:r w:rsidR="00666AA9">
        <w:rPr>
          <w:rFonts w:hint="eastAsia"/>
        </w:rPr>
        <w:t>T</w:t>
      </w:r>
      <w:r w:rsidR="00660B18">
        <w:rPr>
          <w:rFonts w:hint="eastAsia"/>
        </w:rPr>
        <w:t>able 1).</w:t>
      </w:r>
      <w:r w:rsidR="00660B18">
        <w:t xml:space="preserve"> </w:t>
      </w:r>
      <w:r w:rsidR="00660B18">
        <w:rPr>
          <w:rFonts w:hint="eastAsia"/>
        </w:rPr>
        <w:t xml:space="preserve">진단 당시 증상으로는 기침이 </w:t>
      </w:r>
      <w:r w:rsidR="00660B18">
        <w:t>38</w:t>
      </w:r>
      <w:r w:rsidR="00660B18">
        <w:rPr>
          <w:rFonts w:hint="eastAsia"/>
        </w:rPr>
        <w:t>명(</w:t>
      </w:r>
      <w:r w:rsidR="00660B18">
        <w:t xml:space="preserve">35.2%), </w:t>
      </w:r>
      <w:r w:rsidR="00660B18">
        <w:rPr>
          <w:rFonts w:hint="eastAsia"/>
        </w:rPr>
        <w:t xml:space="preserve">발열이 </w:t>
      </w:r>
      <w:r w:rsidR="00660B18">
        <w:t>34</w:t>
      </w:r>
      <w:r w:rsidR="00660B18">
        <w:rPr>
          <w:rFonts w:hint="eastAsia"/>
        </w:rPr>
        <w:t>명(</w:t>
      </w:r>
      <w:r w:rsidR="00660B18">
        <w:t>31.5%)</w:t>
      </w:r>
      <w:r w:rsidR="00660B18">
        <w:rPr>
          <w:rFonts w:hint="eastAsia"/>
        </w:rPr>
        <w:t>으</w:t>
      </w:r>
      <w:r w:rsidR="00660B18">
        <w:t xml:space="preserve">로 </w:t>
      </w:r>
      <w:r w:rsidR="00660B18">
        <w:rPr>
          <w:rFonts w:hint="eastAsia"/>
        </w:rPr>
        <w:t xml:space="preserve">가장 많았으며 무증상인 상태에서 진단된 경우는 </w:t>
      </w:r>
      <w:r w:rsidR="00660B18">
        <w:t>12</w:t>
      </w:r>
      <w:r w:rsidR="00660B18">
        <w:rPr>
          <w:rFonts w:hint="eastAsia"/>
        </w:rPr>
        <w:t>명(</w:t>
      </w:r>
      <w:r w:rsidR="00660B18">
        <w:t>11.1%)</w:t>
      </w:r>
      <w:r w:rsidR="00660B18">
        <w:rPr>
          <w:rFonts w:hint="eastAsia"/>
        </w:rPr>
        <w:t>이었다.</w:t>
      </w:r>
      <w:r w:rsidR="00660B18">
        <w:t xml:space="preserve"> </w:t>
      </w:r>
      <w:r w:rsidR="00212217">
        <w:t>60</w:t>
      </w:r>
      <w:r w:rsidR="00212217">
        <w:rPr>
          <w:rFonts w:hint="eastAsia"/>
        </w:rPr>
        <w:t>명(</w:t>
      </w:r>
      <w:r w:rsidR="00212217">
        <w:t>59.8%)</w:t>
      </w:r>
      <w:r w:rsidR="00212217">
        <w:rPr>
          <w:rFonts w:hint="eastAsia"/>
        </w:rPr>
        <w:t xml:space="preserve">은 증상 발생 후 </w:t>
      </w:r>
      <w:r w:rsidR="00212217">
        <w:t>3</w:t>
      </w:r>
      <w:r w:rsidR="00212217">
        <w:rPr>
          <w:rFonts w:hint="eastAsia"/>
        </w:rPr>
        <w:t>일 이내에 진단되었다.</w:t>
      </w:r>
      <w:r w:rsidR="00212217">
        <w:t xml:space="preserve"> </w:t>
      </w:r>
      <w:r w:rsidR="00885687">
        <w:t>3</w:t>
      </w:r>
      <w:r w:rsidR="00885687">
        <w:rPr>
          <w:rFonts w:hint="eastAsia"/>
        </w:rPr>
        <w:t xml:space="preserve">월 </w:t>
      </w:r>
      <w:r w:rsidR="00885687">
        <w:t>24</w:t>
      </w:r>
      <w:r w:rsidR="00885687">
        <w:rPr>
          <w:rFonts w:hint="eastAsia"/>
        </w:rPr>
        <w:t xml:space="preserve">일 현재 </w:t>
      </w:r>
      <w:r w:rsidR="00885687">
        <w:t>2</w:t>
      </w:r>
      <w:r w:rsidR="00885687">
        <w:rPr>
          <w:rFonts w:hint="eastAsia"/>
        </w:rPr>
        <w:t>명이 사망하</w:t>
      </w:r>
      <w:r w:rsidR="00660B18">
        <w:rPr>
          <w:rFonts w:hint="eastAsia"/>
        </w:rPr>
        <w:t>였는데 모</w:t>
      </w:r>
      <w:r w:rsidR="00660B18">
        <w:rPr>
          <w:rFonts w:hint="eastAsia"/>
        </w:rPr>
        <w:lastRenderedPageBreak/>
        <w:t xml:space="preserve">두 </w:t>
      </w:r>
      <w:r w:rsidR="00660B18">
        <w:t>70</w:t>
      </w:r>
      <w:r w:rsidR="00660B18">
        <w:rPr>
          <w:rFonts w:hint="eastAsia"/>
        </w:rPr>
        <w:t>대 이상이었으며,</w:t>
      </w:r>
      <w:r w:rsidR="00660B18">
        <w:t xml:space="preserve"> </w:t>
      </w:r>
      <w:r w:rsidR="00983BE2">
        <w:rPr>
          <w:rFonts w:hint="eastAsia"/>
        </w:rPr>
        <w:t>한 명은 심혈관 질환이 있던 환자였고 한 명은 기저질환이 없었다.</w:t>
      </w:r>
    </w:p>
    <w:p w:rsidR="00DE47F6" w:rsidRDefault="00530117" w:rsidP="00212217">
      <w:pPr>
        <w:ind w:firstLineChars="50" w:firstLine="100"/>
      </w:pPr>
      <w:r>
        <w:rPr>
          <w:rFonts w:hint="eastAsia"/>
        </w:rPr>
        <w:t xml:space="preserve">108명의 환자 중 3월 </w:t>
      </w:r>
      <w:r>
        <w:t>24</w:t>
      </w:r>
      <w:r>
        <w:rPr>
          <w:rFonts w:hint="eastAsia"/>
        </w:rPr>
        <w:t>일 현재까지 무증상</w:t>
      </w:r>
      <w:r w:rsidR="00C72570">
        <w:rPr>
          <w:rFonts w:hint="eastAsia"/>
        </w:rPr>
        <w:t xml:space="preserve">인 </w:t>
      </w:r>
      <w:r w:rsidR="00C72570">
        <w:t>4</w:t>
      </w:r>
      <w:r w:rsidR="00C72570">
        <w:rPr>
          <w:rFonts w:hint="eastAsia"/>
        </w:rPr>
        <w:t xml:space="preserve">명과 </w:t>
      </w:r>
      <w:r>
        <w:rPr>
          <w:rFonts w:hint="eastAsia"/>
        </w:rPr>
        <w:t xml:space="preserve">증상발생일이 불분명한 </w:t>
      </w:r>
      <w:r w:rsidR="00C72570">
        <w:t>2</w:t>
      </w:r>
      <w:r>
        <w:rPr>
          <w:rFonts w:hint="eastAsia"/>
        </w:rPr>
        <w:t xml:space="preserve">명을 제외한 </w:t>
      </w:r>
      <w:r>
        <w:t>102</w:t>
      </w:r>
      <w:r>
        <w:rPr>
          <w:rFonts w:hint="eastAsia"/>
        </w:rPr>
        <w:t xml:space="preserve">명의 감염경로 별 </w:t>
      </w:r>
      <w:r w:rsidR="00DE47F6">
        <w:rPr>
          <w:rFonts w:hint="eastAsia"/>
        </w:rPr>
        <w:t>유행곡선</w:t>
      </w:r>
      <w:r>
        <w:rPr>
          <w:rFonts w:hint="eastAsia"/>
        </w:rPr>
        <w:t xml:space="preserve">은 </w:t>
      </w:r>
      <w:r w:rsidR="00666AA9">
        <w:t>F</w:t>
      </w:r>
      <w:r>
        <w:rPr>
          <w:rFonts w:hint="eastAsia"/>
        </w:rPr>
        <w:t xml:space="preserve">igure 2와 같다. </w:t>
      </w:r>
      <w:r w:rsidR="00EF6F0B">
        <w:rPr>
          <w:rFonts w:hint="eastAsia"/>
        </w:rPr>
        <w:t xml:space="preserve">유행 초기에는 </w:t>
      </w:r>
      <w:r w:rsidR="00EF6F0B">
        <w:t>A</w:t>
      </w:r>
      <w:r w:rsidR="00EF6F0B">
        <w:rPr>
          <w:rFonts w:hint="eastAsia"/>
        </w:rPr>
        <w:t xml:space="preserve"> 교회</w:t>
      </w:r>
      <w:r w:rsidR="008B6EB4">
        <w:rPr>
          <w:rFonts w:hint="eastAsia"/>
        </w:rPr>
        <w:t xml:space="preserve"> 클러스터</w:t>
      </w:r>
      <w:r w:rsidR="00EF6F0B">
        <w:rPr>
          <w:rFonts w:hint="eastAsia"/>
        </w:rPr>
        <w:t xml:space="preserve">와 </w:t>
      </w:r>
      <w:r w:rsidR="007E7B03">
        <w:rPr>
          <w:rFonts w:hint="eastAsia"/>
        </w:rPr>
        <w:t xml:space="preserve">다른 </w:t>
      </w:r>
      <w:r w:rsidR="00AD14A3">
        <w:rPr>
          <w:rFonts w:hint="eastAsia"/>
        </w:rPr>
        <w:t xml:space="preserve">지역에서 유입된 사례로 인해 급격한 환자 증가가 있었고 이후 접촉자를 중심으로 </w:t>
      </w:r>
      <w:r w:rsidR="00AD14A3">
        <w:t>2</w:t>
      </w:r>
      <w:r w:rsidR="00AD14A3">
        <w:rPr>
          <w:rFonts w:hint="eastAsia"/>
        </w:rPr>
        <w:t xml:space="preserve">차 </w:t>
      </w:r>
      <w:r w:rsidR="00FB4467">
        <w:rPr>
          <w:rFonts w:hint="eastAsia"/>
        </w:rPr>
        <w:t>유행을</w:t>
      </w:r>
      <w:r w:rsidR="00AD14A3">
        <w:rPr>
          <w:rFonts w:hint="eastAsia"/>
        </w:rPr>
        <w:t xml:space="preserve"> 보였다.</w:t>
      </w:r>
      <w:r w:rsidR="00AD14A3">
        <w:t xml:space="preserve"> 3</w:t>
      </w:r>
      <w:r w:rsidR="00AD14A3">
        <w:rPr>
          <w:rFonts w:hint="eastAsia"/>
        </w:rPr>
        <w:t>월 7일 이후에는 해외 유입 사례와 접촉자에서 산발적으로 환자가 보고되고 있다.</w:t>
      </w:r>
    </w:p>
    <w:p w:rsidR="00C81FF3" w:rsidRDefault="00C81FF3" w:rsidP="00C81FF3">
      <w:pPr>
        <w:widowControl/>
        <w:wordWrap/>
        <w:autoSpaceDE/>
        <w:autoSpaceDN/>
      </w:pPr>
    </w:p>
    <w:p w:rsidR="00A0285A" w:rsidRDefault="00A0285A" w:rsidP="00A0285A">
      <w:pPr>
        <w:pStyle w:val="a3"/>
        <w:numPr>
          <w:ilvl w:val="0"/>
          <w:numId w:val="1"/>
        </w:numPr>
        <w:ind w:leftChars="0"/>
      </w:pPr>
      <w:r>
        <w:rPr>
          <w:rFonts w:hint="eastAsia"/>
        </w:rPr>
        <w:t>확진 환자 관계도</w:t>
      </w:r>
    </w:p>
    <w:p w:rsidR="00A0285A" w:rsidRDefault="00C500D9" w:rsidP="00A0285A">
      <w:r>
        <w:rPr>
          <w:rFonts w:hint="eastAsia"/>
        </w:rPr>
        <w:t xml:space="preserve"> 108명의 환자 중 </w:t>
      </w:r>
      <w:r>
        <w:t>99</w:t>
      </w:r>
      <w:r>
        <w:rPr>
          <w:rFonts w:hint="eastAsia"/>
        </w:rPr>
        <w:t>명(</w:t>
      </w:r>
      <w:r>
        <w:t>91.7%)</w:t>
      </w:r>
      <w:r>
        <w:rPr>
          <w:rFonts w:hint="eastAsia"/>
        </w:rPr>
        <w:t xml:space="preserve">은 감염원을 밝힐 수 있었으며 </w:t>
      </w:r>
      <w:r>
        <w:t>9</w:t>
      </w:r>
      <w:r>
        <w:rPr>
          <w:rFonts w:hint="eastAsia"/>
        </w:rPr>
        <w:t>명(</w:t>
      </w:r>
      <w:r>
        <w:t>8.3%)</w:t>
      </w:r>
      <w:r>
        <w:rPr>
          <w:rFonts w:hint="eastAsia"/>
        </w:rPr>
        <w:t>은 감염원을 알 수 없었다 (</w:t>
      </w:r>
      <w:r w:rsidR="00666AA9">
        <w:t>F</w:t>
      </w:r>
      <w:r>
        <w:rPr>
          <w:rFonts w:hint="eastAsia"/>
        </w:rPr>
        <w:t xml:space="preserve">igure 3). 가장 큰 </w:t>
      </w:r>
      <w:r w:rsidR="008B6EB4">
        <w:rPr>
          <w:rFonts w:hint="eastAsia"/>
        </w:rPr>
        <w:t>클러스터</w:t>
      </w:r>
      <w:r>
        <w:t xml:space="preserve">는 A </w:t>
      </w:r>
      <w:r>
        <w:rPr>
          <w:rFonts w:hint="eastAsia"/>
        </w:rPr>
        <w:t xml:space="preserve">교회에서 발생하였으며 총 </w:t>
      </w:r>
      <w:r>
        <w:t>32</w:t>
      </w:r>
      <w:r>
        <w:rPr>
          <w:rFonts w:hint="eastAsia"/>
        </w:rPr>
        <w:t>명의 환자가 확진되</w:t>
      </w:r>
      <w:r w:rsidR="004911F1">
        <w:rPr>
          <w:rFonts w:hint="eastAsia"/>
        </w:rPr>
        <w:t xml:space="preserve">었고 이 </w:t>
      </w:r>
      <w:r w:rsidR="008B6EB4">
        <w:rPr>
          <w:rFonts w:hint="eastAsia"/>
        </w:rPr>
        <w:t>클러스터</w:t>
      </w:r>
      <w:r w:rsidR="004911F1">
        <w:rPr>
          <w:rFonts w:hint="eastAsia"/>
        </w:rPr>
        <w:t xml:space="preserve">와 관련되어 학원과 </w:t>
      </w:r>
      <w:r w:rsidR="004911F1">
        <w:t xml:space="preserve">PC </w:t>
      </w:r>
      <w:r w:rsidR="004911F1">
        <w:rPr>
          <w:rFonts w:hint="eastAsia"/>
        </w:rPr>
        <w:t xml:space="preserve">방에서 작은 </w:t>
      </w:r>
      <w:r w:rsidR="008B6EB4">
        <w:rPr>
          <w:rFonts w:hint="eastAsia"/>
        </w:rPr>
        <w:t>클러스터</w:t>
      </w:r>
      <w:r w:rsidR="004911F1">
        <w:rPr>
          <w:rFonts w:hint="eastAsia"/>
        </w:rPr>
        <w:t xml:space="preserve">가 발생하였다. </w:t>
      </w:r>
      <w:r w:rsidR="008E0EE4">
        <w:rPr>
          <w:rFonts w:hint="eastAsia"/>
        </w:rPr>
        <w:t xml:space="preserve">대구시와 관련된 확진 사례에서 </w:t>
      </w:r>
      <w:r w:rsidR="008E0EE4">
        <w:t>3</w:t>
      </w:r>
      <w:r w:rsidR="008E0EE4">
        <w:rPr>
          <w:rFonts w:hint="eastAsia"/>
        </w:rPr>
        <w:t xml:space="preserve">개의 </w:t>
      </w:r>
      <w:r w:rsidR="008B6EB4">
        <w:rPr>
          <w:rFonts w:hint="eastAsia"/>
        </w:rPr>
        <w:t>클러스터</w:t>
      </w:r>
      <w:r w:rsidR="008E0EE4">
        <w:rPr>
          <w:rFonts w:hint="eastAsia"/>
        </w:rPr>
        <w:t>가 유치원,</w:t>
      </w:r>
      <w:r w:rsidR="008E0EE4">
        <w:t xml:space="preserve"> </w:t>
      </w:r>
      <w:r w:rsidR="0020217B">
        <w:rPr>
          <w:rFonts w:hint="eastAsia"/>
        </w:rPr>
        <w:t>성당</w:t>
      </w:r>
      <w:r w:rsidR="008E0EE4">
        <w:rPr>
          <w:rFonts w:hint="eastAsia"/>
        </w:rPr>
        <w:t xml:space="preserve"> </w:t>
      </w:r>
      <w:r w:rsidR="008E0EE4">
        <w:t xml:space="preserve">B, </w:t>
      </w:r>
      <w:r w:rsidR="008E0EE4">
        <w:rPr>
          <w:rFonts w:hint="eastAsia"/>
        </w:rPr>
        <w:t>요양병원에서 발생하였다.</w:t>
      </w:r>
      <w:r w:rsidR="008E0EE4">
        <w:t xml:space="preserve"> </w:t>
      </w:r>
    </w:p>
    <w:p w:rsidR="00C81FF3" w:rsidRDefault="00C81FF3" w:rsidP="00A0285A"/>
    <w:p w:rsidR="008D3C40" w:rsidRDefault="00E243F8" w:rsidP="008D3C40">
      <w:pPr>
        <w:pStyle w:val="a3"/>
        <w:numPr>
          <w:ilvl w:val="0"/>
          <w:numId w:val="1"/>
        </w:numPr>
        <w:ind w:leftChars="0"/>
      </w:pPr>
      <w:r>
        <w:rPr>
          <w:rFonts w:hint="eastAsia"/>
        </w:rPr>
        <w:t>접촉자 추적과 격리</w:t>
      </w:r>
    </w:p>
    <w:p w:rsidR="00CC5739" w:rsidRPr="00F938E8" w:rsidRDefault="00882072" w:rsidP="007E7B03">
      <w:pPr>
        <w:ind w:firstLineChars="100" w:firstLine="200"/>
      </w:pPr>
      <w:r>
        <w:rPr>
          <w:rFonts w:hint="eastAsia"/>
        </w:rPr>
        <w:t>1</w:t>
      </w:r>
      <w:r>
        <w:t>08</w:t>
      </w:r>
      <w:r>
        <w:rPr>
          <w:rFonts w:hint="eastAsia"/>
        </w:rPr>
        <w:t xml:space="preserve">명의 환자에 대한 접촉자 추적 결과 </w:t>
      </w:r>
      <w:r w:rsidR="008D3C40">
        <w:rPr>
          <w:rFonts w:hint="eastAsia"/>
        </w:rPr>
        <w:t>접촉자</w:t>
      </w:r>
      <w:r>
        <w:rPr>
          <w:rFonts w:hint="eastAsia"/>
        </w:rPr>
        <w:t>로 확인되어</w:t>
      </w:r>
      <w:r w:rsidR="008D3C40">
        <w:rPr>
          <w:rFonts w:hint="eastAsia"/>
        </w:rPr>
        <w:t xml:space="preserve"> 격리</w:t>
      </w:r>
      <w:r>
        <w:rPr>
          <w:rFonts w:hint="eastAsia"/>
        </w:rPr>
        <w:t xml:space="preserve">된 사람은 총 </w:t>
      </w:r>
      <w:r w:rsidR="008D3C40">
        <w:rPr>
          <w:rFonts w:hint="eastAsia"/>
        </w:rPr>
        <w:t>3,223</w:t>
      </w:r>
      <w:r>
        <w:rPr>
          <w:rFonts w:hint="eastAsia"/>
        </w:rPr>
        <w:t>명 이었</w:t>
      </w:r>
      <w:r w:rsidR="00CC5739">
        <w:rPr>
          <w:rFonts w:hint="eastAsia"/>
        </w:rPr>
        <w:t>다.</w:t>
      </w:r>
      <w:r w:rsidR="00CC5739">
        <w:t xml:space="preserve"> </w:t>
      </w:r>
      <w:r w:rsidR="00CC5739">
        <w:rPr>
          <w:rFonts w:hint="eastAsia"/>
        </w:rPr>
        <w:t xml:space="preserve">집단시설과 관련된 접촉자는 </w:t>
      </w:r>
      <w:r w:rsidR="003E0CF2">
        <w:t xml:space="preserve">A </w:t>
      </w:r>
      <w:r w:rsidR="003E0CF2">
        <w:rPr>
          <w:rFonts w:hint="eastAsia"/>
        </w:rPr>
        <w:t>교회</w:t>
      </w:r>
      <w:r w:rsidR="00CC5739">
        <w:rPr>
          <w:rFonts w:hint="eastAsia"/>
        </w:rPr>
        <w:t>에서</w:t>
      </w:r>
      <w:r w:rsidR="003E0CF2">
        <w:rPr>
          <w:rFonts w:hint="eastAsia"/>
        </w:rPr>
        <w:t xml:space="preserve"> </w:t>
      </w:r>
      <w:r w:rsidR="003E0CF2">
        <w:t>1,089</w:t>
      </w:r>
      <w:r w:rsidR="008D3C40">
        <w:rPr>
          <w:rFonts w:hint="eastAsia"/>
        </w:rPr>
        <w:t>명</w:t>
      </w:r>
      <w:r w:rsidR="00CC5739">
        <w:rPr>
          <w:rFonts w:hint="eastAsia"/>
        </w:rPr>
        <w:t>으로 가장 많았으며</w:t>
      </w:r>
      <w:r w:rsidR="008D3C40">
        <w:t xml:space="preserve"> </w:t>
      </w:r>
      <w:r w:rsidR="00CC5739">
        <w:rPr>
          <w:rFonts w:hint="eastAsia"/>
        </w:rPr>
        <w:t xml:space="preserve">요양병원 </w:t>
      </w:r>
      <w:r w:rsidR="00CC5739">
        <w:t>296</w:t>
      </w:r>
      <w:r w:rsidR="00CC5739">
        <w:rPr>
          <w:rFonts w:hint="eastAsia"/>
        </w:rPr>
        <w:t>명,</w:t>
      </w:r>
      <w:r w:rsidR="00CC5739">
        <w:t xml:space="preserve"> </w:t>
      </w:r>
      <w:r w:rsidR="00CC5739">
        <w:rPr>
          <w:rFonts w:hint="eastAsia"/>
        </w:rPr>
        <w:t xml:space="preserve">병원 </w:t>
      </w:r>
      <w:r w:rsidR="00CC5739">
        <w:t>159</w:t>
      </w:r>
      <w:r w:rsidR="00CC5739">
        <w:rPr>
          <w:rFonts w:hint="eastAsia"/>
        </w:rPr>
        <w:t>명,</w:t>
      </w:r>
      <w:r w:rsidR="00CC5739">
        <w:t xml:space="preserve"> </w:t>
      </w:r>
      <w:r w:rsidR="00CC5739">
        <w:rPr>
          <w:rFonts w:hint="eastAsia"/>
        </w:rPr>
        <w:t>B 성당</w:t>
      </w:r>
      <w:r w:rsidR="008D3C40">
        <w:rPr>
          <w:rFonts w:hint="eastAsia"/>
        </w:rPr>
        <w:t xml:space="preserve"> </w:t>
      </w:r>
      <w:r w:rsidR="008D3C40">
        <w:t>131</w:t>
      </w:r>
      <w:r w:rsidR="008D3C40">
        <w:rPr>
          <w:rFonts w:hint="eastAsia"/>
        </w:rPr>
        <w:t>명,</w:t>
      </w:r>
      <w:r w:rsidR="008D3C40">
        <w:t xml:space="preserve"> </w:t>
      </w:r>
      <w:r w:rsidR="008D3C40">
        <w:rPr>
          <w:rFonts w:hint="eastAsia"/>
        </w:rPr>
        <w:t xml:space="preserve">유치원 </w:t>
      </w:r>
      <w:r w:rsidR="008D3C40">
        <w:t>71</w:t>
      </w:r>
      <w:r w:rsidR="008D3C40">
        <w:rPr>
          <w:rFonts w:hint="eastAsia"/>
        </w:rPr>
        <w:t xml:space="preserve">명, 학원 </w:t>
      </w:r>
      <w:r w:rsidR="008D3C40">
        <w:t>61</w:t>
      </w:r>
      <w:r w:rsidR="008D3C40">
        <w:rPr>
          <w:rFonts w:hint="eastAsia"/>
        </w:rPr>
        <w:t>명</w:t>
      </w:r>
      <w:r w:rsidR="00CC5739">
        <w:rPr>
          <w:rFonts w:hint="eastAsia"/>
        </w:rPr>
        <w:t xml:space="preserve"> 순이었다.</w:t>
      </w:r>
      <w:r w:rsidR="00CC5739">
        <w:t xml:space="preserve"> </w:t>
      </w:r>
      <w:r w:rsidR="00CC5739">
        <w:rPr>
          <w:rFonts w:hint="eastAsia"/>
        </w:rPr>
        <w:t>요양병원, 병원, 유치원, 학원의 경우 접촉자 전수를 대상으로 증상 여부에 관계없이 검사를 시행하</w:t>
      </w:r>
      <w:r w:rsidR="00F938E8">
        <w:rPr>
          <w:rFonts w:hint="eastAsia"/>
        </w:rPr>
        <w:t>였</w:t>
      </w:r>
      <w:r w:rsidR="007E7B03">
        <w:rPr>
          <w:rFonts w:hint="eastAsia"/>
        </w:rPr>
        <w:t>으며,</w:t>
      </w:r>
      <w:r w:rsidR="00CC5739">
        <w:rPr>
          <w:rFonts w:hint="eastAsia"/>
        </w:rPr>
        <w:t xml:space="preserve"> </w:t>
      </w:r>
      <w:r w:rsidR="00CC5739">
        <w:t xml:space="preserve">A </w:t>
      </w:r>
      <w:r w:rsidR="00CC5739">
        <w:rPr>
          <w:rFonts w:hint="eastAsia"/>
        </w:rPr>
        <w:t xml:space="preserve">교회 접촉자 중 </w:t>
      </w:r>
      <w:r w:rsidR="00F938E8">
        <w:rPr>
          <w:rFonts w:hint="eastAsia"/>
        </w:rPr>
        <w:t xml:space="preserve">접촉의 강도가 높았던 </w:t>
      </w:r>
      <w:r w:rsidR="00F938E8">
        <w:t>128</w:t>
      </w:r>
      <w:r w:rsidR="00F938E8">
        <w:rPr>
          <w:rFonts w:hint="eastAsia"/>
        </w:rPr>
        <w:t>명을 대상으로 증상 여부에 관계없이 검사를 시행하였다.</w:t>
      </w:r>
      <w:r w:rsidR="00F938E8">
        <w:t xml:space="preserve"> </w:t>
      </w:r>
      <w:r w:rsidR="00F938E8">
        <w:rPr>
          <w:rFonts w:hint="eastAsia"/>
        </w:rPr>
        <w:t>그 외의 경우에는 격리 기간 중 증상이 발생하는 경우 검사를 시행하였다.</w:t>
      </w:r>
      <w:r w:rsidR="00F938E8">
        <w:t xml:space="preserve"> </w:t>
      </w:r>
    </w:p>
    <w:p w:rsidR="008D3C40" w:rsidRDefault="008D3C40" w:rsidP="008D3C40">
      <w:pPr>
        <w:ind w:firstLine="195"/>
      </w:pPr>
      <w:r>
        <w:rPr>
          <w:rFonts w:hint="eastAsia"/>
        </w:rPr>
        <w:t>가족</w:t>
      </w:r>
      <w:r w:rsidR="00F938E8">
        <w:rPr>
          <w:rFonts w:hint="eastAsia"/>
        </w:rPr>
        <w:t xml:space="preserve"> </w:t>
      </w:r>
      <w:r>
        <w:rPr>
          <w:rFonts w:hint="eastAsia"/>
        </w:rPr>
        <w:t>접촉자</w:t>
      </w:r>
      <w:r w:rsidR="00F938E8">
        <w:rPr>
          <w:rFonts w:hint="eastAsia"/>
        </w:rPr>
        <w:t>는</w:t>
      </w:r>
      <w:r>
        <w:rPr>
          <w:rFonts w:hint="eastAsia"/>
        </w:rPr>
        <w:t xml:space="preserve"> </w:t>
      </w:r>
      <w:r>
        <w:t>196</w:t>
      </w:r>
      <w:r>
        <w:rPr>
          <w:rFonts w:hint="eastAsia"/>
        </w:rPr>
        <w:t>명</w:t>
      </w:r>
      <w:r w:rsidR="00F938E8">
        <w:rPr>
          <w:rFonts w:hint="eastAsia"/>
        </w:rPr>
        <w:t>이었는데,</w:t>
      </w:r>
      <w:r w:rsidR="00F938E8">
        <w:t xml:space="preserve"> </w:t>
      </w:r>
      <w:r w:rsidR="00F938E8">
        <w:rPr>
          <w:rFonts w:hint="eastAsia"/>
        </w:rPr>
        <w:t>이</w:t>
      </w:r>
      <w:r>
        <w:rPr>
          <w:rFonts w:hint="eastAsia"/>
        </w:rPr>
        <w:t xml:space="preserve"> 중 </w:t>
      </w:r>
      <w:r>
        <w:t>165</w:t>
      </w:r>
      <w:r>
        <w:rPr>
          <w:rFonts w:hint="eastAsia"/>
        </w:rPr>
        <w:t xml:space="preserve">명(84.2%)은 </w:t>
      </w:r>
      <w:r w:rsidR="00EA21AE">
        <w:rPr>
          <w:rFonts w:hint="eastAsia"/>
        </w:rPr>
        <w:t xml:space="preserve">격리 해제 전 </w:t>
      </w:r>
      <w:r>
        <w:rPr>
          <w:rFonts w:hint="eastAsia"/>
        </w:rPr>
        <w:t xml:space="preserve">적어도 한번 이상 </w:t>
      </w:r>
      <w:r>
        <w:t xml:space="preserve">PCR </w:t>
      </w:r>
      <w:r>
        <w:rPr>
          <w:rFonts w:hint="eastAsia"/>
        </w:rPr>
        <w:t xml:space="preserve">검사를 받았으며 이 중 </w:t>
      </w:r>
      <w:r>
        <w:t>16</w:t>
      </w:r>
      <w:r>
        <w:rPr>
          <w:rFonts w:hint="eastAsia"/>
        </w:rPr>
        <w:t xml:space="preserve">명이 양성 결과를 보여 가족 내 </w:t>
      </w:r>
      <w:r>
        <w:t>2</w:t>
      </w:r>
      <w:r>
        <w:rPr>
          <w:rFonts w:hint="eastAsia"/>
        </w:rPr>
        <w:t>차 전파율</w:t>
      </w:r>
      <w:r w:rsidR="008359C4">
        <w:rPr>
          <w:rFonts w:hint="eastAsia"/>
        </w:rPr>
        <w:t xml:space="preserve"> (Secondary attack rate, SAR)</w:t>
      </w:r>
      <w:r>
        <w:rPr>
          <w:rFonts w:hint="eastAsia"/>
        </w:rPr>
        <w:t xml:space="preserve">은 </w:t>
      </w:r>
      <w:r w:rsidR="00666AA9">
        <w:t>8.2%(</w:t>
      </w:r>
      <w:r>
        <w:t xml:space="preserve">95% </w:t>
      </w:r>
      <w:r>
        <w:rPr>
          <w:rFonts w:hint="eastAsia"/>
        </w:rPr>
        <w:t xml:space="preserve">신뢰구간 </w:t>
      </w:r>
      <w:r>
        <w:t>4.7% - 12.9%)</w:t>
      </w:r>
      <w:r>
        <w:rPr>
          <w:rFonts w:hint="eastAsia"/>
        </w:rPr>
        <w:t>였다.</w:t>
      </w:r>
      <w:r>
        <w:t xml:space="preserve"> </w:t>
      </w:r>
    </w:p>
    <w:p w:rsidR="00170D3C" w:rsidRDefault="00170D3C" w:rsidP="008D3C40">
      <w:pPr>
        <w:ind w:firstLine="195"/>
      </w:pPr>
    </w:p>
    <w:p w:rsidR="00A0285A" w:rsidRDefault="00407EC5" w:rsidP="00407EC5">
      <w:pPr>
        <w:pStyle w:val="a3"/>
        <w:numPr>
          <w:ilvl w:val="0"/>
          <w:numId w:val="1"/>
        </w:numPr>
        <w:ind w:leftChars="0"/>
      </w:pPr>
      <w:r>
        <w:rPr>
          <w:rFonts w:hint="eastAsia"/>
        </w:rPr>
        <w:t>연속감염기간</w:t>
      </w:r>
      <w:r w:rsidR="00C72570">
        <w:rPr>
          <w:rFonts w:hint="eastAsia"/>
        </w:rPr>
        <w:t xml:space="preserve"> (serial interval)</w:t>
      </w:r>
    </w:p>
    <w:p w:rsidR="00407EC5" w:rsidRDefault="00442E26" w:rsidP="00FB4467">
      <w:pPr>
        <w:ind w:firstLineChars="100" w:firstLine="200"/>
      </w:pPr>
      <w:r w:rsidRPr="002F5F56">
        <w:rPr>
          <w:rFonts w:asciiTheme="minorEastAsia" w:hAnsiTheme="minorEastAsia" w:hint="eastAsia"/>
        </w:rPr>
        <w:t>감염자</w:t>
      </w:r>
      <w:r w:rsidRPr="002F5F56">
        <w:rPr>
          <w:rFonts w:asciiTheme="minorEastAsia" w:hAnsiTheme="minorEastAsia"/>
        </w:rPr>
        <w:t>(Infector)</w:t>
      </w:r>
      <w:r w:rsidRPr="002F5F56">
        <w:rPr>
          <w:rFonts w:asciiTheme="minorEastAsia" w:hAnsiTheme="minorEastAsia" w:hint="eastAsia"/>
        </w:rPr>
        <w:t>와</w:t>
      </w:r>
      <w:r w:rsidRPr="002F5F56">
        <w:rPr>
          <w:rFonts w:asciiTheme="minorEastAsia" w:hAnsiTheme="minorEastAsia"/>
        </w:rPr>
        <w:t xml:space="preserve"> 피감염자(Infectee)의</w:t>
      </w:r>
      <w:r w:rsidR="0020217B" w:rsidRPr="002F5F56">
        <w:rPr>
          <w:rFonts w:asciiTheme="minorEastAsia" w:hAnsiTheme="minorEastAsia" w:hint="eastAsia"/>
        </w:rPr>
        <w:t xml:space="preserve"> 관계가 분명한</w:t>
      </w:r>
      <w:r w:rsidRPr="002F5F56">
        <w:rPr>
          <w:rFonts w:asciiTheme="minorEastAsia" w:hAnsiTheme="minorEastAsia"/>
        </w:rPr>
        <w:t xml:space="preserve"> 56</w:t>
      </w:r>
      <w:r w:rsidRPr="002F5F56">
        <w:rPr>
          <w:rFonts w:asciiTheme="minorEastAsia" w:hAnsiTheme="minorEastAsia" w:hint="eastAsia"/>
        </w:rPr>
        <w:t>명</w:t>
      </w:r>
      <w:r w:rsidRPr="002F5F56">
        <w:rPr>
          <w:rFonts w:asciiTheme="minorEastAsia" w:hAnsiTheme="minorEastAsia"/>
        </w:rPr>
        <w:t xml:space="preserve">(28쌍)의 </w:t>
      </w:r>
      <w:r w:rsidRPr="002F5F56">
        <w:rPr>
          <w:rFonts w:asciiTheme="minorEastAsia" w:hAnsiTheme="minorEastAsia" w:hint="eastAsia"/>
        </w:rPr>
        <w:t>데이터로부터</w:t>
      </w:r>
      <w:r w:rsidRPr="002F5F56">
        <w:rPr>
          <w:rFonts w:asciiTheme="minorEastAsia" w:hAnsiTheme="minorEastAsia"/>
        </w:rPr>
        <w:t xml:space="preserve"> </w:t>
      </w:r>
      <w:r w:rsidRPr="002F5F56">
        <w:rPr>
          <w:rFonts w:asciiTheme="minorEastAsia" w:hAnsiTheme="minorEastAsia" w:hint="eastAsia"/>
        </w:rPr>
        <w:t>연속감염기간을</w:t>
      </w:r>
      <w:r w:rsidRPr="002F5F56">
        <w:rPr>
          <w:rFonts w:asciiTheme="minorEastAsia" w:hAnsiTheme="minorEastAsia"/>
        </w:rPr>
        <w:t xml:space="preserve"> </w:t>
      </w:r>
      <w:r w:rsidRPr="002F5F56">
        <w:rPr>
          <w:rFonts w:asciiTheme="minorEastAsia" w:hAnsiTheme="minorEastAsia" w:hint="eastAsia"/>
        </w:rPr>
        <w:t>계산하였다</w:t>
      </w:r>
      <w:r w:rsidRPr="002F5F56">
        <w:rPr>
          <w:rFonts w:asciiTheme="minorEastAsia" w:hAnsiTheme="minorEastAsia"/>
        </w:rPr>
        <w:t xml:space="preserve"> (</w:t>
      </w:r>
      <w:r w:rsidRPr="002F5F56">
        <w:rPr>
          <w:rFonts w:asciiTheme="minorEastAsia" w:hAnsiTheme="minorEastAsia"/>
          <w:i/>
        </w:rPr>
        <w:t>i</w:t>
      </w:r>
      <w:r w:rsidRPr="002F5F56">
        <w:rPr>
          <w:rFonts w:asciiTheme="minorEastAsia" w:hAnsiTheme="minorEastAsia"/>
        </w:rPr>
        <w:t xml:space="preserve">=1, 2, …, 28, </w:t>
      </w:r>
      <w:r w:rsidRPr="002F5F56">
        <w:rPr>
          <w:rFonts w:asciiTheme="minorEastAsia" w:hAnsiTheme="minorEastAsia"/>
          <w:i/>
        </w:rPr>
        <w:t>m</w:t>
      </w:r>
      <w:r w:rsidRPr="002F5F56">
        <w:rPr>
          <w:rFonts w:asciiTheme="minorEastAsia" w:hAnsiTheme="minorEastAsia"/>
        </w:rPr>
        <w:t xml:space="preserve">=28). </w:t>
      </w:r>
      <w:r w:rsidR="00A23BA6" w:rsidRPr="002F5F56">
        <w:rPr>
          <w:rFonts w:asciiTheme="minorEastAsia" w:hAnsiTheme="minorEastAsia" w:hint="eastAsia"/>
        </w:rPr>
        <w:t>연속감염기간은 평균</w:t>
      </w:r>
      <w:r w:rsidR="00A23BA6" w:rsidRPr="002F5F56">
        <w:rPr>
          <w:rFonts w:asciiTheme="minorEastAsia" w:hAnsiTheme="minorEastAsia"/>
        </w:rPr>
        <w:t xml:space="preserve"> 5.54일(95% 신뢰구간 4.08일 – 7.01일), </w:t>
      </w:r>
      <w:r w:rsidR="00A23BA6" w:rsidRPr="002F5F56">
        <w:rPr>
          <w:rFonts w:asciiTheme="minorEastAsia" w:hAnsiTheme="minorEastAsia" w:hint="eastAsia"/>
        </w:rPr>
        <w:t>표준편차</w:t>
      </w:r>
      <w:r w:rsidR="00A23BA6" w:rsidRPr="002F5F56">
        <w:rPr>
          <w:rFonts w:asciiTheme="minorEastAsia" w:hAnsiTheme="minorEastAsia"/>
        </w:rPr>
        <w:t xml:space="preserve"> 3.90</w:t>
      </w:r>
      <w:r w:rsidR="00A23BA6" w:rsidRPr="002F5F56">
        <w:rPr>
          <w:rFonts w:asciiTheme="minorEastAsia" w:hAnsiTheme="minorEastAsia" w:hint="eastAsia"/>
        </w:rPr>
        <w:t>일</w:t>
      </w:r>
      <w:r w:rsidR="00A23BA6" w:rsidRPr="002F5F56">
        <w:rPr>
          <w:rFonts w:asciiTheme="minorEastAsia" w:hAnsiTheme="minorEastAsia"/>
        </w:rPr>
        <w:t>(95% 신뢰구간 2.47일 – 5.32일)</w:t>
      </w:r>
      <w:r w:rsidR="00A23BA6" w:rsidRPr="002F5F56">
        <w:rPr>
          <w:rFonts w:asciiTheme="minorEastAsia" w:hAnsiTheme="minorEastAsia" w:hint="eastAsia"/>
        </w:rPr>
        <w:t>로 추정되었다</w:t>
      </w:r>
      <w:r w:rsidR="00A23BA6" w:rsidRPr="00DF6C27">
        <w:rPr>
          <w:rFonts w:asciiTheme="minorEastAsia" w:hAnsiTheme="minorEastAsia" w:hint="eastAsia"/>
        </w:rPr>
        <w:t>.</w:t>
      </w:r>
      <w:r w:rsidR="00A23BA6" w:rsidRPr="00DF6C27">
        <w:rPr>
          <w:rFonts w:asciiTheme="minorEastAsia" w:hAnsiTheme="minorEastAsia"/>
        </w:rPr>
        <w:t xml:space="preserve"> </w:t>
      </w:r>
    </w:p>
    <w:p w:rsidR="00A0285A" w:rsidRDefault="00A0285A"/>
    <w:p w:rsidR="00A0285A" w:rsidRDefault="00C72570" w:rsidP="00C72570">
      <w:pPr>
        <w:pStyle w:val="a3"/>
        <w:numPr>
          <w:ilvl w:val="0"/>
          <w:numId w:val="1"/>
        </w:numPr>
        <w:ind w:leftChars="0"/>
      </w:pPr>
      <w:r>
        <w:rPr>
          <w:rFonts w:hint="eastAsia"/>
        </w:rPr>
        <w:t xml:space="preserve">실제재생산수 </w:t>
      </w:r>
      <w:r>
        <w:t xml:space="preserve">(effective reproduction number, </w:t>
      </w:r>
      <w:r w:rsidRPr="001A3006">
        <w:rPr>
          <w:rFonts w:asciiTheme="minorEastAsia" w:hAnsiTheme="minorEastAsia"/>
          <w:color w:val="000000" w:themeColor="text1"/>
        </w:rPr>
        <w:t>R</w:t>
      </w:r>
      <w:r w:rsidRPr="001A3006">
        <w:rPr>
          <w:rFonts w:asciiTheme="minorEastAsia" w:hAnsiTheme="minorEastAsia"/>
          <w:color w:val="000000" w:themeColor="text1"/>
          <w:vertAlign w:val="subscript"/>
        </w:rPr>
        <w:t>t</w:t>
      </w:r>
      <w:r>
        <w:t>)</w:t>
      </w:r>
    </w:p>
    <w:p w:rsidR="00C72570" w:rsidRPr="002F5F56" w:rsidRDefault="00A23BA6" w:rsidP="00782674">
      <w:pPr>
        <w:ind w:firstLineChars="100" w:firstLine="200"/>
      </w:pPr>
      <w:r w:rsidRPr="002F5F56">
        <w:rPr>
          <w:rFonts w:asciiTheme="minorEastAsia" w:hAnsiTheme="minorEastAsia" w:hint="eastAsia"/>
        </w:rPr>
        <w:t>추정된 연속감염기간을 이용하여 실제재생산수</w:t>
      </w:r>
      <w:r w:rsidRPr="002F5F56">
        <w:rPr>
          <w:rFonts w:asciiTheme="minorEastAsia" w:hAnsiTheme="minorEastAsia"/>
        </w:rPr>
        <w:t>(</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Pr="002F5F56">
        <w:rPr>
          <w:rFonts w:asciiTheme="minorEastAsia" w:hAnsiTheme="minorEastAsia"/>
        </w:rPr>
        <w:t>)</w:t>
      </w:r>
      <w:r w:rsidRPr="002F5F56">
        <w:rPr>
          <w:rFonts w:asciiTheme="minorEastAsia" w:hAnsiTheme="minorEastAsia" w:hint="eastAsia"/>
        </w:rPr>
        <w:t>를</w:t>
      </w:r>
      <w:r w:rsidRPr="002F5F56">
        <w:rPr>
          <w:rFonts w:asciiTheme="minorEastAsia" w:hAnsiTheme="minorEastAsia"/>
        </w:rPr>
        <w:t xml:space="preserve"> </w:t>
      </w:r>
      <w:r w:rsidRPr="002F5F56">
        <w:rPr>
          <w:rFonts w:asciiTheme="minorEastAsia" w:hAnsiTheme="minorEastAsia" w:hint="eastAsia"/>
        </w:rPr>
        <w:t>계산하였다.</w:t>
      </w:r>
      <w:r w:rsidRPr="002F5F56">
        <w:rPr>
          <w:rFonts w:asciiTheme="minorEastAsia" w:hAnsiTheme="minorEastAsia"/>
        </w:rPr>
        <w:t xml:space="preserve"> </w:t>
      </w:r>
      <w:r w:rsidR="00060CBA" w:rsidRPr="002F5F56">
        <w:rPr>
          <w:rFonts w:asciiTheme="minorEastAsia" w:hAnsiTheme="minorEastAsia" w:hint="eastAsia"/>
        </w:rPr>
        <w:t xml:space="preserve">외부유입을 고려한 </w:t>
      </w:r>
      <w:r w:rsidR="00060CBA" w:rsidRPr="002F5F56">
        <w:rPr>
          <w:rFonts w:asciiTheme="minorEastAsia" w:hAnsiTheme="minorEastAsia"/>
        </w:rPr>
        <w:t>(</w:t>
      </w:r>
      <m:oMath>
        <m:r>
          <w:rPr>
            <w:rFonts w:ascii="Cambria Math" w:hAnsi="Cambria Math"/>
          </w:rPr>
          <m:t>α=1)</m:t>
        </m:r>
      </m:oMath>
      <w:r w:rsidR="00060CBA" w:rsidRPr="002F5F56">
        <w:rPr>
          <w:rFonts w:asciiTheme="minorEastAsia" w:hAnsiTheme="minorEastAsia" w:hint="eastAsia"/>
        </w:rPr>
        <w:t xml:space="preserve"> </w:t>
      </w:r>
      <w:r w:rsidR="00060CBA" w:rsidRPr="002F5F56">
        <w:rPr>
          <w:rFonts w:asciiTheme="minorEastAsia" w:hAnsiTheme="minorEastAsia"/>
        </w:rPr>
        <w:t>실제감염재생산수(</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00060CBA" w:rsidRPr="002F5F56">
        <w:rPr>
          <w:rFonts w:asciiTheme="minorEastAsia" w:hAnsiTheme="minorEastAsia"/>
        </w:rPr>
        <w:t xml:space="preserve">)와 95% </w:t>
      </w:r>
      <w:r w:rsidR="00060CBA" w:rsidRPr="002F5F56">
        <w:rPr>
          <w:rFonts w:asciiTheme="minorEastAsia" w:hAnsiTheme="minorEastAsia" w:hint="eastAsia"/>
        </w:rPr>
        <w:t xml:space="preserve">신뢰구간을 </w:t>
      </w:r>
      <w:r w:rsidRPr="002F5F56">
        <w:rPr>
          <w:rFonts w:asciiTheme="minorEastAsia" w:hAnsiTheme="minorEastAsia"/>
        </w:rPr>
        <w:t>Figure 4</w:t>
      </w:r>
      <w:r w:rsidR="00060CBA" w:rsidRPr="002F5F56">
        <w:rPr>
          <w:rFonts w:asciiTheme="minorEastAsia" w:hAnsiTheme="minorEastAsia" w:hint="eastAsia"/>
        </w:rPr>
        <w:t>에 나타내었다.</w:t>
      </w:r>
      <w:r w:rsidRPr="002F5F56">
        <w:t xml:space="preserve"> </w:t>
      </w:r>
      <w:r w:rsidR="0038405D" w:rsidRPr="002F5F56">
        <w:rPr>
          <w:rFonts w:hint="eastAsia"/>
        </w:rPr>
        <w:t>T</w:t>
      </w:r>
      <w:r w:rsidR="0038405D" w:rsidRPr="002F5F56">
        <w:rPr>
          <w:rFonts w:asciiTheme="minorEastAsia" w:hAnsiTheme="minorEastAsia"/>
        </w:rPr>
        <w:t xml:space="preserve">ime window </w:t>
      </w:r>
      <w:r w:rsidR="0038405D" w:rsidRPr="002F5F56">
        <w:rPr>
          <w:rFonts w:asciiTheme="minorEastAsia" w:hAnsiTheme="minorEastAsia" w:hint="eastAsia"/>
        </w:rPr>
        <w:t xml:space="preserve">기간 </w:t>
      </w:r>
      <m:oMath>
        <m:r>
          <m:rPr>
            <m:sty m:val="p"/>
          </m:rPr>
          <w:rPr>
            <w:rFonts w:ascii="Cambria Math" w:hAnsi="Cambria Math"/>
          </w:rPr>
          <m:t>τ</m:t>
        </m:r>
      </m:oMath>
      <w:r w:rsidR="0038405D" w:rsidRPr="002F5F56">
        <w:rPr>
          <w:rFonts w:asciiTheme="minorEastAsia" w:hAnsiTheme="minorEastAsia" w:hint="eastAsia"/>
        </w:rPr>
        <w:t xml:space="preserve"> 는 위에서 계산한 평균연속감염기간에서 소수점 이하를 버린 </w:t>
      </w:r>
      <w:r w:rsidR="0038405D" w:rsidRPr="002F5F56">
        <w:rPr>
          <w:rFonts w:asciiTheme="minorEastAsia" w:hAnsiTheme="minorEastAsia"/>
        </w:rPr>
        <w:t>5</w:t>
      </w:r>
      <w:r w:rsidR="0038405D" w:rsidRPr="002F5F56">
        <w:rPr>
          <w:rFonts w:asciiTheme="minorEastAsia" w:hAnsiTheme="minorEastAsia" w:hint="eastAsia"/>
        </w:rPr>
        <w:t>일을 사용하였다.</w:t>
      </w:r>
      <w:r w:rsidR="0038405D" w:rsidRPr="002F5F56">
        <w:rPr>
          <w:rFonts w:asciiTheme="minorEastAsia" w:hAnsiTheme="minorEastAsia"/>
        </w:rPr>
        <w:t xml:space="preserve"> </w:t>
      </w:r>
      <w:r w:rsidR="0038405D" w:rsidRPr="002F5F56">
        <w:rPr>
          <w:rFonts w:asciiTheme="minorEastAsia" w:hAnsiTheme="minorEastAsia" w:hint="eastAsia"/>
        </w:rPr>
        <w:t xml:space="preserve">초기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0038405D" w:rsidRPr="002F5F56">
        <w:rPr>
          <w:rFonts w:asciiTheme="minorEastAsia" w:hAnsiTheme="minorEastAsia" w:hint="eastAsia"/>
        </w:rPr>
        <w:t xml:space="preserve"> 는 </w:t>
      </w:r>
      <w:r w:rsidR="00B969FB" w:rsidRPr="002F5F56">
        <w:rPr>
          <w:rFonts w:asciiTheme="minorEastAsia" w:hAnsiTheme="minorEastAsia" w:hint="eastAsia"/>
        </w:rPr>
        <w:t>매우</w:t>
      </w:r>
      <w:r w:rsidR="0038405D" w:rsidRPr="002F5F56">
        <w:rPr>
          <w:rFonts w:asciiTheme="minorEastAsia" w:hAnsiTheme="minorEastAsia" w:hint="eastAsia"/>
        </w:rPr>
        <w:t xml:space="preserve"> 높았으나 점차 감소하여 </w:t>
      </w:r>
      <w:r w:rsidRPr="002F5F56">
        <w:rPr>
          <w:rFonts w:asciiTheme="minorEastAsia" w:hAnsiTheme="minorEastAsia"/>
        </w:rPr>
        <w:t>2</w:t>
      </w:r>
      <w:r w:rsidRPr="002F5F56">
        <w:rPr>
          <w:rFonts w:asciiTheme="minorEastAsia" w:hAnsiTheme="minorEastAsia" w:hint="eastAsia"/>
        </w:rPr>
        <w:t xml:space="preserve">월 </w:t>
      </w:r>
      <w:r w:rsidRPr="002F5F56">
        <w:rPr>
          <w:rFonts w:asciiTheme="minorEastAsia" w:hAnsiTheme="minorEastAsia"/>
        </w:rPr>
        <w:t>26</w:t>
      </w:r>
      <w:r w:rsidRPr="002F5F56">
        <w:rPr>
          <w:rFonts w:asciiTheme="minorEastAsia" w:hAnsiTheme="minorEastAsia" w:hint="eastAsia"/>
        </w:rPr>
        <w:t>일</w:t>
      </w:r>
      <w:r w:rsidRPr="002F5F56">
        <w:rPr>
          <w:rFonts w:asciiTheme="minorEastAsia" w:hAnsiTheme="minorEastAsia"/>
        </w:rPr>
        <w:t xml:space="preserve"> 이후</w:t>
      </w:r>
      <w:r w:rsidR="0038405D" w:rsidRPr="002F5F56">
        <w:rPr>
          <w:rFonts w:asciiTheme="minorEastAsia" w:hAnsiTheme="minorEastAsia" w:hint="eastAsia"/>
        </w:rPr>
        <w:t>의</w:t>
      </w:r>
      <w:r w:rsidRPr="002F5F56">
        <w:rPr>
          <w:rFonts w:asciiTheme="minorEastAsia" w:hAnsiTheme="minorEastAsia"/>
        </w:rPr>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0038405D" w:rsidRPr="002F5F56">
        <w:rPr>
          <w:rFonts w:asciiTheme="minorEastAsia" w:hAnsiTheme="minorEastAsia" w:hint="eastAsia"/>
        </w:rPr>
        <w:t>는</w:t>
      </w:r>
      <w:r w:rsidRPr="002F5F56">
        <w:rPr>
          <w:rFonts w:asciiTheme="minorEastAsia" w:hAnsiTheme="minorEastAsia"/>
        </w:rPr>
        <w:t xml:space="preserve"> 1</w:t>
      </w:r>
      <w:r w:rsidRPr="002F5F56">
        <w:rPr>
          <w:rFonts w:asciiTheme="minorEastAsia" w:hAnsiTheme="minorEastAsia" w:hint="eastAsia"/>
        </w:rPr>
        <w:t>보다</w:t>
      </w:r>
      <w:r w:rsidRPr="002F5F56">
        <w:rPr>
          <w:rFonts w:asciiTheme="minorEastAsia" w:hAnsiTheme="minorEastAsia"/>
        </w:rPr>
        <w:t xml:space="preserve"> </w:t>
      </w:r>
      <w:r w:rsidR="0038405D" w:rsidRPr="002F5F56">
        <w:rPr>
          <w:rFonts w:asciiTheme="minorEastAsia" w:hAnsiTheme="minorEastAsia" w:hint="eastAsia"/>
        </w:rPr>
        <w:t>낮아져 지속적으로 유지되고 있음을 확인할 수 있었다.</w:t>
      </w:r>
      <w:r w:rsidR="0038405D" w:rsidRPr="002F5F56">
        <w:rPr>
          <w:rFonts w:asciiTheme="minorEastAsia" w:hAnsiTheme="minorEastAsia"/>
        </w:rPr>
        <w:t xml:space="preserve"> </w:t>
      </w:r>
    </w:p>
    <w:p w:rsidR="0020217B" w:rsidRDefault="0020217B" w:rsidP="008359C4">
      <w:pPr>
        <w:widowControl/>
        <w:wordWrap/>
        <w:autoSpaceDE/>
        <w:autoSpaceDN/>
      </w:pPr>
    </w:p>
    <w:p w:rsidR="00A0285A" w:rsidRPr="006822C8" w:rsidRDefault="00A0285A" w:rsidP="008359C4">
      <w:pPr>
        <w:widowControl/>
        <w:wordWrap/>
        <w:autoSpaceDE/>
        <w:autoSpaceDN/>
        <w:rPr>
          <w:b/>
          <w:sz w:val="24"/>
        </w:rPr>
      </w:pPr>
      <w:r w:rsidRPr="006822C8">
        <w:rPr>
          <w:rFonts w:hint="eastAsia"/>
          <w:b/>
          <w:sz w:val="24"/>
        </w:rPr>
        <w:t>토론</w:t>
      </w:r>
    </w:p>
    <w:p w:rsidR="00176778" w:rsidRPr="00782674" w:rsidRDefault="00176778" w:rsidP="006822C8">
      <w:pPr>
        <w:widowControl/>
        <w:wordWrap/>
        <w:autoSpaceDE/>
        <w:autoSpaceDN/>
        <w:ind w:firstLineChars="100" w:firstLine="200"/>
        <w:rPr>
          <w:rFonts w:asciiTheme="minorEastAsia" w:hAnsiTheme="minorEastAsia"/>
        </w:rPr>
      </w:pPr>
      <w:bookmarkStart w:id="1" w:name="_Hlk36803761"/>
    </w:p>
    <w:p w:rsidR="00C72570" w:rsidRPr="00ED632D" w:rsidRDefault="00C72570" w:rsidP="006822C8">
      <w:pPr>
        <w:widowControl/>
        <w:wordWrap/>
        <w:autoSpaceDE/>
        <w:autoSpaceDN/>
        <w:ind w:firstLineChars="100" w:firstLine="200"/>
        <w:rPr>
          <w:rFonts w:asciiTheme="minorEastAsia" w:hAnsiTheme="minorEastAsia"/>
        </w:rPr>
      </w:pPr>
      <w:r w:rsidRPr="00ED632D">
        <w:rPr>
          <w:rFonts w:asciiTheme="minorEastAsia" w:hAnsiTheme="minorEastAsia" w:hint="eastAsia"/>
        </w:rPr>
        <w:t>새로운</w:t>
      </w:r>
      <w:r w:rsidRPr="00ED632D">
        <w:rPr>
          <w:rFonts w:asciiTheme="minorEastAsia" w:hAnsiTheme="minorEastAsia"/>
        </w:rPr>
        <w:t xml:space="preserve"> </w:t>
      </w:r>
      <w:r w:rsidRPr="00ED632D">
        <w:rPr>
          <w:rFonts w:asciiTheme="minorEastAsia" w:hAnsiTheme="minorEastAsia" w:hint="eastAsia"/>
        </w:rPr>
        <w:t>감염병이</w:t>
      </w:r>
      <w:r w:rsidRPr="00ED632D">
        <w:rPr>
          <w:rFonts w:asciiTheme="minorEastAsia" w:hAnsiTheme="minorEastAsia"/>
        </w:rPr>
        <w:t xml:space="preserve"> </w:t>
      </w:r>
      <w:r w:rsidRPr="00ED632D">
        <w:rPr>
          <w:rFonts w:asciiTheme="minorEastAsia" w:hAnsiTheme="minorEastAsia" w:hint="eastAsia"/>
        </w:rPr>
        <w:t>발생하여</w:t>
      </w:r>
      <w:r w:rsidRPr="00ED632D">
        <w:rPr>
          <w:rFonts w:asciiTheme="minorEastAsia" w:hAnsiTheme="minorEastAsia"/>
        </w:rPr>
        <w:t xml:space="preserve"> </w:t>
      </w:r>
      <w:r w:rsidRPr="00ED632D">
        <w:rPr>
          <w:rFonts w:asciiTheme="minorEastAsia" w:hAnsiTheme="minorEastAsia" w:hint="eastAsia"/>
        </w:rPr>
        <w:t>치료제와</w:t>
      </w:r>
      <w:r w:rsidRPr="00ED632D">
        <w:rPr>
          <w:rFonts w:asciiTheme="minorEastAsia" w:hAnsiTheme="minorEastAsia"/>
        </w:rPr>
        <w:t xml:space="preserve"> </w:t>
      </w:r>
      <w:r w:rsidRPr="00ED632D">
        <w:rPr>
          <w:rFonts w:asciiTheme="minorEastAsia" w:hAnsiTheme="minorEastAsia" w:hint="eastAsia"/>
        </w:rPr>
        <w:t>예방백신이</w:t>
      </w:r>
      <w:r w:rsidRPr="00ED632D">
        <w:rPr>
          <w:rFonts w:asciiTheme="minorEastAsia" w:hAnsiTheme="minorEastAsia"/>
        </w:rPr>
        <w:t xml:space="preserve"> </w:t>
      </w:r>
      <w:r w:rsidRPr="00ED632D">
        <w:rPr>
          <w:rFonts w:asciiTheme="minorEastAsia" w:hAnsiTheme="minorEastAsia" w:hint="eastAsia"/>
        </w:rPr>
        <w:t>없는</w:t>
      </w:r>
      <w:r w:rsidRPr="00ED632D">
        <w:rPr>
          <w:rFonts w:asciiTheme="minorEastAsia" w:hAnsiTheme="minorEastAsia"/>
        </w:rPr>
        <w:t xml:space="preserve"> </w:t>
      </w:r>
      <w:r w:rsidRPr="00ED632D">
        <w:rPr>
          <w:rFonts w:asciiTheme="minorEastAsia" w:hAnsiTheme="minorEastAsia" w:hint="eastAsia"/>
        </w:rPr>
        <w:t>경우</w:t>
      </w:r>
      <w:r w:rsidRPr="00ED632D">
        <w:rPr>
          <w:rFonts w:asciiTheme="minorEastAsia" w:hAnsiTheme="minorEastAsia"/>
        </w:rPr>
        <w:t xml:space="preserve">, </w:t>
      </w:r>
      <w:r w:rsidRPr="00ED632D">
        <w:rPr>
          <w:rFonts w:asciiTheme="minorEastAsia" w:hAnsiTheme="minorEastAsia" w:hint="eastAsia"/>
        </w:rPr>
        <w:t>적극적</w:t>
      </w:r>
      <w:r w:rsidRPr="00ED632D">
        <w:rPr>
          <w:rFonts w:asciiTheme="minorEastAsia" w:hAnsiTheme="minorEastAsia"/>
        </w:rPr>
        <w:t xml:space="preserve"> 환자</w:t>
      </w:r>
      <w:r>
        <w:rPr>
          <w:rFonts w:asciiTheme="minorEastAsia" w:hAnsiTheme="minorEastAsia" w:hint="eastAsia"/>
        </w:rPr>
        <w:t xml:space="preserve"> </w:t>
      </w:r>
      <w:r w:rsidRPr="00ED632D">
        <w:rPr>
          <w:rFonts w:asciiTheme="minorEastAsia" w:hAnsiTheme="minorEastAsia"/>
        </w:rPr>
        <w:t xml:space="preserve">발견과 </w:t>
      </w:r>
      <w:r w:rsidRPr="00ED632D">
        <w:rPr>
          <w:rFonts w:asciiTheme="minorEastAsia" w:hAnsiTheme="minorEastAsia" w:hint="eastAsia"/>
        </w:rPr>
        <w:t>격리</w:t>
      </w:r>
      <w:r w:rsidR="007A353C">
        <w:rPr>
          <w:rFonts w:asciiTheme="minorEastAsia" w:hAnsiTheme="minorEastAsia" w:hint="eastAsia"/>
        </w:rPr>
        <w:t>(isolation)</w:t>
      </w:r>
      <w:r w:rsidRPr="00ED632D">
        <w:rPr>
          <w:rFonts w:asciiTheme="minorEastAsia" w:hAnsiTheme="minorEastAsia"/>
        </w:rPr>
        <w:t xml:space="preserve">, </w:t>
      </w:r>
      <w:r w:rsidRPr="00ED632D">
        <w:rPr>
          <w:rFonts w:asciiTheme="minorEastAsia" w:hAnsiTheme="minorEastAsia" w:hint="eastAsia"/>
        </w:rPr>
        <w:t>접촉자</w:t>
      </w:r>
      <w:r>
        <w:rPr>
          <w:rFonts w:asciiTheme="minorEastAsia" w:hAnsiTheme="minorEastAsia" w:hint="eastAsia"/>
        </w:rPr>
        <w:t xml:space="preserve"> </w:t>
      </w:r>
      <w:r w:rsidRPr="00ED632D">
        <w:rPr>
          <w:rFonts w:asciiTheme="minorEastAsia" w:hAnsiTheme="minorEastAsia" w:hint="eastAsia"/>
        </w:rPr>
        <w:t>추적조사</w:t>
      </w:r>
      <w:r w:rsidRPr="00ED632D">
        <w:rPr>
          <w:rFonts w:asciiTheme="minorEastAsia" w:hAnsiTheme="minorEastAsia"/>
        </w:rPr>
        <w:t xml:space="preserve"> 및 </w:t>
      </w:r>
      <w:r>
        <w:rPr>
          <w:rFonts w:asciiTheme="minorEastAsia" w:hAnsiTheme="minorEastAsia" w:hint="eastAsia"/>
        </w:rPr>
        <w:t>격리</w:t>
      </w:r>
      <w:r w:rsidR="007A353C">
        <w:rPr>
          <w:rFonts w:asciiTheme="minorEastAsia" w:hAnsiTheme="minorEastAsia" w:hint="eastAsia"/>
        </w:rPr>
        <w:t>(quarantine)</w:t>
      </w:r>
      <w:r w:rsidRPr="00ED632D">
        <w:rPr>
          <w:rFonts w:asciiTheme="minorEastAsia" w:hAnsiTheme="minorEastAsia" w:hint="eastAsia"/>
        </w:rPr>
        <w:t>는</w:t>
      </w:r>
      <w:r w:rsidRPr="00ED632D">
        <w:rPr>
          <w:rFonts w:asciiTheme="minorEastAsia" w:hAnsiTheme="minorEastAsia"/>
        </w:rPr>
        <w:t xml:space="preserve"> </w:t>
      </w:r>
      <w:r w:rsidRPr="00ED5FB7">
        <w:rPr>
          <w:rFonts w:asciiTheme="minorEastAsia" w:hAnsiTheme="minorEastAsia" w:hint="eastAsia"/>
        </w:rPr>
        <w:t>봉</w:t>
      </w:r>
      <w:r w:rsidRPr="001C29FA">
        <w:rPr>
          <w:rFonts w:asciiTheme="minorEastAsia" w:hAnsiTheme="minorEastAsia" w:hint="eastAsia"/>
        </w:rPr>
        <w:t>쇄</w:t>
      </w:r>
      <w:r w:rsidRPr="00ED632D">
        <w:rPr>
          <w:rFonts w:asciiTheme="minorEastAsia" w:hAnsiTheme="minorEastAsia"/>
        </w:rPr>
        <w:t>(containment)</w:t>
      </w:r>
      <w:r w:rsidRPr="00ED632D">
        <w:rPr>
          <w:rFonts w:asciiTheme="minorEastAsia" w:hAnsiTheme="minorEastAsia" w:hint="eastAsia"/>
        </w:rPr>
        <w:t>를</w:t>
      </w:r>
      <w:r w:rsidRPr="00ED632D">
        <w:rPr>
          <w:rFonts w:asciiTheme="minorEastAsia" w:hAnsiTheme="minorEastAsia"/>
        </w:rPr>
        <w:t xml:space="preserve"> </w:t>
      </w:r>
      <w:r w:rsidRPr="00ED632D">
        <w:rPr>
          <w:rFonts w:asciiTheme="minorEastAsia" w:hAnsiTheme="minorEastAsia" w:hint="eastAsia"/>
        </w:rPr>
        <w:t>목적으로</w:t>
      </w:r>
      <w:r w:rsidRPr="00ED632D">
        <w:rPr>
          <w:rFonts w:asciiTheme="minorEastAsia" w:hAnsiTheme="minorEastAsia"/>
        </w:rPr>
        <w:t xml:space="preserve"> </w:t>
      </w:r>
      <w:r w:rsidRPr="00ED632D">
        <w:rPr>
          <w:rFonts w:asciiTheme="minorEastAsia" w:hAnsiTheme="minorEastAsia" w:hint="eastAsia"/>
        </w:rPr>
        <w:t>사용하</w:t>
      </w:r>
      <w:r>
        <w:rPr>
          <w:rFonts w:asciiTheme="minorEastAsia" w:hAnsiTheme="minorEastAsia" w:hint="eastAsia"/>
        </w:rPr>
        <w:t xml:space="preserve">는 </w:t>
      </w:r>
      <w:r w:rsidRPr="00ED632D">
        <w:rPr>
          <w:rFonts w:asciiTheme="minorEastAsia" w:hAnsiTheme="minorEastAsia" w:hint="eastAsia"/>
        </w:rPr>
        <w:t>대표적인</w:t>
      </w:r>
      <w:r w:rsidRPr="00ED632D">
        <w:rPr>
          <w:rFonts w:asciiTheme="minorEastAsia" w:hAnsiTheme="minorEastAsia"/>
        </w:rPr>
        <w:t xml:space="preserve"> </w:t>
      </w:r>
      <w:r w:rsidRPr="00ED632D">
        <w:rPr>
          <w:rFonts w:asciiTheme="minorEastAsia" w:hAnsiTheme="minorEastAsia" w:hint="eastAsia"/>
        </w:rPr>
        <w:t>감염병</w:t>
      </w:r>
      <w:r>
        <w:rPr>
          <w:rFonts w:asciiTheme="minorEastAsia" w:hAnsiTheme="minorEastAsia" w:hint="eastAsia"/>
        </w:rPr>
        <w:t xml:space="preserve"> </w:t>
      </w:r>
      <w:r w:rsidRPr="00ED632D">
        <w:rPr>
          <w:rFonts w:asciiTheme="minorEastAsia" w:hAnsiTheme="minorEastAsia" w:hint="eastAsia"/>
        </w:rPr>
        <w:t>관리초치이며</w:t>
      </w:r>
      <w:r w:rsidRPr="00ED632D">
        <w:rPr>
          <w:rFonts w:asciiTheme="minorEastAsia" w:hAnsiTheme="minorEastAsia"/>
        </w:rPr>
        <w:t xml:space="preserve"> </w:t>
      </w:r>
      <w:hyperlink r:id="rId8" w:history="1">
        <w:r w:rsidR="001749CB" w:rsidRPr="001749CB">
          <w:rPr>
            <w:rFonts w:asciiTheme="minorEastAsia" w:hAnsiTheme="minorEastAsia"/>
          </w:rPr>
          <w:t>Severe Acute Respiratory Syndrome</w:t>
        </w:r>
        <w:r w:rsidR="001749CB">
          <w:rPr>
            <w:rFonts w:asciiTheme="minorEastAsia" w:hAnsiTheme="minorEastAsia"/>
          </w:rPr>
          <w:t>(</w:t>
        </w:r>
      </w:hyperlink>
      <w:r w:rsidRPr="00ED632D">
        <w:rPr>
          <w:rFonts w:asciiTheme="minorEastAsia" w:hAnsiTheme="minorEastAsia"/>
        </w:rPr>
        <w:t>SARS</w:t>
      </w:r>
      <w:r w:rsidR="001749CB">
        <w:rPr>
          <w:rFonts w:asciiTheme="minorEastAsia" w:hAnsiTheme="minorEastAsia"/>
        </w:rPr>
        <w:t>)</w:t>
      </w:r>
      <w:r w:rsidRPr="00ED632D">
        <w:rPr>
          <w:rFonts w:asciiTheme="minorEastAsia" w:hAnsiTheme="minorEastAsia"/>
        </w:rPr>
        <w:t xml:space="preserve">, </w:t>
      </w:r>
      <w:r w:rsidR="001749CB" w:rsidRPr="001749CB">
        <w:rPr>
          <w:rFonts w:asciiTheme="minorEastAsia" w:hAnsiTheme="minorEastAsia"/>
        </w:rPr>
        <w:t>Middle East Respiratory Syndrome</w:t>
      </w:r>
      <w:r w:rsidR="001749CB">
        <w:rPr>
          <w:rFonts w:asciiTheme="minorEastAsia" w:hAnsiTheme="minorEastAsia"/>
        </w:rPr>
        <w:t>(</w:t>
      </w:r>
      <w:r w:rsidRPr="00ED632D">
        <w:rPr>
          <w:rFonts w:asciiTheme="minorEastAsia" w:hAnsiTheme="minorEastAsia"/>
        </w:rPr>
        <w:t>MERS</w:t>
      </w:r>
      <w:r w:rsidR="001749CB">
        <w:rPr>
          <w:rFonts w:asciiTheme="minorEastAsia" w:hAnsiTheme="minorEastAsia"/>
        </w:rPr>
        <w:t>)</w:t>
      </w:r>
      <w:r w:rsidR="001749CB">
        <w:rPr>
          <w:rFonts w:asciiTheme="minorEastAsia" w:hAnsiTheme="minorEastAsia" w:hint="eastAsia"/>
        </w:rPr>
        <w:t>를</w:t>
      </w:r>
      <w:r w:rsidRPr="00ED632D">
        <w:rPr>
          <w:rFonts w:asciiTheme="minorEastAsia" w:hAnsiTheme="minorEastAsia"/>
        </w:rPr>
        <w:t xml:space="preserve"> 성공적으로 </w:t>
      </w:r>
      <w:r w:rsidR="006822C8">
        <w:rPr>
          <w:rFonts w:asciiTheme="minorEastAsia" w:hAnsiTheme="minorEastAsia" w:hint="eastAsia"/>
        </w:rPr>
        <w:t>통제한 수단이었</w:t>
      </w:r>
      <w:r w:rsidRPr="00ED632D">
        <w:rPr>
          <w:rFonts w:asciiTheme="minorEastAsia" w:hAnsiTheme="minorEastAsia" w:hint="eastAsia"/>
        </w:rPr>
        <w:t>다</w:t>
      </w:r>
      <w:r w:rsidR="001749CB" w:rsidRPr="001749CB">
        <w:rPr>
          <w:rFonts w:asciiTheme="minorEastAsia" w:hAnsiTheme="minorEastAsia"/>
        </w:rPr>
        <w:t xml:space="preserve"> </w:t>
      </w:r>
      <w:r w:rsidR="001749CB" w:rsidRPr="001749CB">
        <w:rPr>
          <w:rFonts w:asciiTheme="minorEastAsia" w:hAnsiTheme="minorEastAsia"/>
        </w:rPr>
        <w:fldChar w:fldCharType="begin" w:fldLock="1"/>
      </w:r>
      <w:r w:rsidR="00485EBF">
        <w:rPr>
          <w:rFonts w:asciiTheme="minorEastAsia" w:hAnsiTheme="minorEastAsia"/>
        </w:rPr>
        <w:instrText>ADDIN CSL_CITATION {"citationItems":[{"id":"ITEM-1","itemData":{"DOI":"10.3201/eid1902.120312","ISSN":"1080-6040","abstract":"In the new millennium, the centuries-old strategy of quarantine is becoming a powerful component of the public health response to emerging and reemerging infectious diseases. During the 2003 pandemic of severe acute respiratory syndrome, the use of quarantine, border controls, contact tracing, and surveillance proved effective in containing the global threat in just over 3 months. For centuries, these practices have been the cornerstone of organized responses to infectious disease outbreaks. However, the use of quarantine and other measures for controlling epidemic diseases has always been controversial because such strategies raise political, ethical, and socioeconomic issues and require a careful balance between public interest and individual rights. In a globalized world that is becoming ever more vulnerable to communicable diseases, a historical perspective can help clarify the use and implications of a still-valid public health strategy.","author":[{"dropping-particle":"","family":"Tognotti","given":"Eugenia","non-dropping-particle":"","parse-names":false,"suffix":""}],"container-title":"Emerging Infectious Diseases","id":"ITEM-1","issue":"2","issued":{"date-parts":[["2013","2"]]},"page":"254-259","title":"Lessons from the History of Quarantine, from Plague to Influenza A","type":"article-journal","volume":"19"},"uris":["http://www.mendeley.com/documents/?uuid=c681e12c-07b0-41d5-8399-8263cc3d9e89"]},{"id":"ITEM-2","itemData":{"DOI":"10.1016/j.jinf.2004.03.002","ISSN":"01634453","abstract":"The concept of 'quarantine' is embedded in health practices, attracting heightened interest during episodes of epidemics. The term is strictly related to plague and dates back to 1377, when the Rector of the seaport of Ragusa (then belonging to the Venetian Republic) officially issued a 30-day isolation period for ships, that became 40 days for land travellers. During the next 100 years similar laws were introduced in Italian and in French ports, and they gradually acquired other connotations with respect to their original implementation. Measures analogous to those employed against the plague have been adopted to fight against the disease termed the Great White Plague, i.e. tuberculosis, and in recent times various countries have set up official entities for the identification and control of infections. Even more recently (2003) the proposal of the constitution of a new European monitoring, regulatory and research institution has been made, since the already available system of surveillance has found an enormous challenge in the global emergency of the severe acute respiratory syndrome (SARS). In the absence of a targeted vaccine, general preventive interventions have to be relied upon, including high healthcare surveillance and public information. Quarantine has, therefore, had a rebound of celebrity and updated evidence strongly suggests that its basic concept is still fully valid. © 2004 The British Infection Society. Published by Elsevier Ltd. All rights reserved.","author":[{"dropping-particle":"","family":"GENSINI","given":"G","non-dropping-particle":"","parse-names":false,"suffix":""}],"container-title":"Journal of Infection","id":"ITEM-2","issue":"4","issued":{"date-parts":[["2004","11"]]},"page":"257-261","title":"The concept of quarantine in history: from plague to SARS","type":"article-journal","volume":"49"},"uris":["http://www.mendeley.com/documents/?uuid=8ea3b5cc-2411-49cf-8dd1-ea42437275c6"]}],"mendeley":{"formattedCitation":"&lt;span style=\"baseline\"&gt;[10,11]&lt;/span&gt;","plainTextFormattedCitation":"[10,11]","previouslyFormattedCitation":"&lt;span style=\"baseline\"&gt;[10,11]&lt;/span&gt;"},"properties":{"noteIndex":0},"schema":"https://github.com/citation-style-language/schema/raw/master/csl-citation.json"}</w:instrText>
      </w:r>
      <w:r w:rsidR="001749CB" w:rsidRPr="001749CB">
        <w:rPr>
          <w:rFonts w:asciiTheme="minorEastAsia" w:hAnsiTheme="minorEastAsia"/>
        </w:rPr>
        <w:fldChar w:fldCharType="separate"/>
      </w:r>
      <w:r w:rsidR="00782674" w:rsidRPr="00782674">
        <w:rPr>
          <w:rFonts w:asciiTheme="minorEastAsia" w:hAnsiTheme="minorEastAsia"/>
          <w:noProof/>
        </w:rPr>
        <w:t>[10,11]</w:t>
      </w:r>
      <w:r w:rsidR="001749CB" w:rsidRPr="001749CB">
        <w:rPr>
          <w:rFonts w:asciiTheme="minorEastAsia" w:hAnsiTheme="minorEastAsia"/>
        </w:rPr>
        <w:fldChar w:fldCharType="end"/>
      </w:r>
      <w:r w:rsidR="001749CB">
        <w:rPr>
          <w:rFonts w:asciiTheme="minorEastAsia" w:hAnsiTheme="minorEastAsia"/>
        </w:rPr>
        <w:t xml:space="preserve">. </w:t>
      </w:r>
      <w:r w:rsidRPr="00ED632D">
        <w:rPr>
          <w:rFonts w:asciiTheme="minorEastAsia" w:hAnsiTheme="minorEastAsia" w:hint="eastAsia"/>
        </w:rPr>
        <w:t>특히</w:t>
      </w:r>
      <w:r w:rsidR="006822C8">
        <w:rPr>
          <w:rFonts w:asciiTheme="minorEastAsia" w:hAnsiTheme="minorEastAsia"/>
        </w:rPr>
        <w:t>,</w:t>
      </w:r>
      <w:r w:rsidRPr="00ED632D">
        <w:rPr>
          <w:rFonts w:asciiTheme="minorEastAsia" w:hAnsiTheme="minorEastAsia"/>
        </w:rPr>
        <w:t xml:space="preserve"> 추가 </w:t>
      </w:r>
      <w:r w:rsidRPr="00ED632D">
        <w:rPr>
          <w:rFonts w:asciiTheme="minorEastAsia" w:hAnsiTheme="minorEastAsia" w:hint="eastAsia"/>
        </w:rPr>
        <w:t>감염을</w:t>
      </w:r>
      <w:r w:rsidRPr="00ED632D">
        <w:rPr>
          <w:rFonts w:asciiTheme="minorEastAsia" w:hAnsiTheme="minorEastAsia"/>
        </w:rPr>
        <w:t xml:space="preserve"> 차단하기 </w:t>
      </w:r>
      <w:r w:rsidR="006822C8">
        <w:rPr>
          <w:rFonts w:asciiTheme="minorEastAsia" w:hAnsiTheme="minorEastAsia"/>
        </w:rPr>
        <w:t>위</w:t>
      </w:r>
      <w:r w:rsidR="006822C8">
        <w:rPr>
          <w:rFonts w:asciiTheme="minorEastAsia" w:hAnsiTheme="minorEastAsia" w:hint="eastAsia"/>
        </w:rPr>
        <w:t>해서는</w:t>
      </w:r>
      <w:r w:rsidRPr="00ED632D">
        <w:rPr>
          <w:rFonts w:asciiTheme="minorEastAsia" w:hAnsiTheme="minorEastAsia"/>
        </w:rPr>
        <w:t xml:space="preserve"> </w:t>
      </w:r>
      <w:r w:rsidRPr="00ED632D">
        <w:rPr>
          <w:rFonts w:asciiTheme="minorEastAsia" w:hAnsiTheme="minorEastAsia" w:hint="eastAsia"/>
        </w:rPr>
        <w:t>환자</w:t>
      </w:r>
      <w:r w:rsidR="001749CB">
        <w:rPr>
          <w:rFonts w:asciiTheme="minorEastAsia" w:hAnsiTheme="minorEastAsia" w:hint="eastAsia"/>
        </w:rPr>
        <w:t xml:space="preserve"> </w:t>
      </w:r>
      <w:r w:rsidRPr="00ED632D">
        <w:rPr>
          <w:rFonts w:asciiTheme="minorEastAsia" w:hAnsiTheme="minorEastAsia" w:hint="eastAsia"/>
        </w:rPr>
        <w:t>격리</w:t>
      </w:r>
      <w:r w:rsidR="001749CB">
        <w:rPr>
          <w:rFonts w:asciiTheme="minorEastAsia" w:hAnsiTheme="minorEastAsia" w:hint="eastAsia"/>
        </w:rPr>
        <w:t>(</w:t>
      </w:r>
      <w:r w:rsidR="001749CB">
        <w:rPr>
          <w:rFonts w:asciiTheme="minorEastAsia" w:hAnsiTheme="minorEastAsia"/>
        </w:rPr>
        <w:t>case isolation)</w:t>
      </w:r>
      <w:r w:rsidRPr="00ED632D">
        <w:rPr>
          <w:rFonts w:asciiTheme="minorEastAsia" w:hAnsiTheme="minorEastAsia"/>
        </w:rPr>
        <w:t xml:space="preserve"> 단독</w:t>
      </w:r>
      <w:r w:rsidR="006822C8">
        <w:rPr>
          <w:rFonts w:asciiTheme="minorEastAsia" w:hAnsiTheme="minorEastAsia" w:hint="eastAsia"/>
        </w:rPr>
        <w:t xml:space="preserve"> 조치</w:t>
      </w:r>
      <w:r w:rsidRPr="00ED632D">
        <w:rPr>
          <w:rFonts w:asciiTheme="minorEastAsia" w:hAnsiTheme="minorEastAsia"/>
        </w:rPr>
        <w:t xml:space="preserve">보다는 </w:t>
      </w:r>
      <w:r w:rsidRPr="00ED632D">
        <w:rPr>
          <w:rFonts w:asciiTheme="minorEastAsia" w:hAnsiTheme="minorEastAsia" w:hint="eastAsia"/>
        </w:rPr>
        <w:t>환자와</w:t>
      </w:r>
      <w:r w:rsidRPr="00ED632D">
        <w:rPr>
          <w:rFonts w:asciiTheme="minorEastAsia" w:hAnsiTheme="minorEastAsia"/>
        </w:rPr>
        <w:t xml:space="preserve"> 접촉한 모든 사람을 최장 </w:t>
      </w:r>
      <w:r w:rsidRPr="00ED632D">
        <w:rPr>
          <w:rFonts w:asciiTheme="minorEastAsia" w:hAnsiTheme="minorEastAsia" w:hint="eastAsia"/>
        </w:rPr>
        <w:t>잠복기까지</w:t>
      </w:r>
      <w:r w:rsidRPr="00ED632D">
        <w:rPr>
          <w:rFonts w:asciiTheme="minorEastAsia" w:hAnsiTheme="minorEastAsia"/>
        </w:rPr>
        <w:t xml:space="preserve"> </w:t>
      </w:r>
      <w:r w:rsidR="008144F1">
        <w:rPr>
          <w:rFonts w:asciiTheme="minorEastAsia" w:hAnsiTheme="minorEastAsia" w:hint="eastAsia"/>
        </w:rPr>
        <w:t>격리하는 조치</w:t>
      </w:r>
      <w:r w:rsidR="001749CB">
        <w:rPr>
          <w:rFonts w:asciiTheme="minorEastAsia" w:hAnsiTheme="minorEastAsia" w:hint="eastAsia"/>
        </w:rPr>
        <w:t>(quarantine contacts)</w:t>
      </w:r>
      <w:r w:rsidR="008144F1">
        <w:rPr>
          <w:rFonts w:asciiTheme="minorEastAsia" w:hAnsiTheme="minorEastAsia" w:hint="eastAsia"/>
        </w:rPr>
        <w:t xml:space="preserve">가 함께 시행되어야 한다 </w:t>
      </w:r>
      <w:r w:rsidR="001749CB">
        <w:rPr>
          <w:rFonts w:asciiTheme="minorEastAsia" w:hAnsiTheme="minorEastAsia"/>
        </w:rPr>
        <w:fldChar w:fldCharType="begin" w:fldLock="1"/>
      </w:r>
      <w:r w:rsidR="00485EBF">
        <w:rPr>
          <w:rFonts w:asciiTheme="minorEastAsia" w:hAnsiTheme="minorEastAsia"/>
        </w:rPr>
        <w:instrText>ADDIN CSL_CITATION {"citationItems":[{"id":"ITEM-1","itemData":{"DOI":"10.1371/journal.pone.0000012","ISSN":"19326203","abstract":"Background. Contact tracing plays an important role in the control of emerging infectious diseases, but little is known yet about its effectiveness. Here we deduce from a generic mathematical model how effectiveness of tracing relates to various aspects of time, such as the course of individual infectivity, the (variability in) time between infection and symptom-based detection, and delays in the tracing process. In addition, the possibility of iteratively tracing of yet asymptomatic infecteds is considered. With these insights we explain why contact tracing was and will be effective for control of smallpox and SARS, only partially effective for foot-and-mouth disease, and likely not effective for influenza. Methods and Findings. We investigate contact tracing in a model of an emerging epidemic that is flexible enough to use for most infections. We consider isolation of symptomatic infecteds as the basic scenario, and express effectiveness as the proportion of contacts that need to be traced for a reproduction ratio smaller than 1. We obtain general results for special cases, which are interpreted with respect to the likely success of tracing for influenza, smallpox, SARS, and foot-and-mouth disease epidemics. Conclusions. We conclude that (1) there is no general predictive formula for the proportion to be traced as there is for the proportion to be vaccinated; (2) variability in time to detection is favourable for effective tracing; (3) tracing effectiveness need not be sensitive to the duration of the latent period and tracing delays; (4) iterative tracing primarily improves effectiveness when single-step tracing is on the brink of being effective. © 2006 Klinkenberg et al.","author":[{"dropping-particle":"","family":"Klinkenberg","given":"Don","non-dropping-particle":"","parse-names":false,"suffix":""},{"dropping-particle":"","family":"Fraser","given":"Christophe","non-dropping-particle":"","parse-names":false,"suffix":""},{"dropping-particle":"","family":"Heesterbeek","given":"Hans","non-dropping-particle":"","parse-names":false,"suffix":""}],"container-title":"PLoS ONE","id":"ITEM-1","issued":{"date-parts":[["2006"]]},"title":"The effectiveness of contact tracing in emerging epidemics","type":"article-journal"},"uris":["http://www.mendeley.com/documents/?uuid=d808cd70-99d4-4a5f-a247-ac2b05b4a5f5"]}],"mendeley":{"formattedCitation":"&lt;span style=\"baseline\"&gt;[12]&lt;/span&gt;","plainTextFormattedCitation":"[12]","previouslyFormattedCitation":"&lt;span style=\"baseline\"&gt;[12]&lt;/span&gt;"},"properties":{"noteIndex":0},"schema":"https://github.com/citation-style-language/schema/raw/master/csl-citation.json"}</w:instrText>
      </w:r>
      <w:r w:rsidR="001749CB">
        <w:rPr>
          <w:rFonts w:asciiTheme="minorEastAsia" w:hAnsiTheme="minorEastAsia"/>
        </w:rPr>
        <w:fldChar w:fldCharType="separate"/>
      </w:r>
      <w:r w:rsidR="00782674" w:rsidRPr="00782674">
        <w:rPr>
          <w:rFonts w:asciiTheme="minorEastAsia" w:hAnsiTheme="minorEastAsia"/>
          <w:noProof/>
        </w:rPr>
        <w:t>[12]</w:t>
      </w:r>
      <w:r w:rsidR="001749CB">
        <w:rPr>
          <w:rFonts w:asciiTheme="minorEastAsia" w:hAnsiTheme="minorEastAsia"/>
        </w:rPr>
        <w:fldChar w:fldCharType="end"/>
      </w:r>
      <w:r w:rsidR="001749CB">
        <w:rPr>
          <w:rFonts w:asciiTheme="minorEastAsia" w:hAnsiTheme="minorEastAsia"/>
        </w:rPr>
        <w:t>.</w:t>
      </w:r>
      <w:r w:rsidRPr="00ED632D">
        <w:rPr>
          <w:rFonts w:asciiTheme="minorEastAsia" w:hAnsiTheme="minorEastAsia"/>
        </w:rPr>
        <w:t xml:space="preserve"> </w:t>
      </w:r>
      <w:r w:rsidR="00FB4467">
        <w:rPr>
          <w:rFonts w:asciiTheme="minorEastAsia" w:hAnsiTheme="minorEastAsia" w:hint="eastAsia"/>
        </w:rPr>
        <w:t>코로나</w:t>
      </w:r>
      <w:r w:rsidRPr="00ED632D">
        <w:rPr>
          <w:rFonts w:asciiTheme="minorEastAsia" w:hAnsiTheme="minorEastAsia"/>
        </w:rPr>
        <w:t>19</w:t>
      </w:r>
      <w:r w:rsidRPr="00ED632D">
        <w:rPr>
          <w:rFonts w:asciiTheme="minorEastAsia" w:hAnsiTheme="minorEastAsia" w:hint="eastAsia"/>
        </w:rPr>
        <w:t>에</w:t>
      </w:r>
      <w:r w:rsidRPr="00ED632D">
        <w:rPr>
          <w:rFonts w:asciiTheme="minorEastAsia" w:hAnsiTheme="minorEastAsia"/>
        </w:rPr>
        <w:t xml:space="preserve"> </w:t>
      </w:r>
      <w:r w:rsidRPr="00ED632D">
        <w:rPr>
          <w:rFonts w:asciiTheme="minorEastAsia" w:hAnsiTheme="minorEastAsia" w:hint="eastAsia"/>
        </w:rPr>
        <w:t>대한</w:t>
      </w:r>
      <w:r w:rsidRPr="00ED632D">
        <w:rPr>
          <w:rFonts w:asciiTheme="minorEastAsia" w:hAnsiTheme="minorEastAsia"/>
        </w:rPr>
        <w:t xml:space="preserve"> </w:t>
      </w:r>
      <w:r w:rsidRPr="00ED632D">
        <w:rPr>
          <w:rFonts w:asciiTheme="minorEastAsia" w:hAnsiTheme="minorEastAsia" w:hint="eastAsia"/>
        </w:rPr>
        <w:t>모델링</w:t>
      </w:r>
      <w:r w:rsidRPr="00ED632D">
        <w:rPr>
          <w:rFonts w:asciiTheme="minorEastAsia" w:hAnsiTheme="minorEastAsia"/>
        </w:rPr>
        <w:t xml:space="preserve"> </w:t>
      </w:r>
      <w:r w:rsidRPr="00ED632D">
        <w:rPr>
          <w:rFonts w:asciiTheme="minorEastAsia" w:hAnsiTheme="minorEastAsia" w:hint="eastAsia"/>
        </w:rPr>
        <w:t>연구에서도</w:t>
      </w:r>
      <w:r w:rsidRPr="00ED632D">
        <w:rPr>
          <w:rFonts w:asciiTheme="minorEastAsia" w:hAnsiTheme="minorEastAsia"/>
        </w:rPr>
        <w:t xml:space="preserve"> </w:t>
      </w:r>
      <w:r w:rsidR="008144F1">
        <w:rPr>
          <w:rFonts w:asciiTheme="minorEastAsia" w:hAnsiTheme="minorEastAsia" w:hint="eastAsia"/>
        </w:rPr>
        <w:t xml:space="preserve">두 가지 조치의 조합이 </w:t>
      </w:r>
      <w:r w:rsidRPr="00ED632D">
        <w:rPr>
          <w:rFonts w:asciiTheme="minorEastAsia" w:hAnsiTheme="minorEastAsia" w:hint="eastAsia"/>
        </w:rPr>
        <w:t>발생</w:t>
      </w:r>
      <w:r w:rsidRPr="00ED632D">
        <w:rPr>
          <w:rFonts w:asciiTheme="minorEastAsia" w:hAnsiTheme="minorEastAsia"/>
        </w:rPr>
        <w:t xml:space="preserve"> 경감에 미치는 </w:t>
      </w:r>
      <w:r w:rsidRPr="00ED632D">
        <w:rPr>
          <w:rFonts w:asciiTheme="minorEastAsia" w:hAnsiTheme="minorEastAsia" w:hint="eastAsia"/>
        </w:rPr>
        <w:t>영향이</w:t>
      </w:r>
      <w:r w:rsidR="008144F1">
        <w:rPr>
          <w:rFonts w:asciiTheme="minorEastAsia" w:hAnsiTheme="minorEastAsia"/>
        </w:rPr>
        <w:t xml:space="preserve"> </w:t>
      </w:r>
      <w:r w:rsidR="008144F1">
        <w:rPr>
          <w:rFonts w:asciiTheme="minorEastAsia" w:hAnsiTheme="minorEastAsia" w:hint="eastAsia"/>
        </w:rPr>
        <w:t>크다고</w:t>
      </w:r>
      <w:r w:rsidRPr="00ED632D">
        <w:rPr>
          <w:rFonts w:asciiTheme="minorEastAsia" w:hAnsiTheme="minorEastAsia"/>
        </w:rPr>
        <w:t xml:space="preserve"> </w:t>
      </w:r>
      <w:r w:rsidR="008144F1">
        <w:rPr>
          <w:rFonts w:asciiTheme="minorEastAsia" w:hAnsiTheme="minorEastAsia" w:hint="eastAsia"/>
        </w:rPr>
        <w:t>알려져</w:t>
      </w:r>
      <w:r w:rsidRPr="00ED632D">
        <w:rPr>
          <w:rFonts w:asciiTheme="minorEastAsia" w:hAnsiTheme="minorEastAsia"/>
        </w:rPr>
        <w:t xml:space="preserve"> </w:t>
      </w:r>
      <w:r w:rsidRPr="00ED632D">
        <w:rPr>
          <w:rFonts w:asciiTheme="minorEastAsia" w:hAnsiTheme="minorEastAsia" w:hint="eastAsia"/>
        </w:rPr>
        <w:t>있다</w:t>
      </w:r>
      <w:r w:rsidR="001749CB">
        <w:rPr>
          <w:rFonts w:asciiTheme="minorEastAsia" w:hAnsiTheme="minorEastAsia" w:hint="eastAsia"/>
        </w:rPr>
        <w:t xml:space="preserve"> </w:t>
      </w:r>
      <w:r w:rsidR="001749CB">
        <w:rPr>
          <w:rFonts w:asciiTheme="minorEastAsia" w:hAnsiTheme="minorEastAsia"/>
        </w:rPr>
        <w:fldChar w:fldCharType="begin" w:fldLock="1"/>
      </w:r>
      <w:r w:rsidR="00485EBF">
        <w:rPr>
          <w:rFonts w:asciiTheme="minorEastAsia" w:hAnsiTheme="minorEastAsia"/>
        </w:rPr>
        <w:instrText>ADDIN CSL_CITATION {"citationItems":[{"id":"ITEM-1","itemData":{"DOI":"10.1016/S2214-109X(20)30074-7","ISSN":"2214109X","PMID":"32119825","abstract":"Background: Isolation of cases and contact tracing is used to control outbreaks of infectious diseases, and has been used for coronavirus disease 2019 (COVID-19). Whether this strategy will achieve control depends on characteristics of both the pathogen and the response. Here we use a mathematical model to assess if isolation and contact tracing are able to control onwards transmission from imported cases of COVID-19. Methods: We developed a stochastic transmission model, parameterised to the COVID-19 outbreak. We used the model to quantify the potential effectiveness of contact tracing and isolation of cases at controlling a severe acute respiratory syndrome coronavirus 2 (SARS-CoV-2)-like pathogen. We considered scenarios that varied in the number of initial cases, the basic reproduction number (R0), the delay from symptom onset to isolation, the probability that contacts were traced, the proportion of transmission that occurred before symptom onset, and the proportion of subclinical infections. We assumed isolation prevented all further transmission in the model. Outbreaks were deemed controlled if transmission ended within 12 weeks or before 5000 cases in total. We measured the success of controlling outbreaks using isolation and contact tracing, and quantified the weekly maximum number of cases traced to measure feasibility of public health effort. Findings: Simulated outbreaks starting with five initial cases, an R0 of 1·5, and 0% transmission before symptom onset could be controlled even with low contact tracing probability; however, the probability of controlling an outbreak decreased with the number of initial cases, when R0 was 2·5 or 3·5 and with more transmission before symptom onset. Across different initial numbers of cases, the majority of scenarios with an R0 of 1·5 were controllable with less than 50% of contacts successfully traced. To control the majority of outbreaks, for R0 of 2·5 more than 70% of contacts had to be traced, and for an R0 of 3·5 more than 90% of contacts had to be traced. The delay between symptom onset and isolation had the largest role in determining whether an outbreak was controllable when R0 was 1·5. For R0 values of 2·5 or 3·5, if there were 40 initial cases, contact tracing and isolation were only potentially feasible when less than 1% of transmission occurred before symptom onset. Interpretation: In most scenarios, highly effective contact tracing and case isolation is enough to control a new outbreak of COVI…","author":[{"dropping-particle":"","family":"Hellewell","given":"Joel","non-dropping-particle":"","parse-names":false,"suffix":""},{"dropping-particle":"","family":"Abbott","given":"Sam","non-dropping-particle":"","parse-names":false,"suffix":""},{"dropping-particle":"","family":"Gimma","given":"Amy","non-dropping-particle":"","parse-names":false,"suffix":""},{"dropping-particle":"","family":"Bosse","given":"Nikos I.","non-dropping-particle":"","parse-names":false,"suffix":""},{"dropping-particle":"","family":"Jarvis","given":"Christopher I.","non-dropping-particle":"","parse-names":false,"suffix":""},{"dropping-particle":"","family":"Russell","given":"Timothy W.","non-dropping-particle":"","parse-names":false,"suffix":""},{"dropping-particle":"","family":"Munday","given":"James D.","non-dropping-particle":"","parse-names":false,"suffix":""},{"dropping-particle":"","family":"Kucharski","given":"Adam J.","non-dropping-particle":"","parse-names":false,"suffix":""},{"dropping-particle":"","family":"Edmunds","given":"W. John","non-dropping-particle":"","parse-names":false,"suffix":""},{"dropping-particle":"","family":"Funk","given":"Sebastian","non-dropping-particle":"","parse-names":false,"suffix":""},{"dropping-particle":"","family":"Eggo","given":"Rosalind M.","non-dropping-particle":"","parse-names":false,"suffix":""},{"dropping-particle":"","family":"Sun","given":"Fiona","non-dropping-particle":"","parse-names":false,"suffix":""},{"dropping-particle":"","family":"Flasche","given":"Stefan","non-dropping-particle":"","parse-names":false,"suffix":""},{"dropping-particle":"","family":"Quilty","given":"Billy J.","non-dropping-particle":"","parse-names":false,"suffix":""},{"dropping-particle":"","family":"Davies","given":"Nicholas","non-dropping-particle":"","parse-names":false,"suffix":""},{"dropping-particle":"","family":"Liu","given":"Yang","non-dropping-particle":"","parse-names":false,"suffix":""},{"dropping-particle":"","family":"Clifford","given":"Samuel","non-dropping-particle":"","parse-names":false,"suffix":""},{"dropping-particle":"","family":"Klepac","given":"Petra","non-dropping-particle":"","parse-names":false,"suffix":""},{"dropping-particle":"","family":"Jit","given":"Mark","non-dropping-particle":"","parse-names":false,"suffix":""},{"dropping-particle":"","family":"Diamond","given":"Charlie","non-dropping-particle":"","parse-names":false,"suffix":""},{"dropping-particle":"","family":"Gibbs","given":"Hamish","non-dropping-particle":"","parse-names":false,"suffix":""},{"dropping-particle":"","family":"Zandvoort","given":"Kevin","non-dropping-particle":"van","parse-names":false,"suffix":""}],"container-title":"The Lancet Global Health","id":"ITEM-1","issue":"4","issued":{"date-parts":[["2020","4"]]},"page":"e488-e496","title":"Feasibility of controlling COVID-19 outbreaks by isolation of cases and contacts","type":"article-journal","volume":"8"},"uris":["http://www.mendeley.com/documents/?uuid=a6cd717d-66d9-477e-afe8-057a632ae73a"]},{"id":"ITEM-2","itemData":{"DOI":"10.1016/S0140-6736(20)30567-5","ISSN":"01406736","author":[{"dropping-particle":"","family":"Anderson","given":"Roy M.","non-dropping-particle":"","parse-names":false,"suffix":""},{"dropping-particle":"","family":"Heesterbeek","given":"Hans","non-dropping-particle":"","parse-names":false,"suffix":""},{"dropping-particle":"","family":"Klinkenberg","given":"Don","non-dropping-particle":"","parse-names":false,"suffix":""},{"dropping-particle":"","family":"Hollingsworth","given":"T. Déirdre","non-dropping-particle":"","parse-names":false,"suffix":""}],"container-title":"The Lancet","id":"ITEM-2","issue":"10228","issued":{"date-parts":[["2020","3"]]},"page":"931-934","title":"How will country-based mitigation measures influence the course of the COVID-19 epidemic?","type":"article-journal","volume":"395"},"uris":["http://www.mendeley.com/documents/?uuid=cb2af920-1835-4e9d-b264-3fac43b97be8"]},{"id":"ITEM-3","itemData":{"DOI":"10.1016/S1473-3099(20)30144-4","ISSN":"1474-4457","PMID":"32171059","abstract":"BACKGROUND An outbreak of severe acute respiratory syndrome coronavirus 2 (SARS-CoV-2) has led to 95 333 confirmed cases as of March 5, 2020. Understanding the early transmission dynamics of the infection and evaluating the effectiveness of control measures is crucial for assessing the potential for sustained transmission to occur in new areas. Combining a mathematical model of severe SARS-CoV-2 transmission with four datasets from within and outside Wuhan, we estimated how transmission in Wuhan varied between December, 2019, and February, 2020. We used these estimates to assess the potential for sustained human-to-human transmission to occur in locations outside Wuhan if cases were introduced. METHODS We combined a stochastic transmission model with data on cases of coronavirus disease 2019 (COVID-19) in Wuhan and international cases that originated in Wuhan to estimate how transmission had varied over time during January, 2020, and February, 2020. Based on these estimates, we then calculated the probability that newly introduced cases might generate outbreaks in other areas. To estimate the early dynamics of transmission in Wuhan, we fitted a stochastic transmission dynamic model to multiple publicly available datasets on cases in Wuhan and internationally exported cases from Wuhan. The four datasets we fitted to were: daily number of new internationally exported cases (or lack thereof), by date of onset, as of Jan 26, 2020; daily number of new cases in Wuhan with no market exposure, by date of onset, between Dec 1, 2019, and Jan 1, 2020; daily number of new cases in China, by date of onset, between Dec 29, 2019, and Jan 23, 2020; and proportion of infected passengers on evacuation flights between Jan 29, 2020, and Feb 4, 2020. We used an additional two datasets for comparison with model outputs: daily number of new exported cases from Wuhan (or lack thereof) in countries with high connectivity to Wuhan (ie, top 20 most at-risk countries), by date of confirmation, as of Feb 10, 2020; and data on new confirmed cases reported in Wuhan between Jan 16, 2020, and Feb 11, 2020. FINDINGS We estimated that the median daily reproduction number (Rt) in Wuhan declined from 2·35 (95% CI 1·15-4·77) 1 week before travel restrictions were introduced on Jan 23, 2020, to 1·05 (0·41-2·39) 1 week after. Based on our estimates of Rt, assuming SARS-like variation, we calculated that in locations with similar transmission potential to Wuhan in early January, once there are…","author":[{"dropping-particle":"","family":"Kucharski","given":"Adam J","non-dropping-particle":"","parse-names":false,"suffix":""},{"dropping-particle":"","family":"Russell","given":"Timothy W","non-dropping-particle":"","parse-names":false,"suffix":""},{"dropping-particle":"","family":"Diamond","given":"Charlie","non-dropping-particle":"","parse-names":false,"suffix":""},{"dropping-particle":"","family":"Liu","given":"Yang","non-dropping-particle":"","parse-names":false,"suffix":""},{"dropping-particle":"","family":"Edmunds","given":"John","non-dropping-particle":"","parse-names":false,"suffix":""},{"dropping-particle":"","family":"Funk","given":"Sebastian","non-dropping-particle":"","parse-names":false,"suffix":""},{"dropping-particle":"","family":"Eggo","given":"Rosalind M","non-dropping-particle":"","parse-names":false,"suffix":""},{"dropping-particle":"","family":"Centre for Mathematical Modelling of Infectious Diseases COVID-19 working group","given":"","non-dropping-particle":"","parse-names":false,"suffix":""}],"container-title":"The Lancet. Infectious diseases","id":"ITEM-3","issued":{"date-parts":[["2020","3","11"]]},"title":"Early dynamics of transmission and control of COVID-19: a mathematical modelling study.","type":"article-journal"},"uris":["http://www.mendeley.com/documents/?uuid=42c9d0d4-4314-48ae-91b8-9e3b13e1ec23"]}],"mendeley":{"formattedCitation":"&lt;span style=\"baseline\"&gt;[13–15]&lt;/span&gt;","plainTextFormattedCitation":"[13–15]","previouslyFormattedCitation":"&lt;span style=\"baseline\"&gt;[13–15]&lt;/span&gt;"},"properties":{"noteIndex":0},"schema":"https://github.com/citation-style-language/schema/raw/master/csl-citation.json"}</w:instrText>
      </w:r>
      <w:r w:rsidR="001749CB">
        <w:rPr>
          <w:rFonts w:asciiTheme="minorEastAsia" w:hAnsiTheme="minorEastAsia"/>
        </w:rPr>
        <w:fldChar w:fldCharType="separate"/>
      </w:r>
      <w:r w:rsidR="00782674" w:rsidRPr="00782674">
        <w:rPr>
          <w:rFonts w:asciiTheme="minorEastAsia" w:hAnsiTheme="minorEastAsia"/>
          <w:noProof/>
        </w:rPr>
        <w:t>[13–15]</w:t>
      </w:r>
      <w:r w:rsidR="001749CB">
        <w:rPr>
          <w:rFonts w:asciiTheme="minorEastAsia" w:hAnsiTheme="minorEastAsia"/>
        </w:rPr>
        <w:fldChar w:fldCharType="end"/>
      </w:r>
      <w:r w:rsidR="001749CB">
        <w:rPr>
          <w:rFonts w:asciiTheme="minorEastAsia" w:hAnsiTheme="minorEastAsia"/>
        </w:rPr>
        <w:t>.</w:t>
      </w:r>
      <w:r w:rsidRPr="00ED632D">
        <w:rPr>
          <w:rFonts w:asciiTheme="minorEastAsia" w:hAnsiTheme="minorEastAsia"/>
        </w:rPr>
        <w:t xml:space="preserve"> </w:t>
      </w:r>
      <w:r w:rsidR="001749CB">
        <w:rPr>
          <w:rFonts w:asciiTheme="minorEastAsia" w:hAnsiTheme="minorEastAsia" w:hint="eastAsia"/>
        </w:rPr>
        <w:t>비약물적 조치</w:t>
      </w:r>
      <w:r w:rsidR="00222D1A">
        <w:rPr>
          <w:rFonts w:asciiTheme="minorEastAsia" w:hAnsiTheme="minorEastAsia" w:hint="eastAsia"/>
        </w:rPr>
        <w:t>(</w:t>
      </w:r>
      <w:r w:rsidR="00222D1A">
        <w:rPr>
          <w:rFonts w:asciiTheme="minorEastAsia" w:hAnsiTheme="minorEastAsia"/>
        </w:rPr>
        <w:t xml:space="preserve">non-pharmaceutical intervention, </w:t>
      </w:r>
      <w:r w:rsidRPr="00ED632D">
        <w:rPr>
          <w:rFonts w:asciiTheme="minorEastAsia" w:hAnsiTheme="minorEastAsia"/>
        </w:rPr>
        <w:t>NPI</w:t>
      </w:r>
      <w:r w:rsidR="00222D1A">
        <w:rPr>
          <w:rFonts w:asciiTheme="minorEastAsia" w:hAnsiTheme="minorEastAsia"/>
        </w:rPr>
        <w:t>)</w:t>
      </w:r>
      <w:r w:rsidRPr="00ED632D">
        <w:rPr>
          <w:rFonts w:asciiTheme="minorEastAsia" w:hAnsiTheme="minorEastAsia" w:hint="eastAsia"/>
        </w:rPr>
        <w:t>는</w:t>
      </w:r>
      <w:r w:rsidRPr="00ED632D">
        <w:rPr>
          <w:rFonts w:asciiTheme="minorEastAsia" w:hAnsiTheme="minorEastAsia"/>
        </w:rPr>
        <w:t xml:space="preserve"> </w:t>
      </w:r>
      <w:r w:rsidRPr="00ED632D">
        <w:rPr>
          <w:rFonts w:asciiTheme="minorEastAsia" w:hAnsiTheme="minorEastAsia" w:hint="eastAsia"/>
        </w:rPr>
        <w:t>환자발견과</w:t>
      </w:r>
      <w:r w:rsidRPr="00ED632D">
        <w:rPr>
          <w:rFonts w:asciiTheme="minorEastAsia" w:hAnsiTheme="minorEastAsia"/>
        </w:rPr>
        <w:t xml:space="preserve"> </w:t>
      </w:r>
      <w:r w:rsidRPr="00ED632D">
        <w:rPr>
          <w:rFonts w:asciiTheme="minorEastAsia" w:hAnsiTheme="minorEastAsia" w:hint="eastAsia"/>
        </w:rPr>
        <w:t>격리</w:t>
      </w:r>
      <w:r w:rsidRPr="00ED632D">
        <w:rPr>
          <w:rFonts w:asciiTheme="minorEastAsia" w:hAnsiTheme="minorEastAsia"/>
        </w:rPr>
        <w:t xml:space="preserve">, </w:t>
      </w:r>
      <w:r w:rsidRPr="00ED632D">
        <w:rPr>
          <w:rFonts w:asciiTheme="minorEastAsia" w:hAnsiTheme="minorEastAsia" w:hint="eastAsia"/>
        </w:rPr>
        <w:t>접촉자</w:t>
      </w:r>
      <w:r w:rsidRPr="00ED632D">
        <w:rPr>
          <w:rFonts w:asciiTheme="minorEastAsia" w:hAnsiTheme="minorEastAsia"/>
        </w:rPr>
        <w:t xml:space="preserve"> </w:t>
      </w:r>
      <w:r w:rsidRPr="00ED632D">
        <w:rPr>
          <w:rFonts w:asciiTheme="minorEastAsia" w:hAnsiTheme="minorEastAsia" w:hint="eastAsia"/>
        </w:rPr>
        <w:t>추적조사와</w:t>
      </w:r>
      <w:r w:rsidRPr="00ED632D">
        <w:rPr>
          <w:rFonts w:asciiTheme="minorEastAsia" w:hAnsiTheme="minorEastAsia"/>
        </w:rPr>
        <w:t xml:space="preserve"> </w:t>
      </w:r>
      <w:r w:rsidRPr="00ED632D">
        <w:rPr>
          <w:rFonts w:asciiTheme="minorEastAsia" w:hAnsiTheme="minorEastAsia" w:hint="eastAsia"/>
        </w:rPr>
        <w:t>함께</w:t>
      </w:r>
      <w:r w:rsidRPr="00ED632D">
        <w:rPr>
          <w:rFonts w:asciiTheme="minorEastAsia" w:hAnsiTheme="minorEastAsia"/>
        </w:rPr>
        <w:t xml:space="preserve"> </w:t>
      </w:r>
      <w:r w:rsidRPr="00ED632D">
        <w:rPr>
          <w:rFonts w:asciiTheme="minorEastAsia" w:hAnsiTheme="minorEastAsia" w:hint="eastAsia"/>
        </w:rPr>
        <w:t>병행하여</w:t>
      </w:r>
      <w:r w:rsidRPr="00ED632D">
        <w:rPr>
          <w:rFonts w:asciiTheme="minorEastAsia" w:hAnsiTheme="minorEastAsia"/>
        </w:rPr>
        <w:t xml:space="preserve"> </w:t>
      </w:r>
      <w:r w:rsidRPr="00ED632D">
        <w:rPr>
          <w:rFonts w:asciiTheme="minorEastAsia" w:hAnsiTheme="minorEastAsia" w:hint="eastAsia"/>
        </w:rPr>
        <w:t>사용하거나</w:t>
      </w:r>
      <w:r w:rsidRPr="00ED632D">
        <w:rPr>
          <w:rFonts w:asciiTheme="minorEastAsia" w:hAnsiTheme="minorEastAsia"/>
        </w:rPr>
        <w:t xml:space="preserve">, </w:t>
      </w:r>
      <w:r w:rsidRPr="00ED632D">
        <w:rPr>
          <w:rFonts w:asciiTheme="minorEastAsia" w:hAnsiTheme="minorEastAsia" w:hint="eastAsia"/>
        </w:rPr>
        <w:t>단독으로</w:t>
      </w:r>
      <w:r w:rsidRPr="00ED632D">
        <w:rPr>
          <w:rFonts w:asciiTheme="minorEastAsia" w:hAnsiTheme="minorEastAsia"/>
        </w:rPr>
        <w:t xml:space="preserve"> 사용할 경우 </w:t>
      </w:r>
      <w:r w:rsidRPr="00ED632D">
        <w:rPr>
          <w:rFonts w:asciiTheme="minorEastAsia" w:hAnsiTheme="minorEastAsia" w:hint="eastAsia"/>
        </w:rPr>
        <w:t>유행규모</w:t>
      </w:r>
      <w:r>
        <w:rPr>
          <w:rFonts w:asciiTheme="minorEastAsia" w:hAnsiTheme="minorEastAsia" w:hint="eastAsia"/>
        </w:rPr>
        <w:t>를</w:t>
      </w:r>
      <w:r w:rsidRPr="00ED632D">
        <w:rPr>
          <w:rFonts w:asciiTheme="minorEastAsia" w:hAnsiTheme="minorEastAsia"/>
        </w:rPr>
        <w:t xml:space="preserve"> 줄일 수 있는 </w:t>
      </w:r>
      <w:r w:rsidRPr="00ED632D">
        <w:rPr>
          <w:rFonts w:asciiTheme="minorEastAsia" w:hAnsiTheme="minorEastAsia" w:hint="eastAsia"/>
        </w:rPr>
        <w:t>공중보건학적</w:t>
      </w:r>
      <w:r w:rsidRPr="00ED632D">
        <w:rPr>
          <w:rFonts w:asciiTheme="minorEastAsia" w:hAnsiTheme="minorEastAsia"/>
        </w:rPr>
        <w:t xml:space="preserve"> 조치이다. </w:t>
      </w:r>
      <w:r w:rsidRPr="00ED632D">
        <w:rPr>
          <w:rFonts w:asciiTheme="minorEastAsia" w:hAnsiTheme="minorEastAsia" w:hint="eastAsia"/>
        </w:rPr>
        <w:t>그러나</w:t>
      </w:r>
      <w:r w:rsidRPr="00ED632D">
        <w:rPr>
          <w:rFonts w:asciiTheme="minorEastAsia" w:hAnsiTheme="minorEastAsia"/>
        </w:rPr>
        <w:t xml:space="preserve"> NPI </w:t>
      </w:r>
      <w:r w:rsidRPr="00ED632D">
        <w:rPr>
          <w:rFonts w:asciiTheme="minorEastAsia" w:hAnsiTheme="minorEastAsia" w:hint="eastAsia"/>
        </w:rPr>
        <w:t>단독으로는</w:t>
      </w:r>
      <w:r w:rsidRPr="00ED632D">
        <w:rPr>
          <w:rFonts w:asciiTheme="minorEastAsia" w:hAnsiTheme="minorEastAsia"/>
        </w:rPr>
        <w:t xml:space="preserve"> </w:t>
      </w:r>
      <w:r w:rsidRPr="00ED632D">
        <w:rPr>
          <w:rFonts w:asciiTheme="minorEastAsia" w:hAnsiTheme="minorEastAsia" w:hint="eastAsia"/>
        </w:rPr>
        <w:t>이후의</w:t>
      </w:r>
      <w:r w:rsidRPr="00ED632D">
        <w:rPr>
          <w:rFonts w:asciiTheme="minorEastAsia" w:hAnsiTheme="minorEastAsia"/>
        </w:rPr>
        <w:t xml:space="preserve"> </w:t>
      </w:r>
      <w:r w:rsidRPr="00ED632D">
        <w:rPr>
          <w:rFonts w:asciiTheme="minorEastAsia" w:hAnsiTheme="minorEastAsia" w:hint="eastAsia"/>
        </w:rPr>
        <w:t>유행발생을</w:t>
      </w:r>
      <w:r w:rsidRPr="00ED632D">
        <w:rPr>
          <w:rFonts w:asciiTheme="minorEastAsia" w:hAnsiTheme="minorEastAsia"/>
        </w:rPr>
        <w:t xml:space="preserve"> </w:t>
      </w:r>
      <w:r w:rsidRPr="00ED632D">
        <w:rPr>
          <w:rFonts w:asciiTheme="minorEastAsia" w:hAnsiTheme="minorEastAsia" w:hint="eastAsia"/>
        </w:rPr>
        <w:t>막을</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없으며</w:t>
      </w:r>
      <w:r w:rsidRPr="00ED632D">
        <w:rPr>
          <w:rFonts w:asciiTheme="minorEastAsia" w:hAnsiTheme="minorEastAsia"/>
        </w:rPr>
        <w:t xml:space="preserve">, </w:t>
      </w:r>
      <w:r w:rsidRPr="00ED632D">
        <w:rPr>
          <w:rFonts w:asciiTheme="minorEastAsia" w:hAnsiTheme="minorEastAsia" w:hint="eastAsia"/>
        </w:rPr>
        <w:t>시행할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있는</w:t>
      </w:r>
      <w:r w:rsidRPr="00ED632D">
        <w:rPr>
          <w:rFonts w:asciiTheme="minorEastAsia" w:hAnsiTheme="minorEastAsia"/>
        </w:rPr>
        <w:t xml:space="preserve"> </w:t>
      </w:r>
      <w:r w:rsidRPr="00ED632D">
        <w:rPr>
          <w:rFonts w:asciiTheme="minorEastAsia" w:hAnsiTheme="minorEastAsia" w:hint="eastAsia"/>
        </w:rPr>
        <w:t>국가의</w:t>
      </w:r>
      <w:r w:rsidRPr="00ED632D">
        <w:rPr>
          <w:rFonts w:asciiTheme="minorEastAsia" w:hAnsiTheme="minorEastAsia"/>
        </w:rPr>
        <w:t xml:space="preserve"> </w:t>
      </w:r>
      <w:r w:rsidRPr="00ED632D">
        <w:rPr>
          <w:rFonts w:asciiTheme="minorEastAsia" w:hAnsiTheme="minorEastAsia" w:hint="eastAsia"/>
        </w:rPr>
        <w:t>경우</w:t>
      </w:r>
      <w:r w:rsidRPr="00ED632D">
        <w:rPr>
          <w:rFonts w:asciiTheme="minorEastAsia" w:hAnsiTheme="minorEastAsia"/>
        </w:rPr>
        <w:t xml:space="preserve"> </w:t>
      </w:r>
      <w:r w:rsidRPr="00ED632D">
        <w:rPr>
          <w:rFonts w:asciiTheme="minorEastAsia" w:hAnsiTheme="minorEastAsia" w:hint="eastAsia"/>
        </w:rPr>
        <w:t>억제전략을</w:t>
      </w:r>
      <w:r w:rsidRPr="00ED632D">
        <w:rPr>
          <w:rFonts w:asciiTheme="minorEastAsia" w:hAnsiTheme="minorEastAsia"/>
        </w:rPr>
        <w:t xml:space="preserve"> </w:t>
      </w:r>
      <w:r w:rsidR="008144F1">
        <w:rPr>
          <w:rFonts w:asciiTheme="minorEastAsia" w:hAnsiTheme="minorEastAsia" w:hint="eastAsia"/>
        </w:rPr>
        <w:t>활용하는</w:t>
      </w:r>
      <w:r w:rsidRPr="00ED632D">
        <w:rPr>
          <w:rFonts w:asciiTheme="minorEastAsia" w:hAnsiTheme="minorEastAsia"/>
        </w:rPr>
        <w:t xml:space="preserve"> </w:t>
      </w:r>
      <w:r w:rsidRPr="00ED632D">
        <w:rPr>
          <w:rFonts w:asciiTheme="minorEastAsia" w:hAnsiTheme="minorEastAsia" w:hint="eastAsia"/>
        </w:rPr>
        <w:t>것이</w:t>
      </w:r>
      <w:r w:rsidRPr="00ED632D">
        <w:rPr>
          <w:rFonts w:asciiTheme="minorEastAsia" w:hAnsiTheme="minorEastAsia"/>
        </w:rPr>
        <w:t xml:space="preserve"> </w:t>
      </w:r>
      <w:r w:rsidRPr="00ED632D">
        <w:rPr>
          <w:rFonts w:asciiTheme="minorEastAsia" w:hAnsiTheme="minorEastAsia" w:hint="eastAsia"/>
        </w:rPr>
        <w:t>필요하다</w:t>
      </w:r>
      <w:r w:rsidR="002031DB">
        <w:rPr>
          <w:rFonts w:asciiTheme="minorEastAsia" w:hAnsiTheme="minorEastAsia" w:hint="eastAsia"/>
        </w:rPr>
        <w:t xml:space="preserve"> </w:t>
      </w:r>
      <w:r w:rsidR="002031DB">
        <w:rPr>
          <w:rFonts w:asciiTheme="minorEastAsia" w:hAnsiTheme="minorEastAsia"/>
        </w:rPr>
        <w:fldChar w:fldCharType="begin" w:fldLock="1"/>
      </w:r>
      <w:r w:rsidR="00485EBF">
        <w:rPr>
          <w:rFonts w:asciiTheme="minorEastAsia" w:hAnsiTheme="minorEastAsia"/>
        </w:rPr>
        <w:instrText>ADDIN CSL_CITATION {"citationItems":[{"id":"ITEM-1","itemData":{"DOI":"10.25561/77482","abstract":"The global impact of COVID-19 has been profound, and the public health threat it represents is the most serious seen in a respiratory virus since the 1918 H1N1 influenza pandemic. Here we present the results of epidemiological modelling which has informed policymaking in the UK and other countries in recent weeks. In the absence of a COVID-19 vaccine, we assess the potential role of a number of public health measures-so-called non-pharmaceutical interventions (NPIs)-aimed at reducing contact rates in the population and thereby reducing transmission of the virus. In the results presented here, we apply a previously published microsimulation model to two countries: the UK (Great Britain specifically) and the US. We conclude that the effectiveness of any one intervention in isolation is likely to be limited, requiring multiple interventions to be combined to have a substantial impact on transmission. Two fundamental strategies are possible: (a) mitigation, which focuses on slowing but not necessarily stopping epidemic spread-reducing peak healthcare demand while protecting those most at risk of severe disease from infection, and (b) suppression, which aims to reverse epidemic growth, reducing case numbers to low levels and maintaining that situation indefinitely. Each policy has major challenges. We find that that optimal mitigation policies (combining home isolation of suspect cases, home quarantine of those living in the same household as suspect cases, and social distancing of the elderly and others at most risk of severe disease) might reduce peak healthcare demand by 2/3 and deaths by half. However, the resulting mitigated epidemic would still likely result in hundreds of thousands of deaths and health systems (most notably intensive care units) being overwhelmed many times over. For countries able to achieve it, this leaves suppression as the preferred policy option. We show that in the UK and US context, suppression will minimally require a combination of social distancing of the entire population, home isolation of cases and household quarantine of their family members. This may need to be supplemented by school and university closures, though it should be recognised that such closures may have negative impacts on health systems due to increased","author":[{"dropping-particle":"","family":"Ferguson","given":"Neil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á","given":"Zulma","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Elsland","given":"Sabine","non-dropping-particle":"Van","parse-names":false,"suffix":""},{"dropping-particle":"","family":"Thompson","given":"Hayley","non-dropping-particle":"","parse-names":false,"suffix":""},{"dropping-particle":"","family":"Verity","given":"Robert","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Gt Walker","given":"Patrick","non-dropping-particle":"","parse-names":false,"suffix":""},{"dropping-particle":"","family":"Walters","given":"Caroline","non-dropping-particle":"","parse-names":false,"suffix":""},{"dropping-particle":"","family":"Winskill","given":"Peter","non-dropping-particle":"","parse-names":false,"suffix":""},{"dropping-particle":"","family":"Whittaker","given":"Charles","non-dropping-particle":"","parse-names":false,"suffix":""},{"dropping-particle":"","family":"Donnelly","given":"Christl A","non-dropping-particle":"","parse-names":false,"suffix":""},{"dropping-particle":"","family":"Riley","given":"Steven","non-dropping-particle":"","parse-names":false,"suffix":""},{"dropping-particle":"","family":"Ghani","given":"Azra C","non-dropping-particle":"","parse-names":false,"suffix":""}],"container-title":"Imperial College COVID-19 Response Team","id":"ITEM-1","issued":{"date-parts":[["2020"]]},"title":"Impact of non-pharmaceutical interventions (NPIs) to reduce COVID-19 mortality and healthcare demand","type":"article-journal"},"uris":["http://www.mendeley.com/documents/?uuid=4cfa36d6-3374-39a3-b289-15315c35983a"]}],"mendeley":{"formattedCitation":"&lt;span style=\"baseline\"&gt;[16]&lt;/span&gt;","plainTextFormattedCitation":"[16]","previouslyFormattedCitation":"&lt;span style=\"baseline\"&gt;[16]&lt;/span&gt;"},"properties":{"noteIndex":0},"schema":"https://github.com/citation-style-language/schema/raw/master/csl-citation.json"}</w:instrText>
      </w:r>
      <w:r w:rsidR="002031DB">
        <w:rPr>
          <w:rFonts w:asciiTheme="minorEastAsia" w:hAnsiTheme="minorEastAsia"/>
        </w:rPr>
        <w:fldChar w:fldCharType="separate"/>
      </w:r>
      <w:r w:rsidR="00782674" w:rsidRPr="00782674">
        <w:rPr>
          <w:rFonts w:asciiTheme="minorEastAsia" w:hAnsiTheme="minorEastAsia"/>
          <w:noProof/>
        </w:rPr>
        <w:t>[16]</w:t>
      </w:r>
      <w:r w:rsidR="002031DB">
        <w:rPr>
          <w:rFonts w:asciiTheme="minorEastAsia" w:hAnsiTheme="minorEastAsia"/>
        </w:rPr>
        <w:fldChar w:fldCharType="end"/>
      </w:r>
      <w:r w:rsidRPr="00ED632D">
        <w:rPr>
          <w:rFonts w:asciiTheme="minorEastAsia" w:hAnsiTheme="minorEastAsia"/>
        </w:rPr>
        <w:t>.</w:t>
      </w:r>
    </w:p>
    <w:p w:rsidR="00C72570" w:rsidRPr="00ED632D" w:rsidRDefault="00C72570" w:rsidP="00C72570">
      <w:pPr>
        <w:ind w:firstLineChars="100" w:firstLine="200"/>
        <w:rPr>
          <w:rFonts w:asciiTheme="minorEastAsia" w:hAnsiTheme="minorEastAsia"/>
        </w:rPr>
      </w:pPr>
      <w:r w:rsidRPr="00ED632D">
        <w:rPr>
          <w:rFonts w:asciiTheme="minorEastAsia" w:hAnsiTheme="minorEastAsia" w:hint="eastAsia"/>
        </w:rPr>
        <w:t>대구</w:t>
      </w:r>
      <w:r w:rsidRPr="00ED632D">
        <w:rPr>
          <w:rFonts w:asciiTheme="minorEastAsia" w:hAnsiTheme="minorEastAsia"/>
        </w:rPr>
        <w:t xml:space="preserve"> 지역과 같은</w:t>
      </w:r>
      <w:r w:rsidR="00BE4851">
        <w:rPr>
          <w:rFonts w:asciiTheme="minorEastAsia" w:hAnsiTheme="minorEastAsia" w:hint="eastAsia"/>
        </w:rPr>
        <w:t xml:space="preserve"> 대규모의</w:t>
      </w:r>
      <w:r w:rsidRPr="00ED632D">
        <w:rPr>
          <w:rFonts w:asciiTheme="minorEastAsia" w:hAnsiTheme="minorEastAsia"/>
        </w:rPr>
        <w:t xml:space="preserve"> </w:t>
      </w:r>
      <w:r w:rsidR="002031DB">
        <w:rPr>
          <w:rFonts w:asciiTheme="minorEastAsia" w:hAnsiTheme="minorEastAsia" w:hint="eastAsia"/>
        </w:rPr>
        <w:t>수퍼전파 사건(</w:t>
      </w:r>
      <w:r>
        <w:rPr>
          <w:rFonts w:asciiTheme="minorEastAsia" w:hAnsiTheme="minorEastAsia"/>
        </w:rPr>
        <w:t>superspreading events</w:t>
      </w:r>
      <w:r w:rsidR="002031DB">
        <w:rPr>
          <w:rFonts w:asciiTheme="minorEastAsia" w:hAnsiTheme="minorEastAsia"/>
        </w:rPr>
        <w:t xml:space="preserve">, </w:t>
      </w:r>
      <w:r w:rsidR="002031DB">
        <w:rPr>
          <w:rFonts w:asciiTheme="minorEastAsia" w:hAnsiTheme="minorEastAsia" w:hint="eastAsia"/>
        </w:rPr>
        <w:t>SSE</w:t>
      </w:r>
      <w:r>
        <w:rPr>
          <w:rFonts w:asciiTheme="minorEastAsia" w:hAnsiTheme="minorEastAsia"/>
        </w:rPr>
        <w:t>)</w:t>
      </w:r>
      <w:r w:rsidR="002031DB">
        <w:rPr>
          <w:rFonts w:asciiTheme="minorEastAsia" w:hAnsiTheme="minorEastAsia"/>
        </w:rPr>
        <w:t xml:space="preserve"> </w:t>
      </w:r>
      <w:r w:rsidRPr="00ED632D">
        <w:rPr>
          <w:rFonts w:asciiTheme="minorEastAsia" w:hAnsiTheme="minorEastAsia" w:hint="eastAsia"/>
        </w:rPr>
        <w:t>없이</w:t>
      </w:r>
      <w:r w:rsidR="002031DB">
        <w:rPr>
          <w:rFonts w:asciiTheme="minorEastAsia" w:hAnsiTheme="minorEastAsia" w:hint="eastAsia"/>
        </w:rPr>
        <w:t xml:space="preserve"> </w:t>
      </w:r>
      <w:r w:rsidR="002031DB">
        <w:rPr>
          <w:rFonts w:asciiTheme="minorEastAsia" w:hAnsiTheme="minorEastAsia"/>
        </w:rPr>
        <w:fldChar w:fldCharType="begin" w:fldLock="1"/>
      </w:r>
      <w:r w:rsidR="003A188F">
        <w:rPr>
          <w:rFonts w:asciiTheme="minorEastAsia" w:hAnsiTheme="minorEastAsia"/>
        </w:rPr>
        <w:instrText>ADDIN CSL_CITATION {"citationItems":[{"id":"ITEM-1","itemData":{"DOI":"10.24171/j.phrp.2020.11.2.05","ISSN":"2210-9099","container-title":"Osong Public Health and Research Perspectives","id":"ITEM-1","issue":"2","issued":{"date-parts":[["2020","4","30"]]},"page":"85-90","title":"Coronavirus Disease-19: The First 7,755 Cases in the Republic of Korea","type":"article-journal","volume":"11"},"uris":["http://www.mendeley.com/documents/?uuid=6380d360-9fb6-3d13-9e5b-4ef39f1ce0d0"]},{"id":"ITEM-2","itemData":{"DOI":"10.1016/j.ijid.2020.03.031","ISSN":"12019712","PMID":"32198088","abstract":"OBJECTIVES Since the first case of 2019 novel coronavirus (COVID-19) identified on Jan 20, 2020 in South Korea, the number of cases rapidly increased, resulting in 6,284 cases including 42 deaths as of March 6, 2020. To examine the growth rate of the outbreak, we aimed to present the first study to report the reproduction number of COVID-19 in South Korea. METHODS The daily confirmed cases of COVID-19 in South Korea were extracted from publicly available sources. By using the empirical reporting delay distribution and simulating the generalized growth model, we estimated the effective reproduction number based on the discretized probability distribution of the generation interval. RESULTS We identified four major clusters and estimated the reproduction number at 1.5 (95% CI: 1.4-1.6). In addition, the intrinsic growth rate was estimated at 0.6 (95% CI: 0.6, 0.7) and the scaling of growth parameter was estimated at 0.8 (95% CI: 0.7, 0.8), indicating sub-exponential growth dynamics of COVID-19. The crude case fatality rate is higher among males (1.1%) compared to females (0.4%) and increases with older age. CONCLUSIONS Our results indicate early sustained transmission of COVID-19 in South Korea and support the implementation of social distancing measures to rapidly control the outbreak.","author":[{"dropping-particle":"","family":"Shim","given":"Eunha","non-dropping-particle":"","parse-names":false,"suffix":""},{"dropping-particle":"","family":"Tariq","given":"Amna","non-dropping-particle":"","parse-names":false,"suffix":""},{"dropping-particle":"","family":"Choi","given":"Wongyeong","non-dropping-particle":"","parse-names":false,"suffix":""},{"dropping-particle":"","family":"Lee","given":"Yiseul","non-dropping-particle":"","parse-names":false,"suffix":""},{"dropping-particle":"","family":"Chowell","given":"Gerardo","non-dropping-particle":"","parse-names":false,"suffix":""}],"container-title":"International Journal of Infectious Diseases","id":"ITEM-2","issued":{"date-parts":[["2020","3"]]},"title":"Transmission potential and severity of COVID-19 in South Korea","type":"article-journal"},"uris":["http://www.mendeley.com/documents/?uuid=ca577018-ce3b-4215-9b48-5b421d754e7d"]}],"mendeley":{"formattedCitation":"&lt;span style=\"baseline\"&gt;[4,6]&lt;/span&gt;","plainTextFormattedCitation":"[4,6]","previouslyFormattedCitation":"&lt;span style=\"baseline\"&gt;[4,6]&lt;/span&gt;"},"properties":{"noteIndex":0},"schema":"https://github.com/citation-style-language/schema/raw/master/csl-citation.json"}</w:instrText>
      </w:r>
      <w:r w:rsidR="002031DB">
        <w:rPr>
          <w:rFonts w:asciiTheme="minorEastAsia" w:hAnsiTheme="minorEastAsia"/>
        </w:rPr>
        <w:fldChar w:fldCharType="separate"/>
      </w:r>
      <w:r w:rsidR="003A188F" w:rsidRPr="003A188F">
        <w:rPr>
          <w:rFonts w:asciiTheme="minorEastAsia" w:hAnsiTheme="minorEastAsia"/>
          <w:noProof/>
        </w:rPr>
        <w:t>[4,6]</w:t>
      </w:r>
      <w:r w:rsidR="002031DB">
        <w:rPr>
          <w:rFonts w:asciiTheme="minorEastAsia" w:hAnsiTheme="minorEastAsia"/>
        </w:rPr>
        <w:fldChar w:fldCharType="end"/>
      </w:r>
      <w:r w:rsidR="002031DB">
        <w:rPr>
          <w:rFonts w:asciiTheme="minorEastAsia" w:hAnsiTheme="minorEastAsia" w:hint="eastAsia"/>
        </w:rPr>
        <w:t xml:space="preserve"> </w:t>
      </w:r>
      <w:r w:rsidR="00D74CD1">
        <w:rPr>
          <w:rFonts w:asciiTheme="minorEastAsia" w:hAnsiTheme="minorEastAsia" w:hint="eastAsia"/>
        </w:rPr>
        <w:t xml:space="preserve">비교적 </w:t>
      </w:r>
      <w:r w:rsidR="008144F1">
        <w:rPr>
          <w:rFonts w:asciiTheme="minorEastAsia" w:hAnsiTheme="minorEastAsia" w:hint="eastAsia"/>
        </w:rPr>
        <w:t>소규모</w:t>
      </w:r>
      <w:r w:rsidR="00D74CD1">
        <w:rPr>
          <w:rFonts w:asciiTheme="minorEastAsia" w:hAnsiTheme="minorEastAsia" w:hint="eastAsia"/>
        </w:rPr>
        <w:t>의</w:t>
      </w:r>
      <w:r w:rsidR="008144F1">
        <w:rPr>
          <w:rFonts w:asciiTheme="minorEastAsia" w:hAnsiTheme="minorEastAsia" w:hint="eastAsia"/>
        </w:rPr>
        <w:t xml:space="preserve"> </w:t>
      </w:r>
      <w:r w:rsidRPr="00ED632D">
        <w:rPr>
          <w:rFonts w:asciiTheme="minorEastAsia" w:hAnsiTheme="minorEastAsia" w:hint="eastAsia"/>
        </w:rPr>
        <w:t>유행이</w:t>
      </w:r>
      <w:r w:rsidRPr="00ED632D">
        <w:rPr>
          <w:rFonts w:asciiTheme="minorEastAsia" w:hAnsiTheme="minorEastAsia"/>
        </w:rPr>
        <w:t xml:space="preserve"> </w:t>
      </w:r>
      <w:r w:rsidRPr="00ED632D">
        <w:rPr>
          <w:rFonts w:asciiTheme="minorEastAsia" w:hAnsiTheme="minorEastAsia" w:hint="eastAsia"/>
        </w:rPr>
        <w:t>발생한</w:t>
      </w:r>
      <w:r w:rsidRPr="00ED632D">
        <w:rPr>
          <w:rFonts w:asciiTheme="minorEastAsia" w:hAnsiTheme="minorEastAsia"/>
        </w:rPr>
        <w:t xml:space="preserve"> </w:t>
      </w:r>
      <w:r w:rsidR="008144F1">
        <w:rPr>
          <w:rFonts w:asciiTheme="minorEastAsia" w:hAnsiTheme="minorEastAsia"/>
        </w:rPr>
        <w:t>부산</w:t>
      </w:r>
      <w:r w:rsidRPr="00ED632D">
        <w:rPr>
          <w:rFonts w:asciiTheme="minorEastAsia" w:hAnsiTheme="minorEastAsia"/>
        </w:rPr>
        <w:t xml:space="preserve">의 경우 </w:t>
      </w:r>
      <w:r>
        <w:rPr>
          <w:rFonts w:asciiTheme="minorEastAsia" w:hAnsiTheme="minorEastAsia" w:hint="eastAsia"/>
        </w:rPr>
        <w:t xml:space="preserve">적극적인 </w:t>
      </w:r>
      <w:r w:rsidRPr="00ED632D">
        <w:rPr>
          <w:rFonts w:asciiTheme="minorEastAsia" w:hAnsiTheme="minorEastAsia" w:hint="eastAsia"/>
        </w:rPr>
        <w:t>봉쇄</w:t>
      </w:r>
      <w:r w:rsidRPr="00ED632D">
        <w:rPr>
          <w:rFonts w:asciiTheme="minorEastAsia" w:hAnsiTheme="minorEastAsia"/>
        </w:rPr>
        <w:t xml:space="preserve"> 전략에 따</w:t>
      </w:r>
      <w:r>
        <w:rPr>
          <w:rFonts w:asciiTheme="minorEastAsia" w:hAnsiTheme="minorEastAsia" w:hint="eastAsia"/>
        </w:rPr>
        <w:t>라</w:t>
      </w:r>
      <w:r w:rsidRPr="00ED632D">
        <w:rPr>
          <w:rFonts w:asciiTheme="minorEastAsia" w:hAnsiTheme="minorEastAsia"/>
        </w:rPr>
        <w:t xml:space="preserve"> </w:t>
      </w:r>
      <w:r w:rsidR="00D74CD1">
        <w:rPr>
          <w:rFonts w:asciiTheme="minorEastAsia" w:hAnsiTheme="minorEastAsia" w:hint="eastAsia"/>
        </w:rPr>
        <w:t>확진 환자 전수에 대한</w:t>
      </w:r>
      <w:r w:rsidRPr="00ED632D">
        <w:rPr>
          <w:rFonts w:asciiTheme="minorEastAsia" w:hAnsiTheme="minorEastAsia"/>
        </w:rPr>
        <w:t xml:space="preserve"> </w:t>
      </w:r>
      <w:r w:rsidR="008144F1">
        <w:rPr>
          <w:rFonts w:asciiTheme="minorEastAsia" w:hAnsiTheme="minorEastAsia" w:hint="eastAsia"/>
        </w:rPr>
        <w:t>접촉자</w:t>
      </w:r>
      <w:r w:rsidRPr="00ED632D">
        <w:rPr>
          <w:rFonts w:asciiTheme="minorEastAsia" w:hAnsiTheme="minorEastAsia"/>
        </w:rPr>
        <w:t xml:space="preserve"> </w:t>
      </w:r>
      <w:r w:rsidR="008144F1">
        <w:rPr>
          <w:rFonts w:asciiTheme="minorEastAsia" w:hAnsiTheme="minorEastAsia" w:hint="eastAsia"/>
        </w:rPr>
        <w:t xml:space="preserve">추적과 </w:t>
      </w:r>
      <w:r>
        <w:rPr>
          <w:rFonts w:asciiTheme="minorEastAsia" w:hAnsiTheme="minorEastAsia" w:hint="eastAsia"/>
        </w:rPr>
        <w:t>격리</w:t>
      </w:r>
      <w:r w:rsidR="002031DB">
        <w:rPr>
          <w:rFonts w:asciiTheme="minorEastAsia" w:hAnsiTheme="minorEastAsia"/>
        </w:rPr>
        <w:t>가</w:t>
      </w:r>
      <w:r>
        <w:rPr>
          <w:rFonts w:asciiTheme="minorEastAsia" w:hAnsiTheme="minorEastAsia" w:hint="eastAsia"/>
        </w:rPr>
        <w:t xml:space="preserve"> 가능했</w:t>
      </w:r>
      <w:r w:rsidR="008144F1">
        <w:rPr>
          <w:rFonts w:asciiTheme="minorEastAsia" w:hAnsiTheme="minorEastAsia" w:hint="eastAsia"/>
        </w:rPr>
        <w:t>다. 또한,</w:t>
      </w:r>
      <w:r w:rsidRPr="00ED632D">
        <w:rPr>
          <w:rFonts w:asciiTheme="minorEastAsia" w:hAnsiTheme="minorEastAsia"/>
        </w:rPr>
        <w:t xml:space="preserve"> </w:t>
      </w:r>
      <w:r w:rsidRPr="00ED632D">
        <w:rPr>
          <w:rFonts w:asciiTheme="minorEastAsia" w:hAnsiTheme="minorEastAsia" w:hint="eastAsia"/>
        </w:rPr>
        <w:t>전담병원을</w:t>
      </w:r>
      <w:r w:rsidRPr="00ED632D">
        <w:rPr>
          <w:rFonts w:asciiTheme="minorEastAsia" w:hAnsiTheme="minorEastAsia"/>
        </w:rPr>
        <w:t xml:space="preserve"> </w:t>
      </w:r>
      <w:r w:rsidR="008144F1">
        <w:rPr>
          <w:rFonts w:asciiTheme="minorEastAsia" w:hAnsiTheme="minorEastAsia" w:hint="eastAsia"/>
        </w:rPr>
        <w:t>지정하여 모든 환자를 입원격리 함으로써</w:t>
      </w:r>
      <w:r>
        <w:rPr>
          <w:rFonts w:asciiTheme="minorEastAsia" w:hAnsiTheme="minorEastAsia"/>
        </w:rPr>
        <w:t xml:space="preserve"> </w:t>
      </w:r>
      <w:r w:rsidRPr="00ED632D">
        <w:rPr>
          <w:rFonts w:asciiTheme="minorEastAsia" w:hAnsiTheme="minorEastAsia" w:hint="eastAsia"/>
        </w:rPr>
        <w:t>집중적인</w:t>
      </w:r>
      <w:r w:rsidRPr="00ED632D">
        <w:rPr>
          <w:rFonts w:asciiTheme="minorEastAsia" w:hAnsiTheme="minorEastAsia"/>
        </w:rPr>
        <w:t xml:space="preserve"> </w:t>
      </w:r>
      <w:r w:rsidRPr="00ED632D">
        <w:rPr>
          <w:rFonts w:asciiTheme="minorEastAsia" w:hAnsiTheme="minorEastAsia" w:hint="eastAsia"/>
        </w:rPr>
        <w:t>환자관리를</w:t>
      </w:r>
      <w:r w:rsidRPr="00ED632D">
        <w:rPr>
          <w:rFonts w:asciiTheme="minorEastAsia" w:hAnsiTheme="minorEastAsia"/>
        </w:rPr>
        <w:t xml:space="preserve"> </w:t>
      </w:r>
      <w:r w:rsidRPr="00ED632D">
        <w:rPr>
          <w:rFonts w:asciiTheme="minorEastAsia" w:hAnsiTheme="minorEastAsia" w:hint="eastAsia"/>
        </w:rPr>
        <w:t>시행</w:t>
      </w:r>
      <w:r>
        <w:rPr>
          <w:rFonts w:asciiTheme="minorEastAsia" w:hAnsiTheme="minorEastAsia" w:hint="eastAsia"/>
        </w:rPr>
        <w:t>할 수 있었다.</w:t>
      </w:r>
      <w:r>
        <w:rPr>
          <w:rFonts w:asciiTheme="minorEastAsia" w:hAnsiTheme="minorEastAsia"/>
        </w:rPr>
        <w:t xml:space="preserve"> 2015</w:t>
      </w:r>
      <w:r>
        <w:rPr>
          <w:rFonts w:asciiTheme="minorEastAsia" w:hAnsiTheme="minorEastAsia" w:hint="eastAsia"/>
        </w:rPr>
        <w:t xml:space="preserve">년 </w:t>
      </w:r>
      <w:r w:rsidRPr="00FE43D7">
        <w:rPr>
          <w:rFonts w:asciiTheme="minorEastAsia" w:hAnsiTheme="minorEastAsia" w:hint="eastAsia"/>
        </w:rPr>
        <w:t>메르스</w:t>
      </w:r>
      <w:r>
        <w:rPr>
          <w:rFonts w:asciiTheme="minorEastAsia" w:hAnsiTheme="minorEastAsia" w:hint="eastAsia"/>
        </w:rPr>
        <w:t xml:space="preserve"> 유행</w:t>
      </w:r>
      <w:r w:rsidR="0094435A">
        <w:rPr>
          <w:rFonts w:asciiTheme="minorEastAsia" w:hAnsiTheme="minorEastAsia" w:hint="eastAsia"/>
        </w:rPr>
        <w:t xml:space="preserve"> </w:t>
      </w:r>
      <w:r>
        <w:rPr>
          <w:rFonts w:asciiTheme="minorEastAsia" w:hAnsiTheme="minorEastAsia" w:hint="eastAsia"/>
        </w:rPr>
        <w:t xml:space="preserve">시 </w:t>
      </w:r>
      <w:r w:rsidR="0094435A">
        <w:rPr>
          <w:rFonts w:asciiTheme="minorEastAsia" w:hAnsiTheme="minorEastAsia" w:hint="eastAsia"/>
        </w:rPr>
        <w:t xml:space="preserve">한국에서 보고된 환자 총 </w:t>
      </w:r>
      <w:r w:rsidRPr="002031DB">
        <w:rPr>
          <w:rFonts w:asciiTheme="minorEastAsia" w:hAnsiTheme="minorEastAsia" w:hint="eastAsia"/>
        </w:rPr>
        <w:t>186 명 중 166 명 (89 %)</w:t>
      </w:r>
      <w:r w:rsidR="0094435A">
        <w:rPr>
          <w:rFonts w:asciiTheme="minorEastAsia" w:hAnsiTheme="minorEastAsia" w:hint="eastAsia"/>
        </w:rPr>
        <w:t>은</w:t>
      </w:r>
      <w:r w:rsidR="002031DB">
        <w:rPr>
          <w:rFonts w:asciiTheme="minorEastAsia" w:hAnsiTheme="minorEastAsia" w:hint="eastAsia"/>
        </w:rPr>
        <w:t xml:space="preserve"> 이차 </w:t>
      </w:r>
      <w:r w:rsidRPr="002031DB">
        <w:rPr>
          <w:rFonts w:asciiTheme="minorEastAsia" w:hAnsiTheme="minorEastAsia" w:hint="eastAsia"/>
        </w:rPr>
        <w:t>전파</w:t>
      </w:r>
      <w:r w:rsidR="002031DB">
        <w:rPr>
          <w:rFonts w:asciiTheme="minorEastAsia" w:hAnsiTheme="minorEastAsia" w:hint="eastAsia"/>
        </w:rPr>
        <w:t xml:space="preserve"> 사례가 없었지만</w:t>
      </w:r>
      <w:r w:rsidRPr="002031DB">
        <w:rPr>
          <w:rFonts w:asciiTheme="minorEastAsia" w:hAnsiTheme="minorEastAsia" w:hint="eastAsia"/>
        </w:rPr>
        <w:t xml:space="preserve"> 5 명의 환자가 154 건의 2 차 사례를 발생시킨 </w:t>
      </w:r>
      <w:r w:rsidR="002031DB">
        <w:rPr>
          <w:rFonts w:asciiTheme="minorEastAsia" w:hAnsiTheme="minorEastAsia"/>
        </w:rPr>
        <w:t>SSE</w:t>
      </w:r>
      <w:r w:rsidR="002031DB">
        <w:rPr>
          <w:rFonts w:asciiTheme="minorEastAsia" w:hAnsiTheme="minorEastAsia" w:hint="eastAsia"/>
        </w:rPr>
        <w:t xml:space="preserve">를 </w:t>
      </w:r>
      <w:r w:rsidRPr="002031DB">
        <w:rPr>
          <w:rFonts w:asciiTheme="minorEastAsia" w:hAnsiTheme="minorEastAsia" w:hint="eastAsia"/>
        </w:rPr>
        <w:t>경험한 후</w:t>
      </w:r>
      <w:r w:rsidR="002031DB">
        <w:rPr>
          <w:rFonts w:asciiTheme="minorEastAsia" w:hAnsiTheme="minorEastAsia" w:hint="eastAsia"/>
        </w:rPr>
        <w:t xml:space="preserve"> </w:t>
      </w:r>
      <w:r w:rsidR="002031DB">
        <w:rPr>
          <w:rFonts w:asciiTheme="minorEastAsia" w:hAnsiTheme="minorEastAsia"/>
        </w:rPr>
        <w:fldChar w:fldCharType="begin" w:fldLock="1"/>
      </w:r>
      <w:r w:rsidR="00485EBF">
        <w:rPr>
          <w:rFonts w:asciiTheme="minorEastAsia" w:hAnsiTheme="minorEastAsia"/>
        </w:rPr>
        <w:instrText>ADDIN CSL_CITATION {"citationItems":[{"id":"ITEM-1","itemData":{"DOI":"10.1093/cid/ciw768","ISSN":"15376591","abstract":"Background. Transmission heterogeneity was observed during the 2015 Korean outbreak of Middle East respiratory syndrome coronavirus (MERS-CoV) infection. Only 22 of 186 cases transmitted the infection, and 5 super-spreading events caused 150 transmissions. We investigated the risk factors for MERS-CoV transmission. Methods. Epidemiological reports were used to classify patients as nonspreaders, spreaders, or those associated with a super-spreading event (5 or more transmissions). Logistic regression analyses were used to evaluate the factors for MERS-CoV transmission. Results. Compared to nonspreaders, spreaders exhibited a longer interval from symptom onset to isolation (7 days vs 3 days) and more frequent pre-isolation pneumonia diagnoses (68.2% vs 17.1%). Spreaders also exhibited higher values for pre-isolation contacts (149 vs 17.5), pre-isolation hospitalization (68.2% vs 16.5%), and emergency room (ER) visits (50% vs 7.3%). Spreaders exhibited lower cycle thresholds for the upE and ORF1a genes (22.7 vs 27.2 and 23.7 vs 27.9, respectively). In multivariate analysis, transmission was independently associated with the cycle threshold (odds ratio [OR], 0.84; 95% confidence interval [CI], 0.75-0.96) and pre-isolation hospitalization or ER visits (OR, 6.82; 95% CI, 2.06-22.84). The super-spreading events exhibited higher values for pre-isolation contacts (777 vs 78), pre-isolation ER visits (100% vs 35.3%), and doctor shopping (100% vs 47.1%) compared to non-super-spreading events. Conclusions. These findings indicate that transmission is determined by host infectivity and the number of contacts, whereas super-spreading events were determined by the number of contacts and hospital visits. These relationships highlight the importance of rapidly enforcing infection control measures to prevent outbreaks.","author":[{"dropping-particle":"","family":"Kim","given":"Seung Woo","non-dropping-particle":"","parse-names":false,"suffix":""},{"dropping-particle":"","family":"Park","given":"Jung Wan","non-dropping-particle":"","parse-names":false,"suffix":""},{"dropping-particle":"","family":"Jung","given":"Hee Dong","non-dropping-particle":"","parse-names":false,"suffix":""},{"dropping-particle":"","family":"Yang","given":"Jeong Sun","non-dropping-particle":"","parse-names":false,"suffix":""},{"dropping-particle":"","family":"Park","given":"Yong Shik","non-dropping-particle":"","parse-names":false,"suffix":""},{"dropping-particle":"","family":"Lee","given":"Changhwan","non-dropping-particle":"","parse-names":false,"suffix":""},{"dropping-particle":"","family":"Kim","given":"Kyung Min","non-dropping-particle":"","parse-names":false,"suffix":""},{"dropping-particle":"","family":"Lee","given":"Keon Joo","non-dropping-particle":"","parse-names":false,"suffix":""},{"dropping-particle":"","family":"Kwon","given":"Donghyok","non-dropping-particle":"","parse-names":false,"suffix":""},{"dropping-particle":"","family":"Hur","given":"Young Joo","non-dropping-particle":"","parse-names":false,"suffix":""},{"dropping-particle":"","family":"Choi","given":"Bo Youl","non-dropping-particle":"","parse-names":false,"suffix":""},{"dropping-particle":"","family":"Ki","given":"Moran","non-dropping-particle":"","parse-names":false,"suffix":""}],"container-title":"Clinical Infectious Diseases","id":"ITEM-1","issued":{"date-parts":[["2017"]]},"title":"Risk factors for transmission of Middle East respiratory syndrome coronavirus infection during the 2015 outbreak in South Korea","type":"article-journal"},"uris":["http://www.mendeley.com/documents/?uuid=4cfb60f4-11e7-48bc-add2-871c0cfb8455"]},{"id":"ITEM-2","itemData":{"DOI":"10.3947/ic.2016.48.2.147","ISSN":"2093-2340","author":[{"dropping-particle":"","family":"Chun","given":"Byung Chul","non-dropping-particle":"","parse-names":false,"suffix":""}],"container-title":"Infection &amp; Chemotherapy","id":"ITEM-2","issue":"2","issued":{"date-parts":[["2016"]]},"page":"147","title":"Understanding and Modeling the Super-spreading Events of the Middle East Respiratory Syndrome Outbreak in Korea","type":"article-journal","volume":"48"},"uris":["http://www.mendeley.com/documents/?uuid=d615d773-e7b4-4378-8443-2a0d41dbe02c"]}],"mendeley":{"formattedCitation":"&lt;span style=\"baseline\"&gt;[17,18]&lt;/span&gt;","plainTextFormattedCitation":"[17,18]","previouslyFormattedCitation":"&lt;span style=\"baseline\"&gt;[17,18]&lt;/span&gt;"},"properties":{"noteIndex":0},"schema":"https://github.com/citation-style-language/schema/raw/master/csl-citation.json"}</w:instrText>
      </w:r>
      <w:r w:rsidR="002031DB">
        <w:rPr>
          <w:rFonts w:asciiTheme="minorEastAsia" w:hAnsiTheme="minorEastAsia"/>
        </w:rPr>
        <w:fldChar w:fldCharType="separate"/>
      </w:r>
      <w:r w:rsidR="00782674" w:rsidRPr="00782674">
        <w:rPr>
          <w:rFonts w:asciiTheme="minorEastAsia" w:hAnsiTheme="minorEastAsia"/>
          <w:noProof/>
        </w:rPr>
        <w:t>[17,18]</w:t>
      </w:r>
      <w:r w:rsidR="002031DB">
        <w:rPr>
          <w:rFonts w:asciiTheme="minorEastAsia" w:hAnsiTheme="minorEastAsia"/>
        </w:rPr>
        <w:fldChar w:fldCharType="end"/>
      </w:r>
      <w:r w:rsidRPr="002031DB">
        <w:rPr>
          <w:rFonts w:asciiTheme="minorEastAsia" w:hAnsiTheme="minorEastAsia" w:hint="eastAsia"/>
        </w:rPr>
        <w:t xml:space="preserve"> 병원 면회 제한,</w:t>
      </w:r>
      <w:r w:rsidRPr="002031DB">
        <w:rPr>
          <w:rFonts w:asciiTheme="minorEastAsia" w:hAnsiTheme="minorEastAsia"/>
        </w:rPr>
        <w:t xml:space="preserve"> </w:t>
      </w:r>
      <w:r w:rsidRPr="00FE43D7">
        <w:rPr>
          <w:rFonts w:asciiTheme="minorEastAsia" w:hAnsiTheme="minorEastAsia" w:hint="eastAsia"/>
        </w:rPr>
        <w:t>병원감염 차단을 위한 적극적인 관리조치</w:t>
      </w:r>
      <w:r>
        <w:rPr>
          <w:rFonts w:asciiTheme="minorEastAsia" w:hAnsiTheme="minorEastAsia" w:hint="eastAsia"/>
        </w:rPr>
        <w:t xml:space="preserve">를 </w:t>
      </w:r>
      <w:r w:rsidRPr="00FE43D7">
        <w:rPr>
          <w:rFonts w:asciiTheme="minorEastAsia" w:hAnsiTheme="minorEastAsia" w:hint="eastAsia"/>
        </w:rPr>
        <w:t>도입</w:t>
      </w:r>
      <w:r>
        <w:rPr>
          <w:rFonts w:asciiTheme="minorEastAsia" w:hAnsiTheme="minorEastAsia" w:hint="eastAsia"/>
        </w:rPr>
        <w:t>한 것이 큰 역할을 한 것으로 생각된다.</w:t>
      </w:r>
      <w:r>
        <w:rPr>
          <w:rFonts w:asciiTheme="minorEastAsia" w:hAnsiTheme="minorEastAsia"/>
        </w:rPr>
        <w:t xml:space="preserve"> </w:t>
      </w:r>
      <w:r>
        <w:rPr>
          <w:rFonts w:asciiTheme="minorEastAsia" w:hAnsiTheme="minorEastAsia" w:hint="eastAsia"/>
        </w:rPr>
        <w:t xml:space="preserve">일반 의료기관도 </w:t>
      </w:r>
      <w:r w:rsidRPr="00ED632D">
        <w:rPr>
          <w:rFonts w:asciiTheme="minorEastAsia" w:hAnsiTheme="minorEastAsia" w:hint="eastAsia"/>
        </w:rPr>
        <w:t>선별절차</w:t>
      </w:r>
      <w:r>
        <w:rPr>
          <w:rFonts w:asciiTheme="minorEastAsia" w:hAnsiTheme="minorEastAsia" w:hint="eastAsia"/>
        </w:rPr>
        <w:t xml:space="preserve">를 도입하여 </w:t>
      </w:r>
      <w:r w:rsidRPr="00ED632D">
        <w:rPr>
          <w:rFonts w:asciiTheme="minorEastAsia" w:hAnsiTheme="minorEastAsia" w:hint="eastAsia"/>
        </w:rPr>
        <w:t>감염주의</w:t>
      </w:r>
      <w:r w:rsidRPr="00ED632D">
        <w:rPr>
          <w:rFonts w:asciiTheme="minorEastAsia" w:hAnsiTheme="minorEastAsia"/>
        </w:rPr>
        <w:t xml:space="preserve"> </w:t>
      </w:r>
      <w:r w:rsidRPr="00ED632D">
        <w:rPr>
          <w:rFonts w:asciiTheme="minorEastAsia" w:hAnsiTheme="minorEastAsia" w:hint="eastAsia"/>
        </w:rPr>
        <w:t>조치</w:t>
      </w:r>
      <w:r w:rsidR="0094435A">
        <w:rPr>
          <w:rFonts w:asciiTheme="minorEastAsia" w:hAnsiTheme="minorEastAsia" w:hint="eastAsia"/>
        </w:rPr>
        <w:t xml:space="preserve"> </w:t>
      </w:r>
      <w:r w:rsidRPr="00ED632D">
        <w:rPr>
          <w:rFonts w:asciiTheme="minorEastAsia" w:hAnsiTheme="minorEastAsia" w:hint="eastAsia"/>
        </w:rPr>
        <w:t>수준</w:t>
      </w:r>
      <w:r>
        <w:rPr>
          <w:rFonts w:asciiTheme="minorEastAsia" w:hAnsiTheme="minorEastAsia" w:hint="eastAsia"/>
        </w:rPr>
        <w:t>을 높여 의료기관을 통한 유행의 발생</w:t>
      </w:r>
      <w:r w:rsidRPr="00ED632D">
        <w:rPr>
          <w:rFonts w:asciiTheme="minorEastAsia" w:hAnsiTheme="minorEastAsia" w:hint="eastAsia"/>
        </w:rPr>
        <w:t>도</w:t>
      </w:r>
      <w:r w:rsidRPr="00ED632D">
        <w:rPr>
          <w:rFonts w:asciiTheme="minorEastAsia" w:hAnsiTheme="minorEastAsia"/>
        </w:rPr>
        <w:t xml:space="preserve"> </w:t>
      </w:r>
      <w:r>
        <w:rPr>
          <w:rFonts w:asciiTheme="minorEastAsia" w:hAnsiTheme="minorEastAsia" w:hint="eastAsia"/>
        </w:rPr>
        <w:t>억제할 수 있었다.</w:t>
      </w:r>
      <w:r w:rsidRPr="00ED632D">
        <w:rPr>
          <w:rFonts w:asciiTheme="minorEastAsia" w:hAnsiTheme="minorEastAsia"/>
        </w:rPr>
        <w:t xml:space="preserve"> </w:t>
      </w:r>
      <w:r w:rsidR="00D74CD1">
        <w:rPr>
          <w:rFonts w:asciiTheme="minorEastAsia" w:hAnsiTheme="minorEastAsia" w:hint="eastAsia"/>
        </w:rPr>
        <w:t xml:space="preserve">부산의 </w:t>
      </w:r>
      <w:r w:rsidRPr="00ED632D">
        <w:rPr>
          <w:rFonts w:asciiTheme="minorEastAsia" w:hAnsiTheme="minorEastAsia"/>
        </w:rPr>
        <w:t xml:space="preserve">일부 병원에서 발생한 </w:t>
      </w:r>
      <w:r w:rsidR="0094435A">
        <w:rPr>
          <w:rFonts w:asciiTheme="minorEastAsia" w:hAnsiTheme="minorEastAsia" w:hint="eastAsia"/>
        </w:rPr>
        <w:t>사례의 경우</w:t>
      </w:r>
      <w:r w:rsidRPr="00ED632D">
        <w:rPr>
          <w:rFonts w:asciiTheme="minorEastAsia" w:hAnsiTheme="minorEastAsia"/>
        </w:rPr>
        <w:t>에도 보건의료종사자와 지역사회의 접촉제한 조치</w:t>
      </w:r>
      <w:r>
        <w:rPr>
          <w:rFonts w:asciiTheme="minorEastAsia" w:hAnsiTheme="minorEastAsia" w:hint="eastAsia"/>
        </w:rPr>
        <w:t>를</w:t>
      </w:r>
      <w:r w:rsidRPr="00ED632D">
        <w:rPr>
          <w:rFonts w:asciiTheme="minorEastAsia" w:hAnsiTheme="minorEastAsia"/>
        </w:rPr>
        <w:t xml:space="preserve"> 높은 수준으로 유지하여 감염이 확산되는 정도를 줄</w:t>
      </w:r>
      <w:r w:rsidRPr="00ED632D">
        <w:rPr>
          <w:rFonts w:asciiTheme="minorEastAsia" w:hAnsiTheme="minorEastAsia"/>
        </w:rPr>
        <w:lastRenderedPageBreak/>
        <w:t xml:space="preserve">일 수 있었다. </w:t>
      </w:r>
    </w:p>
    <w:p w:rsidR="00E15BA6" w:rsidRPr="00C72570" w:rsidRDefault="00E15BA6" w:rsidP="00FB4467">
      <w:pPr>
        <w:widowControl/>
        <w:wordWrap/>
        <w:autoSpaceDE/>
        <w:autoSpaceDN/>
        <w:ind w:firstLineChars="100" w:firstLine="200"/>
      </w:pPr>
      <w:r w:rsidRPr="002F5F56">
        <w:rPr>
          <w:rFonts w:asciiTheme="minorEastAsia" w:hAnsiTheme="minorEastAsia" w:hint="eastAsia"/>
        </w:rPr>
        <w:t>기초감염재생산수</w:t>
      </w:r>
      <w:r w:rsidRPr="002F5F56">
        <w:rPr>
          <w:rFonts w:asciiTheme="minorEastAsia" w:hAnsiTheme="minorEastAsia"/>
        </w:rPr>
        <w:t xml:space="preserve">(Basic reproduction number, </w:t>
      </w:r>
      <m:oMath>
        <m:sSub>
          <m:sSubPr>
            <m:ctrlPr>
              <w:rPr>
                <w:rFonts w:ascii="Cambria Math" w:hAnsi="Cambria Math"/>
              </w:rPr>
            </m:ctrlPr>
          </m:sSubPr>
          <m:e>
            <m:r>
              <w:rPr>
                <w:rFonts w:ascii="Cambria Math" w:hAnsi="Cambria Math"/>
              </w:rPr>
              <m:t>R</m:t>
            </m:r>
          </m:e>
          <m:sub>
            <m:r>
              <m:rPr>
                <m:sty m:val="p"/>
              </m:rPr>
              <w:rPr>
                <w:rFonts w:ascii="Cambria Math" w:hAnsi="Cambria Math"/>
              </w:rPr>
              <m:t>0</m:t>
            </m:r>
          </m:sub>
        </m:sSub>
      </m:oMath>
      <w:r w:rsidRPr="002F5F56">
        <w:rPr>
          <w:rFonts w:asciiTheme="minorEastAsia" w:hAnsiTheme="minorEastAsia"/>
        </w:rPr>
        <w:t>)</w:t>
      </w:r>
      <w:r w:rsidRPr="002F5F56">
        <w:rPr>
          <w:rFonts w:asciiTheme="minorEastAsia" w:hAnsiTheme="minorEastAsia" w:hint="eastAsia"/>
        </w:rPr>
        <w:t>는</w:t>
      </w:r>
      <w:r w:rsidRPr="002F5F56">
        <w:rPr>
          <w:rFonts w:asciiTheme="minorEastAsia" w:hAnsiTheme="minorEastAsia"/>
        </w:rPr>
        <w:t xml:space="preserve"> </w:t>
      </w:r>
      <w:r w:rsidRPr="002F5F56">
        <w:rPr>
          <w:rFonts w:asciiTheme="minorEastAsia" w:hAnsiTheme="minorEastAsia" w:hint="eastAsia"/>
        </w:rPr>
        <w:t>감염병의</w:t>
      </w:r>
      <w:r w:rsidRPr="002F5F56">
        <w:rPr>
          <w:rFonts w:asciiTheme="minorEastAsia" w:hAnsiTheme="minorEastAsia"/>
        </w:rPr>
        <w:t xml:space="preserve"> </w:t>
      </w:r>
      <w:r w:rsidRPr="002F5F56">
        <w:rPr>
          <w:rFonts w:asciiTheme="minorEastAsia" w:hAnsiTheme="minorEastAsia" w:hint="eastAsia"/>
        </w:rPr>
        <w:t>전파</w:t>
      </w:r>
      <w:r w:rsidRPr="002F5F56">
        <w:rPr>
          <w:rFonts w:asciiTheme="minorEastAsia" w:hAnsiTheme="minorEastAsia"/>
        </w:rPr>
        <w:t xml:space="preserve"> </w:t>
      </w:r>
      <w:r w:rsidRPr="002F5F56">
        <w:rPr>
          <w:rFonts w:asciiTheme="minorEastAsia" w:hAnsiTheme="minorEastAsia" w:hint="eastAsia"/>
        </w:rPr>
        <w:t>속도를</w:t>
      </w:r>
      <w:r w:rsidRPr="002F5F56">
        <w:rPr>
          <w:rFonts w:asciiTheme="minorEastAsia" w:hAnsiTheme="minorEastAsia"/>
        </w:rPr>
        <w:t xml:space="preserve"> </w:t>
      </w:r>
      <w:r w:rsidRPr="002F5F56">
        <w:rPr>
          <w:rFonts w:asciiTheme="minorEastAsia" w:hAnsiTheme="minorEastAsia" w:hint="eastAsia"/>
        </w:rPr>
        <w:t>나타내는</w:t>
      </w:r>
      <w:r w:rsidRPr="002F5F56">
        <w:rPr>
          <w:rFonts w:asciiTheme="minorEastAsia" w:hAnsiTheme="minorEastAsia"/>
        </w:rPr>
        <w:t xml:space="preserve"> </w:t>
      </w:r>
      <w:r w:rsidRPr="002F5F56">
        <w:rPr>
          <w:rFonts w:asciiTheme="minorEastAsia" w:hAnsiTheme="minorEastAsia" w:hint="eastAsia"/>
        </w:rPr>
        <w:t>수치로써</w:t>
      </w:r>
      <w:r w:rsidRPr="002F5F56">
        <w:rPr>
          <w:rFonts w:asciiTheme="minorEastAsia" w:hAnsiTheme="minorEastAsia"/>
        </w:rPr>
        <w:t xml:space="preserve">, </w:t>
      </w:r>
      <w:r w:rsidRPr="002F5F56">
        <w:rPr>
          <w:rFonts w:asciiTheme="minorEastAsia" w:hAnsiTheme="minorEastAsia" w:hint="eastAsia"/>
        </w:rPr>
        <w:t>감염기간</w:t>
      </w:r>
      <w:r w:rsidRPr="002F5F56">
        <w:rPr>
          <w:rFonts w:asciiTheme="minorEastAsia" w:hAnsiTheme="minorEastAsia"/>
        </w:rPr>
        <w:t xml:space="preserve"> 동안 모두 감수성 있는 사람으로 구성된 인구 집단에서 감염환자 1</w:t>
      </w:r>
      <w:r w:rsidRPr="002F5F56">
        <w:rPr>
          <w:rFonts w:asciiTheme="minorEastAsia" w:hAnsiTheme="minorEastAsia" w:hint="eastAsia"/>
        </w:rPr>
        <w:t>명이</w:t>
      </w:r>
      <w:r w:rsidRPr="002F5F56">
        <w:rPr>
          <w:rFonts w:asciiTheme="minorEastAsia" w:hAnsiTheme="minorEastAsia"/>
        </w:rPr>
        <w:t xml:space="preserve"> </w:t>
      </w:r>
      <w:r w:rsidRPr="002F5F56">
        <w:rPr>
          <w:rFonts w:asciiTheme="minorEastAsia" w:hAnsiTheme="minorEastAsia" w:hint="eastAsia"/>
        </w:rPr>
        <w:t>평균적으로</w:t>
      </w:r>
      <w:r w:rsidRPr="002F5F56">
        <w:rPr>
          <w:rFonts w:asciiTheme="minorEastAsia" w:hAnsiTheme="minorEastAsia"/>
        </w:rPr>
        <w:t xml:space="preserve"> </w:t>
      </w:r>
      <w:r w:rsidRPr="002F5F56">
        <w:rPr>
          <w:rFonts w:asciiTheme="minorEastAsia" w:hAnsiTheme="minorEastAsia" w:hint="eastAsia"/>
        </w:rPr>
        <w:t>감염시키는</w:t>
      </w:r>
      <w:r w:rsidRPr="002F5F56">
        <w:rPr>
          <w:rFonts w:asciiTheme="minorEastAsia" w:hAnsiTheme="minorEastAsia"/>
        </w:rPr>
        <w:t xml:space="preserve"> </w:t>
      </w:r>
      <w:r w:rsidRPr="002F5F56">
        <w:rPr>
          <w:rFonts w:asciiTheme="minorEastAsia" w:hAnsiTheme="minorEastAsia" w:hint="eastAsia"/>
        </w:rPr>
        <w:t>사례</w:t>
      </w:r>
      <w:r w:rsidRPr="002F5F56">
        <w:rPr>
          <w:rFonts w:asciiTheme="minorEastAsia" w:hAnsiTheme="minorEastAsia"/>
        </w:rPr>
        <w:t xml:space="preserve"> </w:t>
      </w:r>
      <w:r w:rsidRPr="002F5F56">
        <w:rPr>
          <w:rFonts w:asciiTheme="minorEastAsia" w:hAnsiTheme="minorEastAsia" w:hint="eastAsia"/>
        </w:rPr>
        <w:t>수를</w:t>
      </w:r>
      <w:r w:rsidRPr="002F5F56">
        <w:rPr>
          <w:rFonts w:asciiTheme="minorEastAsia" w:hAnsiTheme="minorEastAsia"/>
        </w:rPr>
        <w:t xml:space="preserve"> </w:t>
      </w:r>
      <w:r w:rsidRPr="002F5F56">
        <w:rPr>
          <w:rFonts w:asciiTheme="minorEastAsia" w:hAnsiTheme="minorEastAsia" w:hint="eastAsia"/>
        </w:rPr>
        <w:t>나타낸다</w:t>
      </w:r>
      <w:r w:rsidRPr="002F5F56">
        <w:rPr>
          <w:rFonts w:asciiTheme="minorEastAsia" w:hAnsiTheme="minorEastAsia"/>
        </w:rPr>
        <w:t xml:space="preserve"> </w:t>
      </w:r>
      <w:r w:rsidRPr="002F5F56">
        <w:rPr>
          <w:rFonts w:asciiTheme="minorEastAsia" w:hAnsiTheme="minorEastAsia" w:hint="eastAsia"/>
        </w:rPr>
        <w:t>즉</w:t>
      </w:r>
      <w:r w:rsidRPr="002F5F56">
        <w:rPr>
          <w:rFonts w:asciiTheme="minorEastAsia" w:hAnsiTheme="minorEastAsia"/>
        </w:rPr>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0</m:t>
            </m:r>
          </m:sub>
        </m:sSub>
      </m:oMath>
      <w:r w:rsidRPr="002F5F56">
        <w:rPr>
          <w:rFonts w:asciiTheme="minorEastAsia" w:hAnsiTheme="minorEastAsia" w:hint="eastAsia"/>
        </w:rPr>
        <w:t>가</w:t>
      </w:r>
      <w:r w:rsidRPr="002F5F56">
        <w:rPr>
          <w:rFonts w:asciiTheme="minorEastAsia" w:hAnsiTheme="minorEastAsia"/>
        </w:rPr>
        <w:t xml:space="preserve"> 1</w:t>
      </w:r>
      <w:r w:rsidRPr="002F5F56">
        <w:rPr>
          <w:rFonts w:asciiTheme="minorEastAsia" w:hAnsiTheme="minorEastAsia" w:hint="eastAsia"/>
        </w:rPr>
        <w:t>보다</w:t>
      </w:r>
      <w:r w:rsidRPr="002F5F56">
        <w:rPr>
          <w:rFonts w:asciiTheme="minorEastAsia" w:hAnsiTheme="minorEastAsia"/>
        </w:rPr>
        <w:t xml:space="preserve"> </w:t>
      </w:r>
      <w:r w:rsidRPr="002F5F56">
        <w:rPr>
          <w:rFonts w:asciiTheme="minorEastAsia" w:hAnsiTheme="minorEastAsia" w:hint="eastAsia"/>
        </w:rPr>
        <w:t>클</w:t>
      </w:r>
      <w:r w:rsidRPr="002F5F56">
        <w:rPr>
          <w:rFonts w:asciiTheme="minorEastAsia" w:hAnsiTheme="minorEastAsia"/>
        </w:rPr>
        <w:t xml:space="preserve"> </w:t>
      </w:r>
      <w:r w:rsidRPr="002F5F56">
        <w:rPr>
          <w:rFonts w:asciiTheme="minorEastAsia" w:hAnsiTheme="minorEastAsia" w:hint="eastAsia"/>
        </w:rPr>
        <w:t>때</w:t>
      </w:r>
      <w:r w:rsidRPr="002F5F56">
        <w:rPr>
          <w:rFonts w:asciiTheme="minorEastAsia" w:hAnsiTheme="minorEastAsia"/>
        </w:rPr>
        <w:t xml:space="preserve">, </w:t>
      </w:r>
      <w:r w:rsidRPr="002F5F56">
        <w:rPr>
          <w:rFonts w:asciiTheme="minorEastAsia" w:hAnsiTheme="minorEastAsia" w:hint="eastAsia"/>
        </w:rPr>
        <w:t>감염이</w:t>
      </w:r>
      <w:r w:rsidRPr="002F5F56">
        <w:rPr>
          <w:rFonts w:asciiTheme="minorEastAsia" w:hAnsiTheme="minorEastAsia"/>
        </w:rPr>
        <w:t xml:space="preserve"> </w:t>
      </w:r>
      <w:r w:rsidRPr="002F5F56">
        <w:rPr>
          <w:rFonts w:asciiTheme="minorEastAsia" w:hAnsiTheme="minorEastAsia" w:hint="eastAsia"/>
        </w:rPr>
        <w:t>확산될</w:t>
      </w:r>
      <w:r w:rsidRPr="002F5F56">
        <w:rPr>
          <w:rFonts w:asciiTheme="minorEastAsia" w:hAnsiTheme="minorEastAsia"/>
        </w:rPr>
        <w:t xml:space="preserve"> </w:t>
      </w:r>
      <w:r w:rsidRPr="002F5F56">
        <w:rPr>
          <w:rFonts w:asciiTheme="minorEastAsia" w:hAnsiTheme="minorEastAsia" w:hint="eastAsia"/>
        </w:rPr>
        <w:t>수</w:t>
      </w:r>
      <w:r w:rsidRPr="002F5F56">
        <w:rPr>
          <w:rFonts w:asciiTheme="minorEastAsia" w:hAnsiTheme="minorEastAsia"/>
        </w:rPr>
        <w:t xml:space="preserve"> </w:t>
      </w:r>
      <w:r w:rsidRPr="002F5F56">
        <w:rPr>
          <w:rFonts w:asciiTheme="minorEastAsia" w:hAnsiTheme="minorEastAsia" w:hint="eastAsia"/>
        </w:rPr>
        <w:t>있음을</w:t>
      </w:r>
      <w:r w:rsidRPr="002F5F56">
        <w:rPr>
          <w:rFonts w:asciiTheme="minorEastAsia" w:hAnsiTheme="minorEastAsia"/>
        </w:rPr>
        <w:t xml:space="preserve"> </w:t>
      </w:r>
      <w:r w:rsidR="00F75F62" w:rsidRPr="002F5F56">
        <w:rPr>
          <w:rFonts w:asciiTheme="minorEastAsia" w:hAnsiTheme="minorEastAsia" w:hint="eastAsia"/>
        </w:rPr>
        <w:t xml:space="preserve">의미하며 </w:t>
      </w:r>
      <w:r w:rsidR="00F75F62" w:rsidRPr="002F5F56">
        <w:rPr>
          <w:rFonts w:asciiTheme="minorEastAsia" w:hAnsiTheme="minorEastAsia"/>
        </w:rPr>
        <w:t>1</w:t>
      </w:r>
      <w:r w:rsidR="00F75F62" w:rsidRPr="002F5F56">
        <w:rPr>
          <w:rFonts w:asciiTheme="minorEastAsia" w:hAnsiTheme="minorEastAsia" w:hint="eastAsia"/>
        </w:rPr>
        <w:t>보다 적을 때 유행이 통제되고 있음을 의미한다.</w:t>
      </w:r>
      <w:r w:rsidRPr="002F5F56">
        <w:rPr>
          <w:rFonts w:asciiTheme="minorEastAsia" w:hAnsiTheme="minorEastAsia"/>
        </w:rPr>
        <w:t xml:space="preserve"> </w:t>
      </w:r>
      <w:r w:rsidRPr="002F5F56">
        <w:rPr>
          <w:rFonts w:asciiTheme="minorEastAsia" w:hAnsiTheme="minorEastAsia" w:hint="eastAsia"/>
        </w:rPr>
        <w:t>관리</w:t>
      </w:r>
      <w:r w:rsidRPr="002F5F56">
        <w:rPr>
          <w:rFonts w:asciiTheme="minorEastAsia" w:hAnsiTheme="minorEastAsia"/>
        </w:rPr>
        <w:t xml:space="preserve"> </w:t>
      </w:r>
      <w:r w:rsidRPr="002F5F56">
        <w:rPr>
          <w:rFonts w:asciiTheme="minorEastAsia" w:hAnsiTheme="minorEastAsia" w:hint="eastAsia"/>
        </w:rPr>
        <w:t>조치가</w:t>
      </w:r>
      <w:r w:rsidRPr="002F5F56">
        <w:rPr>
          <w:rFonts w:asciiTheme="minorEastAsia" w:hAnsiTheme="minorEastAsia"/>
        </w:rPr>
        <w:t xml:space="preserve"> </w:t>
      </w:r>
      <w:r w:rsidRPr="002F5F56">
        <w:rPr>
          <w:rFonts w:asciiTheme="minorEastAsia" w:hAnsiTheme="minorEastAsia" w:hint="eastAsia"/>
        </w:rPr>
        <w:t>취해질</w:t>
      </w:r>
      <w:r w:rsidRPr="002F5F56">
        <w:rPr>
          <w:rFonts w:asciiTheme="minorEastAsia" w:hAnsiTheme="minorEastAsia"/>
        </w:rPr>
        <w:t xml:space="preserve"> </w:t>
      </w:r>
      <w:r w:rsidRPr="002F5F56">
        <w:rPr>
          <w:rFonts w:asciiTheme="minorEastAsia" w:hAnsiTheme="minorEastAsia" w:hint="eastAsia"/>
        </w:rPr>
        <w:t>때는</w:t>
      </w:r>
      <w:r w:rsidRPr="002F5F56">
        <w:rPr>
          <w:rFonts w:asciiTheme="minorEastAsia" w:hAnsiTheme="minorEastAsia"/>
        </w:rPr>
        <w:t xml:space="preserve"> </w:t>
      </w:r>
      <w:r w:rsidRPr="002F5F56">
        <w:rPr>
          <w:rFonts w:asciiTheme="minorEastAsia" w:hAnsiTheme="minorEastAsia" w:hint="eastAsia"/>
        </w:rPr>
        <w:t>실제재생산수</w:t>
      </w:r>
      <w:r w:rsidRPr="002F5F56">
        <w:rPr>
          <w:rFonts w:asciiTheme="minorEastAsia" w:hAnsiTheme="minorEastAsia"/>
        </w:rPr>
        <w:t>(</w:t>
      </w:r>
      <m:oMath>
        <m:sSub>
          <m:sSubPr>
            <m:ctrlPr>
              <w:rPr>
                <w:rFonts w:ascii="Cambria Math" w:hAnsi="Cambria Math"/>
              </w:rPr>
            </m:ctrlPr>
          </m:sSubPr>
          <m:e>
            <m:r>
              <w:rPr>
                <w:rFonts w:ascii="Cambria Math" w:hAnsi="Cambria Math"/>
              </w:rPr>
              <m:t>R</m:t>
            </m:r>
          </m:e>
          <m:sub>
            <m:r>
              <m:rPr>
                <m:sty m:val="p"/>
              </m:rPr>
              <w:rPr>
                <w:rFonts w:ascii="Cambria Math" w:hAnsi="Cambria Math"/>
              </w:rPr>
              <m:t>t</m:t>
            </m:r>
          </m:sub>
        </m:sSub>
      </m:oMath>
      <w:r w:rsidRPr="002F5F56">
        <w:rPr>
          <w:rFonts w:asciiTheme="minorEastAsia" w:hAnsiTheme="minorEastAsia"/>
        </w:rPr>
        <w:t>)</w:t>
      </w:r>
      <w:r w:rsidRPr="002F5F56">
        <w:rPr>
          <w:rFonts w:asciiTheme="minorEastAsia" w:hAnsiTheme="minorEastAsia" w:hint="eastAsia"/>
        </w:rPr>
        <w:t>를</w:t>
      </w:r>
      <w:r w:rsidRPr="002F5F56">
        <w:rPr>
          <w:rFonts w:asciiTheme="minorEastAsia" w:hAnsiTheme="minorEastAsia"/>
        </w:rPr>
        <w:t xml:space="preserve"> </w:t>
      </w:r>
      <w:r w:rsidRPr="002F5F56">
        <w:rPr>
          <w:rFonts w:asciiTheme="minorEastAsia" w:hAnsiTheme="minorEastAsia" w:hint="eastAsia"/>
        </w:rPr>
        <w:t>계산함으로써</w:t>
      </w:r>
      <w:r w:rsidRPr="002F5F56">
        <w:rPr>
          <w:rFonts w:asciiTheme="minorEastAsia" w:hAnsiTheme="minorEastAsia"/>
        </w:rPr>
        <w:t xml:space="preserve">, </w:t>
      </w:r>
      <w:r w:rsidRPr="002F5F56">
        <w:rPr>
          <w:rFonts w:asciiTheme="minorEastAsia" w:hAnsiTheme="minorEastAsia" w:hint="eastAsia"/>
        </w:rPr>
        <w:t>정책의</w:t>
      </w:r>
      <w:r w:rsidRPr="002F5F56">
        <w:rPr>
          <w:rFonts w:asciiTheme="minorEastAsia" w:hAnsiTheme="minorEastAsia"/>
        </w:rPr>
        <w:t xml:space="preserve"> </w:t>
      </w:r>
      <w:r w:rsidRPr="002F5F56">
        <w:rPr>
          <w:rFonts w:asciiTheme="minorEastAsia" w:hAnsiTheme="minorEastAsia" w:hint="eastAsia"/>
        </w:rPr>
        <w:t>효과</w:t>
      </w:r>
      <w:r w:rsidRPr="002F5F56">
        <w:rPr>
          <w:rFonts w:asciiTheme="minorEastAsia" w:hAnsiTheme="minorEastAsia"/>
        </w:rPr>
        <w:t>를</w:t>
      </w:r>
      <w:r w:rsidRPr="002F5F56">
        <w:rPr>
          <w:rFonts w:asciiTheme="minorEastAsia" w:hAnsiTheme="minorEastAsia" w:hint="eastAsia"/>
        </w:rPr>
        <w:t xml:space="preserve"> 고려한</w:t>
      </w:r>
      <w:r w:rsidRPr="002F5F56">
        <w:rPr>
          <w:rFonts w:asciiTheme="minorEastAsia" w:hAnsiTheme="minorEastAsia"/>
        </w:rPr>
        <w:t xml:space="preserve"> </w:t>
      </w:r>
      <w:r w:rsidRPr="002F5F56">
        <w:rPr>
          <w:rFonts w:asciiTheme="minorEastAsia" w:hAnsiTheme="minorEastAsia" w:hint="eastAsia"/>
        </w:rPr>
        <w:t>유행의</w:t>
      </w:r>
      <w:r w:rsidRPr="002F5F56">
        <w:rPr>
          <w:rFonts w:asciiTheme="minorEastAsia" w:hAnsiTheme="minorEastAsia"/>
        </w:rPr>
        <w:t xml:space="preserve"> </w:t>
      </w:r>
      <w:r w:rsidRPr="002F5F56">
        <w:rPr>
          <w:rFonts w:asciiTheme="minorEastAsia" w:hAnsiTheme="minorEastAsia" w:hint="eastAsia"/>
        </w:rPr>
        <w:t>확산여부를</w:t>
      </w:r>
      <w:r w:rsidRPr="002F5F56">
        <w:rPr>
          <w:rFonts w:asciiTheme="minorEastAsia" w:hAnsiTheme="minorEastAsia"/>
        </w:rPr>
        <w:t xml:space="preserve"> </w:t>
      </w:r>
      <w:r w:rsidRPr="002F5F56">
        <w:rPr>
          <w:rFonts w:asciiTheme="minorEastAsia" w:hAnsiTheme="minorEastAsia" w:hint="eastAsia"/>
        </w:rPr>
        <w:t>판단할</w:t>
      </w:r>
      <w:r w:rsidRPr="002F5F56">
        <w:rPr>
          <w:rFonts w:asciiTheme="minorEastAsia" w:hAnsiTheme="minorEastAsia"/>
        </w:rPr>
        <w:t xml:space="preserve"> </w:t>
      </w:r>
      <w:r w:rsidRPr="002F5F56">
        <w:rPr>
          <w:rFonts w:asciiTheme="minorEastAsia" w:hAnsiTheme="minorEastAsia" w:hint="eastAsia"/>
        </w:rPr>
        <w:t>수</w:t>
      </w:r>
      <w:r w:rsidRPr="002F5F56">
        <w:rPr>
          <w:rFonts w:asciiTheme="minorEastAsia" w:hAnsiTheme="minorEastAsia"/>
        </w:rPr>
        <w:t xml:space="preserve"> </w:t>
      </w:r>
      <w:r w:rsidRPr="002F5F56">
        <w:rPr>
          <w:rFonts w:asciiTheme="minorEastAsia" w:hAnsiTheme="minorEastAsia" w:hint="eastAsia"/>
        </w:rPr>
        <w:t>있다</w:t>
      </w:r>
      <w:r w:rsidRPr="002F5F56">
        <w:rPr>
          <w:rFonts w:asciiTheme="minorEastAsia" w:hAnsiTheme="minorEastAsia"/>
        </w:rPr>
        <w:t xml:space="preserve">. </w:t>
      </w:r>
      <w:r w:rsidR="00F75F62" w:rsidRPr="002F5F56">
        <w:rPr>
          <w:rFonts w:asciiTheme="minorEastAsia" w:hAnsiTheme="minorEastAsia" w:hint="eastAsia"/>
        </w:rPr>
        <w:t xml:space="preserve">초기에 부산에서는 </w:t>
      </w:r>
      <w:r w:rsidR="00D74CD1">
        <w:rPr>
          <w:rFonts w:asciiTheme="minorEastAsia" w:hAnsiTheme="minorEastAsia"/>
        </w:rPr>
        <w:t>A</w:t>
      </w:r>
      <w:r w:rsidR="00F75F62" w:rsidRPr="002F5F56">
        <w:rPr>
          <w:rFonts w:asciiTheme="minorEastAsia" w:hAnsiTheme="minorEastAsia" w:hint="eastAsia"/>
        </w:rPr>
        <w:t xml:space="preserve">교회를 중심으로 한 전파가 인지되지 못한 상황에서 매우 높은 실제재생산수를 나타내었고 첫 환자가 보고된 </w:t>
      </w:r>
      <w:r w:rsidR="00F75F62" w:rsidRPr="002F5F56">
        <w:rPr>
          <w:rFonts w:asciiTheme="minorEastAsia" w:hAnsiTheme="minorEastAsia"/>
        </w:rPr>
        <w:t>2</w:t>
      </w:r>
      <w:r w:rsidR="00F75F62" w:rsidRPr="002F5F56">
        <w:rPr>
          <w:rFonts w:asciiTheme="minorEastAsia" w:hAnsiTheme="minorEastAsia" w:hint="eastAsia"/>
        </w:rPr>
        <w:t xml:space="preserve">월 </w:t>
      </w:r>
      <w:r w:rsidR="00F75F62" w:rsidRPr="002F5F56">
        <w:rPr>
          <w:rFonts w:asciiTheme="minorEastAsia" w:hAnsiTheme="minorEastAsia"/>
        </w:rPr>
        <w:t>21</w:t>
      </w:r>
      <w:r w:rsidR="00F75F62" w:rsidRPr="002F5F56">
        <w:rPr>
          <w:rFonts w:asciiTheme="minorEastAsia" w:hAnsiTheme="minorEastAsia" w:hint="eastAsia"/>
        </w:rPr>
        <w:t xml:space="preserve">일 이후의 적극적 억제전략을 통해 </w:t>
      </w:r>
      <w:r w:rsidR="00F75F62" w:rsidRPr="002F5F56">
        <w:rPr>
          <w:rFonts w:asciiTheme="minorEastAsia" w:hAnsiTheme="minorEastAsia"/>
        </w:rPr>
        <w:t>2</w:t>
      </w:r>
      <w:r w:rsidR="00F75F62" w:rsidRPr="002F5F56">
        <w:rPr>
          <w:rFonts w:asciiTheme="minorEastAsia" w:hAnsiTheme="minorEastAsia" w:hint="eastAsia"/>
        </w:rPr>
        <w:t xml:space="preserve">월 </w:t>
      </w:r>
      <w:r w:rsidR="00F75F62" w:rsidRPr="002F5F56">
        <w:rPr>
          <w:rFonts w:asciiTheme="minorEastAsia" w:hAnsiTheme="minorEastAsia"/>
        </w:rPr>
        <w:t>26</w:t>
      </w:r>
      <w:r w:rsidR="00F75F62" w:rsidRPr="002F5F56">
        <w:rPr>
          <w:rFonts w:asciiTheme="minorEastAsia" w:hAnsiTheme="minorEastAsia" w:hint="eastAsia"/>
        </w:rPr>
        <w:t xml:space="preserve">일 이후 실제재생산수가 </w:t>
      </w:r>
      <w:r w:rsidR="00F75F62">
        <w:rPr>
          <w:rFonts w:asciiTheme="minorEastAsia" w:hAnsiTheme="minorEastAsia"/>
        </w:rPr>
        <w:t>1</w:t>
      </w:r>
      <w:r w:rsidR="00F75F62">
        <w:rPr>
          <w:rFonts w:asciiTheme="minorEastAsia" w:hAnsiTheme="minorEastAsia" w:hint="eastAsia"/>
        </w:rPr>
        <w:t>이하로 나타나 유행이 통제되고 있음을 보여주었다.</w:t>
      </w:r>
    </w:p>
    <w:p w:rsidR="00C72570" w:rsidRPr="00ED632D" w:rsidRDefault="00C72570" w:rsidP="00FB4467">
      <w:pPr>
        <w:ind w:firstLineChars="100" w:firstLine="200"/>
        <w:rPr>
          <w:rFonts w:asciiTheme="minorEastAsia" w:hAnsiTheme="minorEastAsia"/>
        </w:rPr>
      </w:pPr>
      <w:r w:rsidRPr="00ED632D">
        <w:rPr>
          <w:rFonts w:asciiTheme="minorEastAsia" w:hAnsiTheme="minorEastAsia" w:hint="eastAsia"/>
        </w:rPr>
        <w:t>초기에</w:t>
      </w:r>
      <w:r w:rsidRPr="00ED632D">
        <w:rPr>
          <w:rFonts w:asciiTheme="minorEastAsia" w:hAnsiTheme="minorEastAsia"/>
        </w:rPr>
        <w:t xml:space="preserve"> 많은 검사 이루어져서 1%</w:t>
      </w:r>
      <w:r w:rsidR="0094435A">
        <w:rPr>
          <w:rFonts w:asciiTheme="minorEastAsia" w:hAnsiTheme="minorEastAsia"/>
        </w:rPr>
        <w:t xml:space="preserve"> </w:t>
      </w:r>
      <w:r w:rsidRPr="00ED632D">
        <w:rPr>
          <w:rFonts w:asciiTheme="minorEastAsia" w:hAnsiTheme="minorEastAsia" w:hint="eastAsia"/>
        </w:rPr>
        <w:t>이하의</w:t>
      </w:r>
      <w:r w:rsidRPr="00ED632D">
        <w:rPr>
          <w:rFonts w:asciiTheme="minorEastAsia" w:hAnsiTheme="minorEastAsia"/>
        </w:rPr>
        <w:t xml:space="preserve"> </w:t>
      </w:r>
      <w:r w:rsidRPr="00ED632D">
        <w:rPr>
          <w:rFonts w:asciiTheme="minorEastAsia" w:hAnsiTheme="minorEastAsia" w:hint="eastAsia"/>
        </w:rPr>
        <w:t>낮은</w:t>
      </w:r>
      <w:r w:rsidRPr="00ED632D">
        <w:rPr>
          <w:rFonts w:asciiTheme="minorEastAsia" w:hAnsiTheme="minorEastAsia"/>
        </w:rPr>
        <w:t xml:space="preserve"> </w:t>
      </w:r>
      <w:r w:rsidRPr="00ED632D">
        <w:rPr>
          <w:rFonts w:asciiTheme="minorEastAsia" w:hAnsiTheme="minorEastAsia" w:hint="eastAsia"/>
        </w:rPr>
        <w:t>양성률을</w:t>
      </w:r>
      <w:r w:rsidRPr="00ED632D">
        <w:rPr>
          <w:rFonts w:asciiTheme="minorEastAsia" w:hAnsiTheme="minorEastAsia"/>
        </w:rPr>
        <w:t xml:space="preserve"> </w:t>
      </w:r>
      <w:r w:rsidRPr="00ED632D">
        <w:rPr>
          <w:rFonts w:asciiTheme="minorEastAsia" w:hAnsiTheme="minorEastAsia" w:hint="eastAsia"/>
        </w:rPr>
        <w:t>나타낸</w:t>
      </w:r>
      <w:r w:rsidRPr="00ED632D">
        <w:rPr>
          <w:rFonts w:asciiTheme="minorEastAsia" w:hAnsiTheme="minorEastAsia"/>
        </w:rPr>
        <w:t xml:space="preserve"> </w:t>
      </w:r>
      <w:r w:rsidRPr="00ED632D">
        <w:rPr>
          <w:rFonts w:asciiTheme="minorEastAsia" w:hAnsiTheme="minorEastAsia" w:hint="eastAsia"/>
        </w:rPr>
        <w:t>것</w:t>
      </w:r>
      <w:r>
        <w:rPr>
          <w:rFonts w:asciiTheme="minorEastAsia" w:hAnsiTheme="minorEastAsia" w:hint="eastAsia"/>
        </w:rPr>
        <w:t xml:space="preserve">과 </w:t>
      </w:r>
      <w:r>
        <w:rPr>
          <w:rFonts w:asciiTheme="minorEastAsia" w:hAnsiTheme="minorEastAsia"/>
        </w:rPr>
        <w:t>108</w:t>
      </w:r>
      <w:r>
        <w:rPr>
          <w:rFonts w:asciiTheme="minorEastAsia" w:hAnsiTheme="minorEastAsia" w:hint="eastAsia"/>
        </w:rPr>
        <w:t xml:space="preserve">명의 환자에 대해 </w:t>
      </w:r>
      <w:r>
        <w:rPr>
          <w:rFonts w:asciiTheme="minorEastAsia" w:hAnsiTheme="minorEastAsia"/>
        </w:rPr>
        <w:t>3</w:t>
      </w:r>
      <w:r w:rsidR="005F434C">
        <w:rPr>
          <w:rFonts w:asciiTheme="minorEastAsia" w:hAnsiTheme="minorEastAsia"/>
        </w:rPr>
        <w:t>,</w:t>
      </w:r>
      <w:r>
        <w:rPr>
          <w:rFonts w:asciiTheme="minorEastAsia" w:hAnsiTheme="minorEastAsia"/>
        </w:rPr>
        <w:t>223</w:t>
      </w:r>
      <w:r w:rsidR="0094435A">
        <w:rPr>
          <w:rFonts w:asciiTheme="minorEastAsia" w:hAnsiTheme="minorEastAsia" w:hint="eastAsia"/>
        </w:rPr>
        <w:t>명의</w:t>
      </w:r>
      <w:r>
        <w:rPr>
          <w:rFonts w:asciiTheme="minorEastAsia" w:hAnsiTheme="minorEastAsia" w:hint="eastAsia"/>
        </w:rPr>
        <w:t xml:space="preserve"> 접촉자 격리조치를 시행한 것은 </w:t>
      </w:r>
      <w:r w:rsidRPr="00ED632D">
        <w:rPr>
          <w:rFonts w:asciiTheme="minorEastAsia" w:hAnsiTheme="minorEastAsia" w:hint="eastAsia"/>
        </w:rPr>
        <w:t>주목해야</w:t>
      </w:r>
      <w:r w:rsidR="005F434C">
        <w:rPr>
          <w:rFonts w:asciiTheme="minorEastAsia" w:hAnsiTheme="minorEastAsia" w:hint="eastAsia"/>
        </w:rPr>
        <w:t xml:space="preserve"> </w:t>
      </w:r>
      <w:r w:rsidRPr="00ED632D">
        <w:rPr>
          <w:rFonts w:asciiTheme="minorEastAsia" w:hAnsiTheme="minorEastAsia" w:hint="eastAsia"/>
        </w:rPr>
        <w:t>할</w:t>
      </w:r>
      <w:r w:rsidRPr="00ED632D">
        <w:rPr>
          <w:rFonts w:asciiTheme="minorEastAsia" w:hAnsiTheme="minorEastAsia"/>
        </w:rPr>
        <w:t xml:space="preserve"> </w:t>
      </w:r>
      <w:r w:rsidRPr="00ED632D">
        <w:rPr>
          <w:rFonts w:asciiTheme="minorEastAsia" w:hAnsiTheme="minorEastAsia" w:hint="eastAsia"/>
        </w:rPr>
        <w:t>지점이다</w:t>
      </w:r>
      <w:r w:rsidR="005F434C">
        <w:rPr>
          <w:rFonts w:asciiTheme="minorEastAsia" w:hAnsiTheme="minorEastAsia"/>
        </w:rPr>
        <w:t>.</w:t>
      </w:r>
      <w:r w:rsidRPr="00ED632D">
        <w:rPr>
          <w:rFonts w:asciiTheme="minorEastAsia" w:hAnsiTheme="minorEastAsia"/>
        </w:rPr>
        <w:t xml:space="preserve"> </w:t>
      </w:r>
      <w:r w:rsidR="005F434C">
        <w:rPr>
          <w:rFonts w:asciiTheme="minorEastAsia" w:hAnsiTheme="minorEastAsia" w:hint="eastAsia"/>
        </w:rPr>
        <w:t xml:space="preserve">이는 </w:t>
      </w:r>
      <w:r w:rsidR="0094435A">
        <w:rPr>
          <w:rFonts w:asciiTheme="minorEastAsia" w:hAnsiTheme="minorEastAsia" w:hint="eastAsia"/>
        </w:rPr>
        <w:t>추가로 확인되는</w:t>
      </w:r>
      <w:r>
        <w:rPr>
          <w:rFonts w:asciiTheme="minorEastAsia" w:hAnsiTheme="minorEastAsia" w:hint="eastAsia"/>
        </w:rPr>
        <w:t xml:space="preserve"> </w:t>
      </w:r>
      <w:r w:rsidRPr="00ED632D">
        <w:rPr>
          <w:rFonts w:asciiTheme="minorEastAsia" w:hAnsiTheme="minorEastAsia" w:hint="eastAsia"/>
        </w:rPr>
        <w:t>환자의</w:t>
      </w:r>
      <w:r w:rsidRPr="00ED632D">
        <w:rPr>
          <w:rFonts w:asciiTheme="minorEastAsia" w:hAnsiTheme="minorEastAsia"/>
        </w:rPr>
        <w:t xml:space="preserve"> </w:t>
      </w:r>
      <w:r w:rsidRPr="00ED632D">
        <w:rPr>
          <w:rFonts w:asciiTheme="minorEastAsia" w:hAnsiTheme="minorEastAsia" w:hint="eastAsia"/>
        </w:rPr>
        <w:t>격리</w:t>
      </w:r>
      <w:r>
        <w:rPr>
          <w:rFonts w:asciiTheme="minorEastAsia" w:hAnsiTheme="minorEastAsia" w:hint="eastAsia"/>
        </w:rPr>
        <w:t>로</w:t>
      </w:r>
      <w:r>
        <w:rPr>
          <w:rFonts w:asciiTheme="minorEastAsia" w:hAnsiTheme="minorEastAsia"/>
        </w:rPr>
        <w:t xml:space="preserve"> </w:t>
      </w:r>
      <w:r>
        <w:rPr>
          <w:rFonts w:asciiTheme="minorEastAsia" w:hAnsiTheme="minorEastAsia" w:hint="eastAsia"/>
        </w:rPr>
        <w:t>이어지는 시간과 추가 접촉자를 감소시키는 효과를 가져왔다.</w:t>
      </w:r>
      <w:r>
        <w:rPr>
          <w:rFonts w:asciiTheme="minorEastAsia" w:hAnsiTheme="minorEastAsia"/>
        </w:rPr>
        <w:t xml:space="preserve"> </w:t>
      </w:r>
      <w:r>
        <w:rPr>
          <w:rFonts w:asciiTheme="minorEastAsia" w:hAnsiTheme="minorEastAsia" w:hint="eastAsia"/>
        </w:rPr>
        <w:t xml:space="preserve">따라서 </w:t>
      </w:r>
      <w:r w:rsidRPr="00ED632D">
        <w:rPr>
          <w:rFonts w:asciiTheme="minorEastAsia" w:hAnsiTheme="minorEastAsia" w:hint="eastAsia"/>
        </w:rPr>
        <w:t>실제재생산수</w:t>
      </w:r>
      <w:r w:rsidRPr="00ED632D">
        <w:rPr>
          <w:rFonts w:asciiTheme="minorEastAsia" w:hAnsiTheme="minorEastAsia"/>
        </w:rPr>
        <w:t>(R</w:t>
      </w:r>
      <w:r w:rsidRPr="00ED632D">
        <w:rPr>
          <w:rFonts w:asciiTheme="minorEastAsia" w:hAnsiTheme="minorEastAsia"/>
          <w:vertAlign w:val="subscript"/>
        </w:rPr>
        <w:t>t</w:t>
      </w:r>
      <w:r w:rsidRPr="00ED632D">
        <w:rPr>
          <w:rFonts w:asciiTheme="minorEastAsia" w:hAnsiTheme="minorEastAsia"/>
        </w:rPr>
        <w:t>)</w:t>
      </w:r>
      <w:r w:rsidRPr="00ED632D">
        <w:rPr>
          <w:rFonts w:asciiTheme="minorEastAsia" w:hAnsiTheme="minorEastAsia" w:hint="eastAsia"/>
        </w:rPr>
        <w:t>를</w:t>
      </w:r>
      <w:r w:rsidRPr="00ED632D">
        <w:rPr>
          <w:rFonts w:asciiTheme="minorEastAsia" w:hAnsiTheme="minorEastAsia"/>
        </w:rPr>
        <w:t xml:space="preserve"> </w:t>
      </w:r>
      <w:r w:rsidRPr="00ED632D">
        <w:rPr>
          <w:rFonts w:asciiTheme="minorEastAsia" w:hAnsiTheme="minorEastAsia" w:hint="eastAsia"/>
        </w:rPr>
        <w:t>낮게</w:t>
      </w:r>
      <w:r w:rsidRPr="00ED632D">
        <w:rPr>
          <w:rFonts w:asciiTheme="minorEastAsia" w:hAnsiTheme="minorEastAsia"/>
        </w:rPr>
        <w:t xml:space="preserve"> </w:t>
      </w:r>
      <w:r w:rsidRPr="00ED632D">
        <w:rPr>
          <w:rFonts w:asciiTheme="minorEastAsia" w:hAnsiTheme="minorEastAsia" w:hint="eastAsia"/>
        </w:rPr>
        <w:t>유지</w:t>
      </w:r>
      <w:r w:rsidRPr="00ED632D">
        <w:rPr>
          <w:rFonts w:asciiTheme="minorEastAsia" w:hAnsiTheme="minorEastAsia"/>
        </w:rPr>
        <w:t xml:space="preserve"> </w:t>
      </w:r>
      <w:r w:rsidRPr="00ED632D">
        <w:rPr>
          <w:rFonts w:asciiTheme="minorEastAsia" w:hAnsiTheme="minorEastAsia" w:hint="eastAsia"/>
        </w:rPr>
        <w:t>하는데</w:t>
      </w:r>
      <w:r w:rsidRPr="00ED632D">
        <w:rPr>
          <w:rFonts w:asciiTheme="minorEastAsia" w:hAnsiTheme="minorEastAsia"/>
        </w:rPr>
        <w:t xml:space="preserve"> </w:t>
      </w:r>
      <w:r w:rsidRPr="00ED632D">
        <w:rPr>
          <w:rFonts w:asciiTheme="minorEastAsia" w:hAnsiTheme="minorEastAsia" w:hint="eastAsia"/>
        </w:rPr>
        <w:t>기여하였을</w:t>
      </w:r>
      <w:r w:rsidRPr="00ED632D">
        <w:rPr>
          <w:rFonts w:asciiTheme="minorEastAsia" w:hAnsiTheme="minorEastAsia"/>
        </w:rPr>
        <w:t xml:space="preserve"> </w:t>
      </w:r>
      <w:r w:rsidRPr="00ED632D">
        <w:rPr>
          <w:rFonts w:asciiTheme="minorEastAsia" w:hAnsiTheme="minorEastAsia" w:hint="eastAsia"/>
        </w:rPr>
        <w:t>것으로</w:t>
      </w:r>
      <w:r w:rsidRPr="00ED632D">
        <w:rPr>
          <w:rFonts w:asciiTheme="minorEastAsia" w:hAnsiTheme="minorEastAsia"/>
        </w:rPr>
        <w:t xml:space="preserve"> </w:t>
      </w:r>
      <w:r w:rsidRPr="00ED632D">
        <w:rPr>
          <w:rFonts w:asciiTheme="minorEastAsia" w:hAnsiTheme="minorEastAsia" w:hint="eastAsia"/>
        </w:rPr>
        <w:t>생각된다</w:t>
      </w:r>
      <w:r w:rsidRPr="00ED632D">
        <w:rPr>
          <w:rFonts w:asciiTheme="minorEastAsia" w:hAnsiTheme="minorEastAsia"/>
        </w:rPr>
        <w:t xml:space="preserve">. </w:t>
      </w:r>
      <w:r>
        <w:rPr>
          <w:rFonts w:asciiTheme="minorEastAsia" w:hAnsiTheme="minorEastAsia" w:hint="eastAsia"/>
        </w:rPr>
        <w:t xml:space="preserve">이와 함께 </w:t>
      </w:r>
      <w:r w:rsidRPr="00ED632D">
        <w:rPr>
          <w:rFonts w:asciiTheme="minorEastAsia" w:hAnsiTheme="minorEastAsia"/>
        </w:rPr>
        <w:t>2월 7</w:t>
      </w:r>
      <w:r w:rsidRPr="00ED632D">
        <w:rPr>
          <w:rFonts w:asciiTheme="minorEastAsia" w:hAnsiTheme="minorEastAsia" w:hint="eastAsia"/>
        </w:rPr>
        <w:t>일</w:t>
      </w:r>
      <w:r w:rsidRPr="00ED632D">
        <w:rPr>
          <w:rFonts w:asciiTheme="minorEastAsia" w:hAnsiTheme="minorEastAsia"/>
        </w:rPr>
        <w:t xml:space="preserve"> 가용한 검사 역량이 증가한 </w:t>
      </w:r>
      <w:r w:rsidRPr="00ED632D">
        <w:rPr>
          <w:rFonts w:asciiTheme="minorEastAsia" w:hAnsiTheme="minorEastAsia" w:hint="eastAsia"/>
        </w:rPr>
        <w:t>후</w:t>
      </w:r>
      <w:r w:rsidRPr="00ED632D">
        <w:rPr>
          <w:rFonts w:asciiTheme="minorEastAsia" w:hAnsiTheme="minorEastAsia"/>
        </w:rPr>
        <w:t xml:space="preserve"> </w:t>
      </w:r>
      <w:r w:rsidRPr="00ED632D">
        <w:rPr>
          <w:rFonts w:asciiTheme="minorEastAsia" w:hAnsiTheme="minorEastAsia" w:hint="eastAsia"/>
        </w:rPr>
        <w:t>의료인</w:t>
      </w:r>
      <w:r>
        <w:rPr>
          <w:rFonts w:asciiTheme="minorEastAsia" w:hAnsiTheme="minorEastAsia" w:hint="eastAsia"/>
        </w:rPr>
        <w:t xml:space="preserve">이 필요하다고 판단할 경우 </w:t>
      </w:r>
      <w:r w:rsidRPr="00ED632D">
        <w:rPr>
          <w:rFonts w:asciiTheme="minorEastAsia" w:hAnsiTheme="minorEastAsia" w:hint="eastAsia"/>
        </w:rPr>
        <w:t>검사가</w:t>
      </w:r>
      <w:r w:rsidRPr="00ED632D">
        <w:rPr>
          <w:rFonts w:asciiTheme="minorEastAsia" w:hAnsiTheme="minorEastAsia"/>
        </w:rPr>
        <w:t xml:space="preserve"> </w:t>
      </w:r>
      <w:r w:rsidRPr="00ED632D">
        <w:rPr>
          <w:rFonts w:asciiTheme="minorEastAsia" w:hAnsiTheme="minorEastAsia" w:hint="eastAsia"/>
        </w:rPr>
        <w:t>가능하도록</w:t>
      </w:r>
      <w:r w:rsidRPr="00ED632D">
        <w:rPr>
          <w:rFonts w:asciiTheme="minorEastAsia" w:hAnsiTheme="minorEastAsia"/>
        </w:rPr>
        <w:t xml:space="preserve"> </w:t>
      </w:r>
      <w:r w:rsidRPr="00ED632D">
        <w:rPr>
          <w:rFonts w:asciiTheme="minorEastAsia" w:hAnsiTheme="minorEastAsia" w:hint="eastAsia"/>
        </w:rPr>
        <w:t>만든</w:t>
      </w:r>
      <w:r w:rsidRPr="00ED632D">
        <w:rPr>
          <w:rFonts w:asciiTheme="minorEastAsia" w:hAnsiTheme="minorEastAsia"/>
        </w:rPr>
        <w:t xml:space="preserve"> </w:t>
      </w:r>
      <w:r w:rsidRPr="00ED632D">
        <w:rPr>
          <w:rFonts w:asciiTheme="minorEastAsia" w:hAnsiTheme="minorEastAsia" w:hint="eastAsia"/>
        </w:rPr>
        <w:t>정책</w:t>
      </w:r>
      <w:r>
        <w:rPr>
          <w:rFonts w:asciiTheme="minorEastAsia" w:hAnsiTheme="minorEastAsia" w:hint="eastAsia"/>
        </w:rPr>
        <w:t xml:space="preserve">은 </w:t>
      </w:r>
      <w:r w:rsidRPr="00ED632D">
        <w:rPr>
          <w:rFonts w:asciiTheme="minorEastAsia" w:hAnsiTheme="minorEastAsia" w:hint="eastAsia"/>
        </w:rPr>
        <w:t>증상</w:t>
      </w:r>
      <w:r w:rsidRPr="00ED632D">
        <w:rPr>
          <w:rFonts w:asciiTheme="minorEastAsia" w:hAnsiTheme="minorEastAsia"/>
        </w:rPr>
        <w:t xml:space="preserve"> </w:t>
      </w:r>
      <w:r w:rsidR="005F434C">
        <w:rPr>
          <w:rFonts w:asciiTheme="minorEastAsia" w:hAnsiTheme="minorEastAsia" w:hint="eastAsia"/>
        </w:rPr>
        <w:t>발생</w:t>
      </w:r>
      <w:r w:rsidRPr="00ED632D">
        <w:rPr>
          <w:rFonts w:asciiTheme="minorEastAsia" w:hAnsiTheme="minorEastAsia" w:hint="eastAsia"/>
        </w:rPr>
        <w:t>에서</w:t>
      </w:r>
      <w:r w:rsidRPr="00ED632D">
        <w:rPr>
          <w:rFonts w:asciiTheme="minorEastAsia" w:hAnsiTheme="minorEastAsia"/>
        </w:rPr>
        <w:t xml:space="preserve"> </w:t>
      </w:r>
      <w:r w:rsidRPr="00ED632D">
        <w:rPr>
          <w:rFonts w:asciiTheme="minorEastAsia" w:hAnsiTheme="minorEastAsia" w:hint="eastAsia"/>
        </w:rPr>
        <w:t>격리까지의</w:t>
      </w:r>
      <w:r w:rsidRPr="00ED632D">
        <w:rPr>
          <w:rFonts w:asciiTheme="minorEastAsia" w:hAnsiTheme="minorEastAsia"/>
        </w:rPr>
        <w:t xml:space="preserve"> </w:t>
      </w:r>
      <w:r w:rsidRPr="00ED632D">
        <w:rPr>
          <w:rFonts w:asciiTheme="minorEastAsia" w:hAnsiTheme="minorEastAsia" w:hint="eastAsia"/>
        </w:rPr>
        <w:t>지연</w:t>
      </w:r>
      <w:r w:rsidRPr="00ED632D">
        <w:rPr>
          <w:rFonts w:asciiTheme="minorEastAsia" w:hAnsiTheme="minorEastAsia"/>
        </w:rPr>
        <w:t xml:space="preserve">(delay), </w:t>
      </w:r>
      <w:r w:rsidRPr="00ED632D">
        <w:rPr>
          <w:rFonts w:asciiTheme="minorEastAsia" w:hAnsiTheme="minorEastAsia" w:hint="eastAsia"/>
        </w:rPr>
        <w:t>접촉이</w:t>
      </w:r>
      <w:r w:rsidRPr="00ED632D">
        <w:rPr>
          <w:rFonts w:asciiTheme="minorEastAsia" w:hAnsiTheme="minorEastAsia"/>
        </w:rPr>
        <w:t xml:space="preserve"> 추적 될 확률, 증상 발병 이전에 발생한 감염전파 비율을 감소시키는 데 기여하였을 </w:t>
      </w:r>
      <w:r>
        <w:rPr>
          <w:rFonts w:asciiTheme="minorEastAsia" w:hAnsiTheme="minorEastAsia" w:hint="eastAsia"/>
        </w:rPr>
        <w:t>것이다.</w:t>
      </w:r>
      <w:r>
        <w:rPr>
          <w:rFonts w:asciiTheme="minorEastAsia" w:hAnsiTheme="minorEastAsia"/>
        </w:rPr>
        <w:t xml:space="preserve"> </w:t>
      </w:r>
      <w:r>
        <w:rPr>
          <w:rFonts w:asciiTheme="minorEastAsia" w:hAnsiTheme="minorEastAsia" w:hint="eastAsia"/>
        </w:rPr>
        <w:t xml:space="preserve">적극적인 봉쇄전략으로 시행된 환자와 접촉자 </w:t>
      </w:r>
      <w:r w:rsidR="0094435A">
        <w:rPr>
          <w:rFonts w:asciiTheme="minorEastAsia" w:hAnsiTheme="minorEastAsia" w:hint="eastAsia"/>
        </w:rPr>
        <w:t>격리조치와</w:t>
      </w:r>
      <w:r>
        <w:rPr>
          <w:rFonts w:asciiTheme="minorEastAsia" w:hAnsiTheme="minorEastAsia" w:hint="eastAsia"/>
        </w:rPr>
        <w:t xml:space="preserve"> 적극적인 검사</w:t>
      </w:r>
      <w:r w:rsidR="0094435A">
        <w:rPr>
          <w:rFonts w:asciiTheme="minorEastAsia" w:hAnsiTheme="minorEastAsia" w:hint="eastAsia"/>
        </w:rPr>
        <w:t>가 병행되어</w:t>
      </w:r>
      <w:r>
        <w:rPr>
          <w:rFonts w:asciiTheme="minorEastAsia" w:hAnsiTheme="minorEastAsia" w:hint="eastAsia"/>
        </w:rPr>
        <w:t xml:space="preserve"> 단일 단계 추적 (</w:t>
      </w:r>
      <w:r>
        <w:rPr>
          <w:rFonts w:asciiTheme="minorEastAsia" w:hAnsiTheme="minorEastAsia"/>
        </w:rPr>
        <w:t>single-step tracing)</w:t>
      </w:r>
      <w:r w:rsidR="0094435A">
        <w:rPr>
          <w:rFonts w:asciiTheme="minorEastAsia" w:hAnsiTheme="minorEastAsia" w:hint="eastAsia"/>
        </w:rPr>
        <w:t>이 아닌</w:t>
      </w:r>
      <w:r>
        <w:rPr>
          <w:rFonts w:asciiTheme="minorEastAsia" w:hAnsiTheme="minorEastAsia" w:hint="eastAsia"/>
        </w:rPr>
        <w:t xml:space="preserve"> 추적-역추적을</w:t>
      </w:r>
      <w:r>
        <w:rPr>
          <w:rFonts w:asciiTheme="minorEastAsia" w:hAnsiTheme="minorEastAsia"/>
        </w:rPr>
        <w:t xml:space="preserve"> </w:t>
      </w:r>
      <w:r>
        <w:rPr>
          <w:rFonts w:asciiTheme="minorEastAsia" w:hAnsiTheme="minorEastAsia" w:hint="eastAsia"/>
        </w:rPr>
        <w:t>반복하며 시행하는 반복적 추적조사 (iterative tracing)</w:t>
      </w:r>
      <w:r w:rsidR="0094435A">
        <w:rPr>
          <w:rFonts w:asciiTheme="minorEastAsia" w:hAnsiTheme="minorEastAsia" w:hint="eastAsia"/>
        </w:rPr>
        <w:t>로 이어져,</w:t>
      </w:r>
      <w:r>
        <w:rPr>
          <w:rFonts w:asciiTheme="minorEastAsia" w:hAnsiTheme="minorEastAsia"/>
        </w:rPr>
        <w:t xml:space="preserve"> </w:t>
      </w:r>
      <w:r>
        <w:rPr>
          <w:rFonts w:asciiTheme="minorEastAsia" w:hAnsiTheme="minorEastAsia" w:hint="eastAsia"/>
        </w:rPr>
        <w:t>추적 조사의 성과를 높였을 것으로 판단된다</w:t>
      </w:r>
      <w:r w:rsidR="0094435A">
        <w:rPr>
          <w:rFonts w:asciiTheme="minorEastAsia" w:hAnsiTheme="minorEastAsia" w:hint="eastAsia"/>
        </w:rPr>
        <w:t xml:space="preserve"> </w:t>
      </w:r>
      <w:r w:rsidR="0094435A">
        <w:rPr>
          <w:rFonts w:asciiTheme="minorEastAsia" w:hAnsiTheme="minorEastAsia"/>
        </w:rPr>
        <w:fldChar w:fldCharType="begin" w:fldLock="1"/>
      </w:r>
      <w:r w:rsidR="00485EBF">
        <w:rPr>
          <w:rFonts w:asciiTheme="minorEastAsia" w:hAnsiTheme="minorEastAsia"/>
        </w:rPr>
        <w:instrText>ADDIN CSL_CITATION {"citationItems":[{"id":"ITEM-1","itemData":{"DOI":"10.1371/journal.pone.0000012","ISSN":"19326203","abstract":"Background. Contact tracing plays an important role in the control of emerging infectious diseases, but little is known yet about its effectiveness. Here we deduce from a generic mathematical model how effectiveness of tracing relates to various aspects of time, such as the course of individual infectivity, the (variability in) time between infection and symptom-based detection, and delays in the tracing process. In addition, the possibility of iteratively tracing of yet asymptomatic infecteds is considered. With these insights we explain why contact tracing was and will be effective for control of smallpox and SARS, only partially effective for foot-and-mouth disease, and likely not effective for influenza. Methods and Findings. We investigate contact tracing in a model of an emerging epidemic that is flexible enough to use for most infections. We consider isolation of symptomatic infecteds as the basic scenario, and express effectiveness as the proportion of contacts that need to be traced for a reproduction ratio smaller than 1. We obtain general results for special cases, which are interpreted with respect to the likely success of tracing for influenza, smallpox, SARS, and foot-and-mouth disease epidemics. Conclusions. We conclude that (1) there is no general predictive formula for the proportion to be traced as there is for the proportion to be vaccinated; (2) variability in time to detection is favourable for effective tracing; (3) tracing effectiveness need not be sensitive to the duration of the latent period and tracing delays; (4) iterative tracing primarily improves effectiveness when single-step tracing is on the brink of being effective. © 2006 Klinkenberg et al.","author":[{"dropping-particle":"","family":"Klinkenberg","given":"Don","non-dropping-particle":"","parse-names":false,"suffix":""},{"dropping-particle":"","family":"Fraser","given":"Christophe","non-dropping-particle":"","parse-names":false,"suffix":""},{"dropping-particle":"","family":"Heesterbeek","given":"Hans","non-dropping-particle":"","parse-names":false,"suffix":""}],"container-title":"PLoS ONE","id":"ITEM-1","issued":{"date-parts":[["2006"]]},"title":"The effectiveness of contact tracing in emerging epidemics","type":"article-journal"},"uris":["http://www.mendeley.com/documents/?uuid=d808cd70-99d4-4a5f-a247-ac2b05b4a5f5"]}],"mendeley":{"formattedCitation":"&lt;span style=\"baseline\"&gt;[12]&lt;/span&gt;","plainTextFormattedCitation":"[12]","previouslyFormattedCitation":"&lt;span style=\"baseline\"&gt;[12]&lt;/span&gt;"},"properties":{"noteIndex":0},"schema":"https://github.com/citation-style-language/schema/raw/master/csl-citation.json"}</w:instrText>
      </w:r>
      <w:r w:rsidR="0094435A">
        <w:rPr>
          <w:rFonts w:asciiTheme="minorEastAsia" w:hAnsiTheme="minorEastAsia"/>
        </w:rPr>
        <w:fldChar w:fldCharType="separate"/>
      </w:r>
      <w:r w:rsidR="00782674" w:rsidRPr="00782674">
        <w:rPr>
          <w:rFonts w:asciiTheme="minorEastAsia" w:hAnsiTheme="minorEastAsia"/>
          <w:noProof/>
        </w:rPr>
        <w:t>[12]</w:t>
      </w:r>
      <w:r w:rsidR="0094435A">
        <w:rPr>
          <w:rFonts w:asciiTheme="minorEastAsia" w:hAnsiTheme="minorEastAsia"/>
        </w:rPr>
        <w:fldChar w:fldCharType="end"/>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w:t>
      </w:r>
      <w:r w:rsidRPr="00ED632D">
        <w:rPr>
          <w:rFonts w:asciiTheme="minorEastAsia" w:hAnsiTheme="minorEastAsia"/>
        </w:rPr>
        <w:t xml:space="preserve"> </w:t>
      </w:r>
    </w:p>
    <w:p w:rsidR="00F75F62" w:rsidRPr="00ED632D" w:rsidRDefault="00C72570" w:rsidP="005F434C">
      <w:pPr>
        <w:ind w:firstLineChars="100" w:firstLine="200"/>
        <w:rPr>
          <w:rFonts w:asciiTheme="minorEastAsia" w:hAnsiTheme="minorEastAsia"/>
        </w:rPr>
      </w:pPr>
      <w:r w:rsidRPr="00ED632D">
        <w:rPr>
          <w:rFonts w:asciiTheme="minorEastAsia" w:hAnsiTheme="minorEastAsia" w:hint="eastAsia"/>
        </w:rPr>
        <w:t>한국</w:t>
      </w:r>
      <w:r w:rsidRPr="00ED632D">
        <w:rPr>
          <w:rFonts w:asciiTheme="minorEastAsia" w:hAnsiTheme="minorEastAsia"/>
        </w:rPr>
        <w:t xml:space="preserve"> 초기 환자 30</w:t>
      </w:r>
      <w:r w:rsidRPr="00ED632D">
        <w:rPr>
          <w:rFonts w:asciiTheme="minorEastAsia" w:hAnsiTheme="minorEastAsia" w:hint="eastAsia"/>
        </w:rPr>
        <w:t>명</w:t>
      </w:r>
      <w:r w:rsidRPr="00ED632D">
        <w:rPr>
          <w:rFonts w:asciiTheme="minorEastAsia" w:hAnsiTheme="minorEastAsia"/>
        </w:rPr>
        <w:t xml:space="preserve"> </w:t>
      </w:r>
      <w:r w:rsidR="008359C4">
        <w:rPr>
          <w:rFonts w:asciiTheme="minorEastAsia" w:hAnsiTheme="minorEastAsia" w:hint="eastAsia"/>
        </w:rPr>
        <w:t>대상</w:t>
      </w:r>
      <w:r w:rsidR="008359C4">
        <w:rPr>
          <w:rFonts w:asciiTheme="minorEastAsia" w:hAnsiTheme="minorEastAsia"/>
        </w:rPr>
        <w:t xml:space="preserve"> h</w:t>
      </w:r>
      <w:r w:rsidRPr="00ED632D">
        <w:rPr>
          <w:rFonts w:asciiTheme="minorEastAsia" w:hAnsiTheme="minorEastAsia"/>
        </w:rPr>
        <w:t xml:space="preserve">ousehold SAR 7.56% </w:t>
      </w:r>
      <w:r w:rsidRPr="00ED632D">
        <w:rPr>
          <w:rFonts w:asciiTheme="minorEastAsia" w:hAnsiTheme="minorEastAsia"/>
        </w:rPr>
        <w:fldChar w:fldCharType="begin" w:fldLock="1"/>
      </w:r>
      <w:r w:rsidR="00485EBF">
        <w:rPr>
          <w:rFonts w:asciiTheme="minorEastAsia" w:hAnsiTheme="minorEastAsia"/>
        </w:rPr>
        <w:instrText>ADDIN CSL_CITATION {"citationItems":[{"id":"ITEM-1","itemData":{"DOI":"10.24171/j.phrp.2020.11.2.04","ISSN":"2210-9099","container-title":"Osong Public Health and Research Perspectives","id":"ITEM-1","issue":"2","issued":{"date-parts":[["2020","4","30"]]},"page":"81-84","title":"Coronavirus Disease-19: Summary of 2,370 Contact Investigations of the First 30 Cases in the Republic of Korea","type":"article-journal","volume":"11"},"uris":["http://www.mendeley.com/documents/?uuid=3c627d4e-9c04-3d98-ac67-89a732de6fb0"]}],"mendeley":{"formattedCitation":"&lt;span style=\"baseline\"&gt;[19]&lt;/span&gt;","plainTextFormattedCitation":"[19]","previouslyFormattedCitation":"&lt;span style=\"baseline\"&gt;[19]&lt;/span&gt;"},"properties":{"noteIndex":0},"schema":"https://github.com/citation-style-language/schema/raw/master/csl-citation.json"}</w:instrText>
      </w:r>
      <w:r w:rsidRPr="00ED632D">
        <w:rPr>
          <w:rFonts w:asciiTheme="minorEastAsia" w:hAnsiTheme="minorEastAsia"/>
        </w:rPr>
        <w:fldChar w:fldCharType="separate"/>
      </w:r>
      <w:r w:rsidR="00782674" w:rsidRPr="00782674">
        <w:rPr>
          <w:rFonts w:asciiTheme="minorEastAsia" w:hAnsiTheme="minorEastAsia"/>
          <w:noProof/>
        </w:rPr>
        <w:t>[19]</w:t>
      </w:r>
      <w:r w:rsidRPr="00ED632D">
        <w:rPr>
          <w:rFonts w:asciiTheme="minorEastAsia" w:hAnsiTheme="minorEastAsia"/>
        </w:rPr>
        <w:fldChar w:fldCharType="end"/>
      </w:r>
      <w:r w:rsidR="008359C4">
        <w:rPr>
          <w:rFonts w:asciiTheme="minorEastAsia" w:hAnsiTheme="minorEastAsia" w:hint="eastAsia"/>
        </w:rPr>
        <w:t>과</w:t>
      </w:r>
      <w:r w:rsidRPr="00ED632D">
        <w:rPr>
          <w:rFonts w:asciiTheme="minorEastAsia" w:hAnsiTheme="minorEastAsia"/>
        </w:rPr>
        <w:t xml:space="preserve"> 비교하였을 때 부산지역의 SAR</w:t>
      </w:r>
      <w:r w:rsidRPr="00ED632D">
        <w:rPr>
          <w:rFonts w:asciiTheme="minorEastAsia" w:hAnsiTheme="minorEastAsia" w:hint="eastAsia"/>
        </w:rPr>
        <w:t>은</w:t>
      </w:r>
      <w:r w:rsidRPr="00ED632D">
        <w:rPr>
          <w:rFonts w:asciiTheme="minorEastAsia" w:hAnsiTheme="minorEastAsia"/>
        </w:rPr>
        <w:t xml:space="preserve">  </w:t>
      </w:r>
      <w:r w:rsidR="008359C4">
        <w:rPr>
          <w:rFonts w:asciiTheme="minorEastAsia" w:hAnsiTheme="minorEastAsia"/>
        </w:rPr>
        <w:t>8.2%(</w:t>
      </w:r>
      <w:r w:rsidRPr="00ED632D">
        <w:rPr>
          <w:rFonts w:asciiTheme="minorEastAsia" w:hAnsiTheme="minorEastAsia"/>
        </w:rPr>
        <w:t xml:space="preserve">95% </w:t>
      </w:r>
      <w:r w:rsidRPr="00ED632D">
        <w:rPr>
          <w:rFonts w:asciiTheme="minorEastAsia" w:hAnsiTheme="minorEastAsia" w:hint="eastAsia"/>
        </w:rPr>
        <w:t>신뢰구간</w:t>
      </w:r>
      <w:r w:rsidRPr="00ED632D">
        <w:rPr>
          <w:rFonts w:asciiTheme="minorEastAsia" w:hAnsiTheme="minorEastAsia"/>
        </w:rPr>
        <w:t xml:space="preserve"> 4.7% - 12.9%)</w:t>
      </w:r>
      <w:r w:rsidRPr="00ED632D">
        <w:rPr>
          <w:rFonts w:asciiTheme="minorEastAsia" w:hAnsiTheme="minorEastAsia" w:hint="eastAsia"/>
        </w:rPr>
        <w:t>로</w:t>
      </w:r>
      <w:r w:rsidRPr="00ED632D">
        <w:rPr>
          <w:rFonts w:asciiTheme="minorEastAsia" w:hAnsiTheme="minorEastAsia"/>
        </w:rPr>
        <w:t xml:space="preserve"> </w:t>
      </w:r>
      <w:r w:rsidRPr="00ED632D">
        <w:rPr>
          <w:rFonts w:asciiTheme="minorEastAsia" w:hAnsiTheme="minorEastAsia" w:hint="eastAsia"/>
        </w:rPr>
        <w:t>유사한</w:t>
      </w:r>
      <w:r w:rsidRPr="00ED632D">
        <w:rPr>
          <w:rFonts w:asciiTheme="minorEastAsia" w:hAnsiTheme="minorEastAsia"/>
        </w:rPr>
        <w:t xml:space="preserve"> </w:t>
      </w:r>
      <w:r w:rsidRPr="00ED632D">
        <w:rPr>
          <w:rFonts w:asciiTheme="minorEastAsia" w:hAnsiTheme="minorEastAsia" w:hint="eastAsia"/>
        </w:rPr>
        <w:t>수준이었다</w:t>
      </w:r>
      <w:r w:rsidRPr="00ED632D">
        <w:rPr>
          <w:rFonts w:asciiTheme="minorEastAsia" w:hAnsiTheme="minorEastAsia"/>
        </w:rPr>
        <w:t xml:space="preserve">. </w:t>
      </w:r>
      <w:r>
        <w:rPr>
          <w:rFonts w:asciiTheme="minorEastAsia" w:hAnsiTheme="minorEastAsia" w:hint="eastAsia"/>
        </w:rPr>
        <w:t>NPI가</w:t>
      </w:r>
      <w:r w:rsidRPr="00ED632D">
        <w:rPr>
          <w:rFonts w:asciiTheme="minorEastAsia" w:hAnsiTheme="minorEastAsia"/>
        </w:rPr>
        <w:t xml:space="preserve"> 시행될 경우 </w:t>
      </w:r>
      <w:r w:rsidR="008359C4">
        <w:rPr>
          <w:rFonts w:asciiTheme="minorEastAsia" w:hAnsiTheme="minorEastAsia" w:hint="eastAsia"/>
        </w:rPr>
        <w:t xml:space="preserve">가족 내 </w:t>
      </w:r>
      <w:r w:rsidRPr="00ED632D">
        <w:rPr>
          <w:rFonts w:asciiTheme="minorEastAsia" w:hAnsiTheme="minorEastAsia"/>
        </w:rPr>
        <w:t xml:space="preserve">접촉률이 증가하는 것과 같은 효과는 </w:t>
      </w:r>
      <w:r w:rsidRPr="00ED632D">
        <w:rPr>
          <w:rFonts w:asciiTheme="minorEastAsia" w:hAnsiTheme="minorEastAsia" w:hint="eastAsia"/>
        </w:rPr>
        <w:t>나타나지</w:t>
      </w:r>
      <w:r w:rsidRPr="00ED632D">
        <w:rPr>
          <w:rFonts w:asciiTheme="minorEastAsia" w:hAnsiTheme="minorEastAsia"/>
        </w:rPr>
        <w:t xml:space="preserve"> </w:t>
      </w:r>
      <w:r w:rsidRPr="00ED632D">
        <w:rPr>
          <w:rFonts w:asciiTheme="minorEastAsia" w:hAnsiTheme="minorEastAsia" w:hint="eastAsia"/>
        </w:rPr>
        <w:t>않은</w:t>
      </w:r>
      <w:r w:rsidRPr="00ED632D">
        <w:rPr>
          <w:rFonts w:asciiTheme="minorEastAsia" w:hAnsiTheme="minorEastAsia"/>
        </w:rPr>
        <w:t xml:space="preserve"> </w:t>
      </w:r>
      <w:r w:rsidRPr="00ED632D">
        <w:rPr>
          <w:rFonts w:asciiTheme="minorEastAsia" w:hAnsiTheme="minorEastAsia" w:hint="eastAsia"/>
        </w:rPr>
        <w:t>것으로</w:t>
      </w:r>
      <w:r w:rsidRPr="00ED632D">
        <w:rPr>
          <w:rFonts w:asciiTheme="minorEastAsia" w:hAnsiTheme="minorEastAsia"/>
        </w:rPr>
        <w:t xml:space="preserve"> </w:t>
      </w:r>
      <w:r w:rsidRPr="00ED632D">
        <w:rPr>
          <w:rFonts w:asciiTheme="minorEastAsia" w:hAnsiTheme="minorEastAsia" w:hint="eastAsia"/>
        </w:rPr>
        <w:t>생각된다</w:t>
      </w:r>
      <w:r w:rsidRPr="00ED632D">
        <w:rPr>
          <w:rFonts w:asciiTheme="minorEastAsia" w:hAnsiTheme="minorEastAsia"/>
        </w:rPr>
        <w:t xml:space="preserve">. </w:t>
      </w:r>
      <w:r w:rsidRPr="00ED632D">
        <w:rPr>
          <w:rFonts w:asciiTheme="minorEastAsia" w:hAnsiTheme="minorEastAsia" w:hint="eastAsia"/>
        </w:rPr>
        <w:t>연령분포</w:t>
      </w:r>
      <w:r w:rsidRPr="00ED632D">
        <w:rPr>
          <w:rFonts w:asciiTheme="minorEastAsia" w:hAnsiTheme="minorEastAsia"/>
        </w:rPr>
        <w:t xml:space="preserve"> 20</w:t>
      </w:r>
      <w:r w:rsidRPr="00ED632D">
        <w:rPr>
          <w:rFonts w:asciiTheme="minorEastAsia" w:hAnsiTheme="minorEastAsia" w:hint="eastAsia"/>
        </w:rPr>
        <w:t>대가</w:t>
      </w:r>
      <w:r w:rsidRPr="00ED632D">
        <w:rPr>
          <w:rFonts w:asciiTheme="minorEastAsia" w:hAnsiTheme="minorEastAsia"/>
        </w:rPr>
        <w:t xml:space="preserve"> </w:t>
      </w:r>
      <w:r w:rsidRPr="00ED632D">
        <w:rPr>
          <w:rFonts w:asciiTheme="minorEastAsia" w:hAnsiTheme="minorEastAsia" w:hint="eastAsia"/>
        </w:rPr>
        <w:t>가장</w:t>
      </w:r>
      <w:r w:rsidRPr="00ED632D">
        <w:rPr>
          <w:rFonts w:asciiTheme="minorEastAsia" w:hAnsiTheme="minorEastAsia"/>
        </w:rPr>
        <w:t xml:space="preserve"> </w:t>
      </w:r>
      <w:r w:rsidRPr="00ED632D">
        <w:rPr>
          <w:rFonts w:asciiTheme="minorEastAsia" w:hAnsiTheme="minorEastAsia" w:hint="eastAsia"/>
        </w:rPr>
        <w:t>많은</w:t>
      </w:r>
      <w:r w:rsidRPr="00ED632D">
        <w:rPr>
          <w:rFonts w:asciiTheme="minorEastAsia" w:hAnsiTheme="minorEastAsia"/>
        </w:rPr>
        <w:t xml:space="preserve"> </w:t>
      </w:r>
      <w:r w:rsidRPr="00ED632D">
        <w:rPr>
          <w:rFonts w:asciiTheme="minorEastAsia" w:hAnsiTheme="minorEastAsia" w:hint="eastAsia"/>
        </w:rPr>
        <w:t>이유</w:t>
      </w:r>
      <w:r w:rsidR="0094435A">
        <w:rPr>
          <w:rFonts w:asciiTheme="minorEastAsia" w:hAnsiTheme="minorEastAsia" w:hint="eastAsia"/>
        </w:rPr>
        <w:t xml:space="preserve">는 </w:t>
      </w:r>
      <w:r w:rsidR="0094435A">
        <w:rPr>
          <w:rFonts w:asciiTheme="minorEastAsia" w:hAnsiTheme="minorEastAsia"/>
        </w:rPr>
        <w:t>A</w:t>
      </w:r>
      <w:r w:rsidRPr="00ED632D">
        <w:rPr>
          <w:rFonts w:asciiTheme="minorEastAsia" w:hAnsiTheme="minorEastAsia"/>
        </w:rPr>
        <w:t xml:space="preserve"> </w:t>
      </w:r>
      <w:r w:rsidRPr="00ED632D">
        <w:rPr>
          <w:rFonts w:asciiTheme="minorEastAsia" w:hAnsiTheme="minorEastAsia" w:hint="eastAsia"/>
        </w:rPr>
        <w:t>교회</w:t>
      </w:r>
      <w:r w:rsidR="0094435A">
        <w:rPr>
          <w:rFonts w:asciiTheme="minorEastAsia" w:hAnsiTheme="minorEastAsia"/>
        </w:rPr>
        <w:t xml:space="preserve"> </w:t>
      </w:r>
      <w:r w:rsidRPr="00ED632D">
        <w:rPr>
          <w:rFonts w:asciiTheme="minorEastAsia" w:hAnsiTheme="minorEastAsia" w:hint="eastAsia"/>
        </w:rPr>
        <w:t>청년부</w:t>
      </w:r>
      <w:r w:rsidRPr="00ED632D">
        <w:rPr>
          <w:rFonts w:asciiTheme="minorEastAsia" w:hAnsiTheme="minorEastAsia"/>
        </w:rPr>
        <w:t xml:space="preserve"> 수련회 참석자 중심 유행과 대구 방문자가 주로 20</w:t>
      </w:r>
      <w:r w:rsidRPr="00ED632D">
        <w:rPr>
          <w:rFonts w:asciiTheme="minorEastAsia" w:hAnsiTheme="minorEastAsia" w:hint="eastAsia"/>
        </w:rPr>
        <w:t>대인</w:t>
      </w:r>
      <w:r w:rsidR="008359C4">
        <w:rPr>
          <w:rFonts w:asciiTheme="minorEastAsia" w:hAnsiTheme="minorEastAsia" w:hint="eastAsia"/>
        </w:rPr>
        <w:t xml:space="preserve"> </w:t>
      </w:r>
      <w:r w:rsidRPr="00ED632D">
        <w:rPr>
          <w:rFonts w:asciiTheme="minorEastAsia" w:hAnsiTheme="minorEastAsia" w:hint="eastAsia"/>
        </w:rPr>
        <w:t>점이</w:t>
      </w:r>
      <w:r w:rsidRPr="00ED632D">
        <w:rPr>
          <w:rFonts w:asciiTheme="minorEastAsia" w:hAnsiTheme="minorEastAsia"/>
        </w:rPr>
        <w:t xml:space="preserve"> 초기 부산지역 유행의 연령별 발생자 분포에 영향을 </w:t>
      </w:r>
      <w:r w:rsidRPr="00ED632D">
        <w:rPr>
          <w:rFonts w:asciiTheme="minorEastAsia" w:hAnsiTheme="minorEastAsia" w:hint="eastAsia"/>
        </w:rPr>
        <w:t>준</w:t>
      </w:r>
      <w:r w:rsidR="008359C4">
        <w:rPr>
          <w:rFonts w:asciiTheme="minorEastAsia" w:hAnsiTheme="minorEastAsia" w:hint="eastAsia"/>
        </w:rPr>
        <w:t xml:space="preserve"> </w:t>
      </w:r>
      <w:r w:rsidRPr="00ED632D">
        <w:rPr>
          <w:rFonts w:asciiTheme="minorEastAsia" w:hAnsiTheme="minorEastAsia" w:hint="eastAsia"/>
        </w:rPr>
        <w:t>것으로</w:t>
      </w:r>
      <w:r w:rsidRPr="00ED632D">
        <w:rPr>
          <w:rFonts w:asciiTheme="minorEastAsia" w:hAnsiTheme="minorEastAsia"/>
        </w:rPr>
        <w:t xml:space="preserve"> </w:t>
      </w:r>
      <w:r w:rsidRPr="00ED632D">
        <w:rPr>
          <w:rFonts w:asciiTheme="minorEastAsia" w:hAnsiTheme="minorEastAsia" w:hint="eastAsia"/>
        </w:rPr>
        <w:t>생각된다</w:t>
      </w:r>
      <w:r w:rsidRPr="00ED632D">
        <w:rPr>
          <w:rFonts w:asciiTheme="minorEastAsia" w:hAnsiTheme="minorEastAsia"/>
        </w:rPr>
        <w:t xml:space="preserve">. </w:t>
      </w:r>
      <w:r w:rsidR="00F75F62" w:rsidRPr="006F2D4D">
        <w:rPr>
          <w:rFonts w:asciiTheme="minorEastAsia" w:hAnsiTheme="minorEastAsia" w:hint="eastAsia"/>
          <w:color w:val="000000" w:themeColor="text1"/>
        </w:rPr>
        <w:t>연속감염기간</w:t>
      </w:r>
      <w:r w:rsidR="00F75F62" w:rsidRPr="006F2D4D">
        <w:rPr>
          <w:rFonts w:asciiTheme="minorEastAsia" w:hAnsiTheme="minorEastAsia"/>
          <w:color w:val="000000" w:themeColor="text1"/>
        </w:rPr>
        <w:t>(serial interval)</w:t>
      </w:r>
      <w:r w:rsidR="00F75F62" w:rsidRPr="006F2D4D">
        <w:rPr>
          <w:rFonts w:asciiTheme="minorEastAsia" w:hAnsiTheme="minorEastAsia" w:hint="eastAsia"/>
          <w:color w:val="000000" w:themeColor="text1"/>
        </w:rPr>
        <w:t>은</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환자</w:t>
      </w:r>
      <w:r w:rsidR="00F75F62" w:rsidRPr="006F2D4D">
        <w:rPr>
          <w:rFonts w:asciiTheme="minorEastAsia" w:hAnsiTheme="minorEastAsia"/>
          <w:color w:val="000000" w:themeColor="text1"/>
        </w:rPr>
        <w:t>(Infector)</w:t>
      </w:r>
      <w:r w:rsidR="00F75F62" w:rsidRPr="006F2D4D">
        <w:rPr>
          <w:rFonts w:asciiTheme="minorEastAsia" w:hAnsiTheme="minorEastAsia" w:hint="eastAsia"/>
          <w:color w:val="000000" w:themeColor="text1"/>
        </w:rPr>
        <w:t>의</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증상발현</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후</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다음</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감염자</w:t>
      </w:r>
      <w:r w:rsidR="00F75F62" w:rsidRPr="006F2D4D">
        <w:rPr>
          <w:rFonts w:asciiTheme="minorEastAsia" w:hAnsiTheme="minorEastAsia"/>
          <w:color w:val="000000" w:themeColor="text1"/>
        </w:rPr>
        <w:t>(Infectee)</w:t>
      </w:r>
      <w:r w:rsidR="00F75F62" w:rsidRPr="006F2D4D">
        <w:rPr>
          <w:rFonts w:asciiTheme="minorEastAsia" w:hAnsiTheme="minorEastAsia" w:hint="eastAsia"/>
          <w:color w:val="000000" w:themeColor="text1"/>
        </w:rPr>
        <w:t>의</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증상발현까지의</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기간을</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나타내며</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전파</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속도를</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이해하기</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위한</w:t>
      </w:r>
      <w:r w:rsidR="00F75F62" w:rsidRPr="006F2D4D">
        <w:rPr>
          <w:rFonts w:asciiTheme="minorEastAsia" w:hAnsiTheme="minorEastAsia"/>
          <w:color w:val="000000" w:themeColor="text1"/>
        </w:rPr>
        <w:t xml:space="preserve"> </w:t>
      </w:r>
      <w:r w:rsidR="00F75F62" w:rsidRPr="006F2D4D">
        <w:rPr>
          <w:rFonts w:asciiTheme="minorEastAsia" w:hAnsiTheme="minorEastAsia" w:hint="eastAsia"/>
          <w:color w:val="000000" w:themeColor="text1"/>
        </w:rPr>
        <w:t>중요한</w:t>
      </w:r>
      <w:r w:rsidR="00F75F62" w:rsidRPr="006F2D4D">
        <w:rPr>
          <w:rFonts w:asciiTheme="minorEastAsia" w:hAnsiTheme="minorEastAsia"/>
          <w:color w:val="000000" w:themeColor="text1"/>
        </w:rPr>
        <w:t xml:space="preserve"> </w:t>
      </w:r>
      <w:r w:rsidR="00407875">
        <w:rPr>
          <w:rFonts w:asciiTheme="minorEastAsia" w:hAnsiTheme="minorEastAsia" w:hint="eastAsia"/>
          <w:color w:val="000000" w:themeColor="text1"/>
        </w:rPr>
        <w:t>역학적 특성</w:t>
      </w:r>
      <w:r w:rsidR="00F75F62" w:rsidRPr="006F2D4D">
        <w:rPr>
          <w:rFonts w:asciiTheme="minorEastAsia" w:hAnsiTheme="minorEastAsia" w:hint="eastAsia"/>
          <w:color w:val="000000" w:themeColor="text1"/>
        </w:rPr>
        <w:t>이다</w:t>
      </w:r>
      <w:r w:rsidR="00F75F62" w:rsidRPr="006F2D4D">
        <w:rPr>
          <w:rFonts w:asciiTheme="minorEastAsia" w:hAnsiTheme="minorEastAsia"/>
          <w:color w:val="000000" w:themeColor="text1"/>
        </w:rPr>
        <w:t>.</w:t>
      </w:r>
      <w:r w:rsidR="00F75F62">
        <w:rPr>
          <w:rFonts w:asciiTheme="minorEastAsia" w:hAnsiTheme="minorEastAsia"/>
          <w:color w:val="000000" w:themeColor="text1"/>
        </w:rPr>
        <w:t xml:space="preserve"> </w:t>
      </w:r>
      <w:r w:rsidR="00F75F62">
        <w:rPr>
          <w:rFonts w:asciiTheme="minorEastAsia" w:hAnsiTheme="minorEastAsia" w:hint="eastAsia"/>
          <w:color w:val="000000" w:themeColor="text1"/>
        </w:rPr>
        <w:t xml:space="preserve">이 연구에서 계산한 </w:t>
      </w:r>
      <w:r w:rsidR="00407875">
        <w:rPr>
          <w:rFonts w:asciiTheme="minorEastAsia" w:hAnsiTheme="minorEastAsia" w:hint="eastAsia"/>
          <w:color w:val="000000" w:themeColor="text1"/>
        </w:rPr>
        <w:t xml:space="preserve">연속감염기간은 </w:t>
      </w:r>
      <w:r w:rsidR="00407875">
        <w:rPr>
          <w:rFonts w:asciiTheme="minorEastAsia" w:hAnsiTheme="minorEastAsia"/>
          <w:color w:val="000000" w:themeColor="text1"/>
        </w:rPr>
        <w:t>5.54일</w:t>
      </w:r>
      <w:r w:rsidR="00407875">
        <w:rPr>
          <w:rFonts w:asciiTheme="minorEastAsia" w:hAnsiTheme="minorEastAsia" w:hint="eastAsia"/>
          <w:color w:val="000000" w:themeColor="text1"/>
        </w:rPr>
        <w:t xml:space="preserve"> 이었는데,</w:t>
      </w:r>
      <w:r w:rsidR="00407875">
        <w:rPr>
          <w:rFonts w:asciiTheme="minorEastAsia" w:hAnsiTheme="minorEastAsia"/>
          <w:color w:val="000000" w:themeColor="text1"/>
        </w:rPr>
        <w:t xml:space="preserve"> </w:t>
      </w:r>
      <w:r w:rsidR="00485EBF" w:rsidRPr="00DF6C27">
        <w:rPr>
          <w:rFonts w:hint="eastAsia"/>
        </w:rPr>
        <w:t>국내</w:t>
      </w:r>
      <w:r w:rsidR="00485EBF">
        <w:rPr>
          <w:rFonts w:hint="eastAsia"/>
        </w:rPr>
        <w:t xml:space="preserve"> 초기 환자 </w:t>
      </w:r>
      <w:r w:rsidR="00485EBF">
        <w:t>24</w:t>
      </w:r>
      <w:r w:rsidR="00485EBF">
        <w:rPr>
          <w:rFonts w:hint="eastAsia"/>
        </w:rPr>
        <w:t xml:space="preserve">명 자료를 이용하여 계산한 </w:t>
      </w:r>
      <w:r w:rsidR="00485EBF">
        <w:t>4.6</w:t>
      </w:r>
      <w:r w:rsidR="00485EBF">
        <w:rPr>
          <w:rFonts w:hint="eastAsia"/>
        </w:rPr>
        <w:t>일</w:t>
      </w:r>
      <w:r w:rsidR="00B969FB">
        <w:rPr>
          <w:rFonts w:hint="eastAsia"/>
        </w:rPr>
        <w:t xml:space="preserve"> </w:t>
      </w:r>
      <w:r w:rsidR="00B969FB">
        <w:fldChar w:fldCharType="begin" w:fldLock="1"/>
      </w:r>
      <w:r w:rsidR="00B969FB">
        <w:instrText>ADDIN CSL_CITATION {"citationItems":[{"id":"ITEM-1","itemData":{"DOI":"10.4178/epih.e2020007","ISSN":"2092-7193","PMID":"32035431","abstract":"Since the first case of 2019 novel coronavirus (2019-nCoV) in South Korea was confirmed on January 20, 2020, there have been 24 confirmed cases of 2019-nCoV. The majority of these cases (58.3%; n=14) were male, with a median age of 42 years (range, 21-62 years). Of the confirmed cases, 15 were index cases (63%), six were first-generation patients (24%), and three were second-generation patients (12.5%). All the first- and second-generation patients were family members or close acquaintances of index cases. All the index cases entered the South Korea from January 19 to 24, 2020. The average incubation period was 3.6 days (median, 4 days) and the reproduction number (R0) was calculated as 0.5. Two of the confirmed cases were asymptomatic. As of February 8, 22 patients with 2019-nCoV are hospitalized in South Korea, and 2 have been discharged from the hospital. The epidemiological indicators will be revised as new information becomes available in the future. Sharing epidemiological information among researchers around the world is essential for efficient preparations and responses to new infectious diseases.","author":[{"dropping-particle":"","family":"Ki","given":"Moran","non-dropping-particle":"","parse-names":false,"suffix":""}],"container-title":"Epidemiology and Health","id":"ITEM-1","issued":{"date-parts":[["2020","2","9"]]},"publisher":"Korean Society of Epidemiology","title":"Epidemiologic characteristics of early cases with 2019 novel coronavirus (2019-nCoV) disease in Republic of Korea","type":"article-journal","volume":"42"},"uris":["http://www.mendeley.com/documents/?uuid=445a3f91-94f8-3bdd-b357-561a804a4697"]}],"mendeley":{"formattedCitation":"&lt;span style=\"baseline\"&gt;[3]&lt;/span&gt;","plainTextFormattedCitation":"[3]","previouslyFormattedCitation":"&lt;span style=\"baseline\"&gt;[3]&lt;/span&gt;"},"properties":{"noteIndex":0},"schema":"https://github.com/citation-style-language/schema/raw/master/csl-citation.json"}</w:instrText>
      </w:r>
      <w:r w:rsidR="00B969FB">
        <w:fldChar w:fldCharType="separate"/>
      </w:r>
      <w:r w:rsidR="00B969FB" w:rsidRPr="00B969FB">
        <w:rPr>
          <w:noProof/>
        </w:rPr>
        <w:t>[3]</w:t>
      </w:r>
      <w:r w:rsidR="00B969FB">
        <w:fldChar w:fldCharType="end"/>
      </w:r>
      <w:r w:rsidR="00485EBF">
        <w:rPr>
          <w:rFonts w:hint="eastAsia"/>
        </w:rPr>
        <w:t xml:space="preserve"> </w:t>
      </w:r>
      <w:r w:rsidR="00B969FB">
        <w:rPr>
          <w:rFonts w:hint="eastAsia"/>
        </w:rPr>
        <w:t xml:space="preserve">보다는 길었으나 중국에서 발표된 </w:t>
      </w:r>
      <w:r w:rsidR="00B969FB">
        <w:t>77</w:t>
      </w:r>
      <w:r w:rsidR="00B969FB">
        <w:rPr>
          <w:rFonts w:hint="eastAsia"/>
        </w:rPr>
        <w:t xml:space="preserve">쌍의 공개적으로 이용가능 한 자료로 계산된 </w:t>
      </w:r>
      <w:r w:rsidR="00B969FB">
        <w:t>5.8</w:t>
      </w:r>
      <w:r w:rsidR="00B969FB">
        <w:rPr>
          <w:rFonts w:hint="eastAsia"/>
        </w:rPr>
        <w:t>일과 매우 유사하였다</w:t>
      </w:r>
      <w:r w:rsidR="00F75F62" w:rsidRPr="00DF6C27">
        <w:rPr>
          <w:rFonts w:hint="eastAsia"/>
        </w:rPr>
        <w:t xml:space="preserve"> </w:t>
      </w:r>
      <w:r w:rsidR="00F75F62" w:rsidRPr="00DF6C27">
        <w:fldChar w:fldCharType="begin" w:fldLock="1"/>
      </w:r>
      <w:r w:rsidR="007316C1">
        <w:instrText>ADDIN CSL_CITATION {"citationItems":[{"id":"ITEM-1","itemData":{"DOI":"10.1038/s41591-020-0869-5","ISSN":"1546170X","PMID":"32296168","abstract":"We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25–69%)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transmission.","author":[{"dropping-particle":"","family":"He","given":"Xi","non-dropping-particle":"","parse-names":false,"suffix":""},{"dropping-particle":"","family":"Lau","given":"Eric H.Y.","non-dropping-particle":"","parse-names":false,"suffix":""},{"dropping-particle":"","family":"Wu","given":"Peng","non-dropping-particle":"","parse-names":false,"suffix":""},{"dropping-particle":"","family":"Deng","given":"Xilong","non-dropping-particle":"","parse-names":false,"suffix":""},{"dropping-particle":"","family":"Wang","given":"Jian","non-dropping-particle":"","parse-names":false,"suffix":""},{"dropping-particle":"","family":"Hao","given":"Xinxin","non-dropping-particle":"","parse-names":false,"suffix":""},{"dropping-particle":"","family":"Lau","given":"Yiu Chung","non-dropping-particle":"","parse-names":false,"suffix":""},{"dropping-particle":"","family":"Wong","given":"Jessica Y.","non-dropping-particle":"","parse-names":false,"suffix":""},{"dropping-particle":"","family":"Guan","given":"Yujuan","non-dropping-particle":"","parse-names":false,"suffix":""},{"dropping-particle":"","family":"Tan","given":"Xinghua","non-dropping-particle":"","parse-names":false,"suffix":""},{"dropping-particle":"","family":"Mo","given":"Xiaoneng","non-dropping-particle":"","parse-names":false,"suffix":""},{"dropping-particle":"","family":"Chen","given":"Yanqing","non-dropping-particle":"","parse-names":false,"suffix":""},{"dropping-particle":"","family":"Liao","given":"Baolin","non-dropping-particle":"","parse-names":false,"suffix":""},{"dropping-particle":"","family":"Chen","given":"Weilie","non-dropping-particle":"","parse-names":false,"suffix":""},{"dropping-particle":"","family":"Hu","given":"Fengyu","non-dropping-particle":"","parse-names":false,"suffix":""},{"dropping-particle":"","family":"Zhang","given":"Qing","non-dropping-particle":"","parse-names":false,"suffix":""},{"dropping-particle":"","family":"Zhong","given":"Mingqiu","non-dropping-particle":"","parse-names":false,"suffix":""},{"dropping-particle":"","family":"Wu","given":"Yanrong","non-dropping-particle":"","parse-names":false,"suffix":""},{"dropping-particle":"","family":"Zhao","given":"Lingzhai","non-dropping-particle":"","parse-names":false,"suffix":""},{"dropping-particle":"","family":"Zhang","given":"Fuchun","non-dropping-particle":"","parse-names":false,"suffix":""},{"dropping-particle":"","family":"Cowling","given":"Benjamin J.","non-dropping-particle":"","parse-names":false,"suffix":""},{"dropping-particle":"","family":"Li","given":"Fang","non-dropping-particle":"","parse-names":false,"suffix":""},{"dropping-particle":"","family":"Leung","given":"Gabriel M.","non-dropping-particle":"","parse-names":false,"suffix":""}],"container-title":"Nature Medicine","id":"ITEM-1","issue":"5","issued":{"date-parts":[["2020","4","15"]]},"page":"672-675","publisher":"Nature Research","title":"Temporal dynamics in viral shedding and transmissibility of COVID-19","type":"article-journal","volume":"26"},"uris":["http://www.mendeley.com/documents/?uuid=f6a2f38b-c4f0-36fb-9fe8-c8d81b5b810d"]}],"mendeley":{"formattedCitation":"&lt;span style=\"baseline\"&gt;[20]&lt;/span&gt;","plainTextFormattedCitation":"[20]","previouslyFormattedCitation":"&lt;span style=\"baseline\"&gt;[20]&lt;/span&gt;"},"properties":{"noteIndex":0},"schema":"https://github.com/citation-style-language/schema/raw/master/csl-citation.json"}</w:instrText>
      </w:r>
      <w:r w:rsidR="00F75F62" w:rsidRPr="00DF6C27">
        <w:fldChar w:fldCharType="separate"/>
      </w:r>
      <w:r w:rsidR="00B969FB" w:rsidRPr="00B969FB">
        <w:rPr>
          <w:noProof/>
        </w:rPr>
        <w:t>[20]</w:t>
      </w:r>
      <w:r w:rsidR="00F75F62" w:rsidRPr="00DF6C27">
        <w:fldChar w:fldCharType="end"/>
      </w:r>
      <w:r w:rsidR="00F75F62" w:rsidRPr="00DF6C27">
        <w:rPr>
          <w:rFonts w:hint="eastAsia"/>
        </w:rPr>
        <w:t>.</w:t>
      </w:r>
      <w:r w:rsidR="00B969FB">
        <w:t xml:space="preserve"> </w:t>
      </w:r>
    </w:p>
    <w:p w:rsidR="00C72570" w:rsidRPr="00ED632D" w:rsidRDefault="00C72570" w:rsidP="008359C4">
      <w:pPr>
        <w:ind w:firstLineChars="100" w:firstLine="200"/>
        <w:rPr>
          <w:rFonts w:asciiTheme="minorEastAsia" w:hAnsiTheme="minorEastAsia"/>
        </w:rPr>
      </w:pPr>
      <w:r>
        <w:rPr>
          <w:rFonts w:asciiTheme="minorEastAsia" w:hAnsiTheme="minorEastAsia" w:hint="eastAsia"/>
        </w:rPr>
        <w:t>그간 적어도 하나이상의 클러스터가 보고된</w:t>
      </w:r>
      <w:r w:rsidR="008359C4">
        <w:rPr>
          <w:rFonts w:asciiTheme="minorEastAsia" w:hAnsiTheme="minorEastAsia" w:hint="eastAsia"/>
        </w:rPr>
        <w:t xml:space="preserve"> </w:t>
      </w:r>
      <w:r w:rsidR="008359C4">
        <w:rPr>
          <w:rFonts w:asciiTheme="minorEastAsia" w:hAnsiTheme="minorEastAsia"/>
        </w:rPr>
        <w:fldChar w:fldCharType="begin" w:fldLock="1"/>
      </w:r>
      <w:r w:rsidR="00782674">
        <w:rPr>
          <w:rFonts w:asciiTheme="minorEastAsia" w:hAnsiTheme="minorEastAsia"/>
        </w:rPr>
        <w:instrText>ADDIN CSL_CITATION {"citationItems":[{"id":"ITEM-1","itemData":{"DOI":"10.1093/infdis/jiaa077","ISSN":"0022-1899","abstract":"An ongoing outbreak of pneumonia associated with 2019 novel coronavirus was reported in China. It is unclear whether the virus is infective exists during the incubation period, although person-to-person transmission has been reported elsewhere. We report the epidemiological features of a familial cluster of 4 patients in Shanghai, including an 88-year-old man with limited mobility who was exposed only to asymptomatic family members whose symptoms developed later. The epidemiological evidence has shown possible transmission of 2019 novel coronavirus during the incubation period.","author":[{"dropping-particle":"","family":"Yu","given":"Ping","non-dropping-particle":"","parse-names":false,"suffix":""},{"dropping-particle":"","family":"Zhu","given":"Jiang","non-dropping-particle":"","parse-names":false,"suffix":""},{"dropping-particle":"","family":"Zhang","given":"Zhengdong","non-dropping-particle":"","parse-names":false,"suffix":""},{"dropping-particle":"","family":"Han","given":"Yingjun","non-dropping-particle":"","parse-names":false,"suffix":""}],"container-title":"The Journal of Infectious Diseases","id":"ITEM-1","issued":{"date-parts":[["2020","2","18"]]},"title":"A Familial Cluster of Infection Associated With the 2019 Novel Coronavirus Indicating Possible Person-to-Person Transmission During the Incubation Period","type":"article-journal"},"uris":["http://www.mendeley.com/documents/?uuid=a93fef39-9370-4dc4-83ea-804d3938435a"]}],"mendeley":{"formattedCitation":"&lt;span style=\"baseline\"&gt;[21]&lt;/span&gt;","plainTextFormattedCitation":"[21]","previouslyFormattedCitation":"&lt;span style=\"baseline\"&gt;[21]&lt;/span&gt;"},"properties":{"noteIndex":0},"schema":"https://github.com/citation-style-language/schema/raw/master/csl-citation.json"}</w:instrText>
      </w:r>
      <w:r w:rsidR="008359C4">
        <w:rPr>
          <w:rFonts w:asciiTheme="minorEastAsia" w:hAnsiTheme="minorEastAsia"/>
        </w:rPr>
        <w:fldChar w:fldCharType="separate"/>
      </w:r>
      <w:r w:rsidR="003A188F" w:rsidRPr="003A188F">
        <w:rPr>
          <w:rFonts w:asciiTheme="minorEastAsia" w:hAnsiTheme="minorEastAsia"/>
          <w:noProof/>
        </w:rPr>
        <w:t>[21]</w:t>
      </w:r>
      <w:r w:rsidR="008359C4">
        <w:rPr>
          <w:rFonts w:asciiTheme="minorEastAsia" w:hAnsiTheme="minorEastAsia"/>
        </w:rPr>
        <w:fldChar w:fldCharType="end"/>
      </w:r>
      <w:r>
        <w:rPr>
          <w:rFonts w:asciiTheme="minorEastAsia" w:hAnsiTheme="minorEastAsia" w:hint="eastAsia"/>
        </w:rPr>
        <w:t xml:space="preserve"> 무증상감염의 전파가능성에 대해서도 후속 연구가 필요할 것으로 생각된다.</w:t>
      </w:r>
      <w:r>
        <w:rPr>
          <w:rFonts w:asciiTheme="minorEastAsia" w:hAnsiTheme="minorEastAsia"/>
        </w:rPr>
        <w:t xml:space="preserve"> </w:t>
      </w:r>
      <w:r>
        <w:rPr>
          <w:rFonts w:asciiTheme="minorEastAsia" w:hAnsiTheme="minorEastAsia" w:hint="eastAsia"/>
        </w:rPr>
        <w:t>부산</w:t>
      </w:r>
      <w:r w:rsidR="00B70974">
        <w:rPr>
          <w:rFonts w:asciiTheme="minorEastAsia" w:hAnsiTheme="minorEastAsia" w:hint="eastAsia"/>
        </w:rPr>
        <w:t xml:space="preserve">에서 확진된 </w:t>
      </w:r>
      <w:r w:rsidR="00B70974">
        <w:rPr>
          <w:rFonts w:asciiTheme="minorEastAsia" w:hAnsiTheme="minorEastAsia"/>
        </w:rPr>
        <w:t>108</w:t>
      </w:r>
      <w:r w:rsidR="00B70974">
        <w:rPr>
          <w:rFonts w:asciiTheme="minorEastAsia" w:hAnsiTheme="minorEastAsia" w:hint="eastAsia"/>
        </w:rPr>
        <w:t xml:space="preserve">명 중 </w:t>
      </w:r>
      <w:r w:rsidRPr="00ED632D">
        <w:rPr>
          <w:rFonts w:asciiTheme="minorEastAsia" w:hAnsiTheme="minorEastAsia" w:hint="eastAsia"/>
        </w:rPr>
        <w:t>무증상으로</w:t>
      </w:r>
      <w:r w:rsidRPr="00ED632D">
        <w:rPr>
          <w:rFonts w:asciiTheme="minorEastAsia" w:hAnsiTheme="minorEastAsia"/>
        </w:rPr>
        <w:t xml:space="preserve"> 발견된 12</w:t>
      </w:r>
      <w:r w:rsidRPr="00ED632D">
        <w:rPr>
          <w:rFonts w:asciiTheme="minorEastAsia" w:hAnsiTheme="minorEastAsia" w:hint="eastAsia"/>
        </w:rPr>
        <w:t>명</w:t>
      </w:r>
      <w:r w:rsidR="00B70974">
        <w:rPr>
          <w:rFonts w:asciiTheme="minorEastAsia" w:hAnsiTheme="minorEastAsia" w:hint="eastAsia"/>
        </w:rPr>
        <w:t>(11.1%)</w:t>
      </w:r>
      <w:r w:rsidRPr="00ED632D">
        <w:rPr>
          <w:rFonts w:asciiTheme="minorEastAsia" w:hAnsiTheme="minorEastAsia"/>
        </w:rPr>
        <w:t xml:space="preserve"> 중 24</w:t>
      </w:r>
      <w:r w:rsidRPr="00ED632D">
        <w:rPr>
          <w:rFonts w:asciiTheme="minorEastAsia" w:hAnsiTheme="minorEastAsia" w:hint="eastAsia"/>
        </w:rPr>
        <w:t>일까지</w:t>
      </w:r>
      <w:r w:rsidRPr="00ED632D">
        <w:rPr>
          <w:rFonts w:asciiTheme="minorEastAsia" w:hAnsiTheme="minorEastAsia"/>
        </w:rPr>
        <w:t xml:space="preserve"> 무증상 </w:t>
      </w:r>
      <w:r w:rsidR="008359C4">
        <w:rPr>
          <w:rFonts w:asciiTheme="minorEastAsia" w:hAnsiTheme="minorEastAsia" w:hint="eastAsia"/>
        </w:rPr>
        <w:t>사례</w:t>
      </w:r>
      <w:r>
        <w:rPr>
          <w:rFonts w:asciiTheme="minorEastAsia" w:hAnsiTheme="minorEastAsia" w:hint="eastAsia"/>
        </w:rPr>
        <w:t xml:space="preserve">가 </w:t>
      </w:r>
      <w:r w:rsidRPr="00ED632D">
        <w:rPr>
          <w:rFonts w:asciiTheme="minorEastAsia" w:hAnsiTheme="minorEastAsia"/>
        </w:rPr>
        <w:t>4</w:t>
      </w:r>
      <w:r w:rsidRPr="00ED632D">
        <w:rPr>
          <w:rFonts w:asciiTheme="minorEastAsia" w:hAnsiTheme="minorEastAsia" w:hint="eastAsia"/>
        </w:rPr>
        <w:t>명</w:t>
      </w:r>
      <w:r w:rsidR="00B70974">
        <w:rPr>
          <w:rFonts w:asciiTheme="minorEastAsia" w:hAnsiTheme="minorEastAsia" w:hint="eastAsia"/>
        </w:rPr>
        <w:t>(</w:t>
      </w:r>
      <w:r w:rsidR="00B70974">
        <w:rPr>
          <w:rFonts w:asciiTheme="minorEastAsia" w:hAnsiTheme="minorEastAsia"/>
        </w:rPr>
        <w:t>3.7%)</w:t>
      </w:r>
      <w:r>
        <w:rPr>
          <w:rFonts w:asciiTheme="minorEastAsia" w:hAnsiTheme="minorEastAsia" w:hint="eastAsia"/>
        </w:rPr>
        <w:t>이 확인되었다.</w:t>
      </w:r>
      <w:r>
        <w:rPr>
          <w:rFonts w:asciiTheme="minorEastAsia" w:hAnsiTheme="minorEastAsia"/>
        </w:rPr>
        <w:t xml:space="preserve"> </w:t>
      </w:r>
      <w:r w:rsidR="007316C1">
        <w:rPr>
          <w:rFonts w:asciiTheme="minorEastAsia" w:hAnsiTheme="minorEastAsia" w:hint="eastAsia"/>
        </w:rPr>
        <w:t xml:space="preserve">이는 서울의 콜센터에서 발생한 유행에서 </w:t>
      </w:r>
      <w:r w:rsidR="007316C1">
        <w:rPr>
          <w:rFonts w:asciiTheme="minorEastAsia" w:hAnsiTheme="minorEastAsia"/>
        </w:rPr>
        <w:t>97</w:t>
      </w:r>
      <w:r w:rsidR="007316C1">
        <w:rPr>
          <w:rFonts w:asciiTheme="minorEastAsia" w:hAnsiTheme="minorEastAsia" w:hint="eastAsia"/>
        </w:rPr>
        <w:t xml:space="preserve">명의 확진 환자 중 무증상 상태로 발견된 환자가 </w:t>
      </w:r>
      <w:r w:rsidR="007316C1">
        <w:rPr>
          <w:rFonts w:asciiTheme="minorEastAsia" w:hAnsiTheme="minorEastAsia"/>
        </w:rPr>
        <w:t>8</w:t>
      </w:r>
      <w:r w:rsidR="007316C1">
        <w:rPr>
          <w:rFonts w:asciiTheme="minorEastAsia" w:hAnsiTheme="minorEastAsia" w:hint="eastAsia"/>
        </w:rPr>
        <w:t>명(</w:t>
      </w:r>
      <w:r w:rsidR="007316C1">
        <w:rPr>
          <w:rFonts w:asciiTheme="minorEastAsia" w:hAnsiTheme="minorEastAsia"/>
        </w:rPr>
        <w:t>8.3%)</w:t>
      </w:r>
      <w:r w:rsidR="007316C1">
        <w:rPr>
          <w:rFonts w:asciiTheme="minorEastAsia" w:hAnsiTheme="minorEastAsia" w:hint="eastAsia"/>
        </w:rPr>
        <w:t xml:space="preserve">이고 그 중 </w:t>
      </w:r>
      <w:r w:rsidR="007316C1">
        <w:rPr>
          <w:rFonts w:asciiTheme="minorEastAsia" w:hAnsiTheme="minorEastAsia"/>
        </w:rPr>
        <w:t>4</w:t>
      </w:r>
      <w:r w:rsidR="007316C1">
        <w:rPr>
          <w:rFonts w:asciiTheme="minorEastAsia" w:hAnsiTheme="minorEastAsia" w:hint="eastAsia"/>
        </w:rPr>
        <w:t>명(</w:t>
      </w:r>
      <w:r w:rsidR="007316C1">
        <w:rPr>
          <w:rFonts w:asciiTheme="minorEastAsia" w:hAnsiTheme="minorEastAsia"/>
        </w:rPr>
        <w:t>4.1%)</w:t>
      </w:r>
      <w:r w:rsidR="007316C1">
        <w:rPr>
          <w:rFonts w:asciiTheme="minorEastAsia" w:hAnsiTheme="minorEastAsia" w:hint="eastAsia"/>
        </w:rPr>
        <w:t>은 14일 이후까지 무</w:t>
      </w:r>
      <w:r w:rsidR="007316C1">
        <w:rPr>
          <w:rFonts w:asciiTheme="minorEastAsia" w:hAnsiTheme="minorEastAsia" w:hint="eastAsia"/>
        </w:rPr>
        <w:lastRenderedPageBreak/>
        <w:t xml:space="preserve">증상이었다는 결과와 유사하다 </w:t>
      </w:r>
      <w:r w:rsidR="007316C1">
        <w:rPr>
          <w:rFonts w:asciiTheme="minorEastAsia" w:hAnsiTheme="minorEastAsia"/>
        </w:rPr>
        <w:fldChar w:fldCharType="begin" w:fldLock="1"/>
      </w:r>
      <w:r w:rsidR="007316C1">
        <w:rPr>
          <w:rFonts w:asciiTheme="minorEastAsia" w:hAnsiTheme="minorEastAsia"/>
        </w:rPr>
        <w:instrText>ADDIN CSL_CITATION {"citationItems":[{"id":"ITEM-1","itemData":{"DOI":"10.3201/eid2608.201274","ISSN":"1080-6040","abstract":"We describe the epidemiology of a coronavirus disease (COVID-19) outbreak in a call center in South Korea. We obtained information on demographic characteristics by using standardized epidemiologic investigation forms. We performed descriptive analyses and reported the results as frequencies and proportions for categoric variables. Of 1,143 persons who were tested for COVID-19, a total of 97 (8.5%, 95% CI 7.0%-10.3%) had confirmed cases. Of these, 94 were working in an 11th-floor call center with 216 employees, translating to an attack rate of 43.5% (95% CI 36.9%-50.4%). The household secondary attack rate among symptomatic case-patients was 16.2% (95% CI 11.6%- 22.0%). Of the 97 persons with confirmed COVID-19, only 4 (1.9%) remained asymptomatic within 14 days of quarantine, and none of their household contacts acquired secondary infections. Extensive contact tracing, testing all contacts, and early quarantine blocked further transmission and might be effective for containing rapid outbreaks in crowded work settings.","author":[{"dropping-particle":"","family":"Park","given":"Shin Young","non-dropping-particle":"","parse-names":false,"suffix":""},{"dropping-particle":"","family":"Kim","given":"Young-Man","non-dropping-particle":"","parse-names":false,"suffix":""},{"dropping-particle":"","family":"Yi","given":"Seonju","non-dropping-particle":"","parse-names":false,"suffix":""},{"dropping-particle":"","family":"Lee","given":"Sangeun","non-dropping-particle":"","parse-names":false,"suffix":""},{"dropping-particle":"","family":"Na","given":"Baeg-Ju","non-dropping-particle":"","parse-names":false,"suffix":""},{"dropping-particle":"","family":"Kim","given":"Chang Bo","non-dropping-particle":"","parse-names":false,"suffix":""},{"dropping-particle":"","family":"Kim","given":"Jung-il","non-dropping-particle":"","parse-names":false,"suffix":""},{"dropping-particle":"","family":"Kim","given":"Hea Sook","non-dropping-particle":"","parse-names":false,"suffix":""},{"dropping-particle":"","family":"Kim","given":"Young Bok","non-dropping-particle":"","parse-names":false,"suffix":""},{"dropping-particle":"","family":"Park","given":"Yoojin","non-dropping-particle":"","parse-names":false,"suffix":""},{"dropping-particle":"","family":"Huh","given":"In Sil","non-dropping-particle":"","parse-names":false,"suffix":""},{"dropping-particle":"","family":"Kim","given":"Hye Kyung","non-dropping-particle":"","parse-names":false,"suffix":""},{"dropping-particle":"","family":"Yoon","given":"Hyung Jun","non-dropping-particle":"","parse-names":false,"suffix":""},{"dropping-particle":"","family":"Jang","given":"Hanaram","non-dropping-particle":"","parse-names":false,"suffix":""},{"dropping-particle":"","family":"Kim","given":"Kyungnam","non-dropping-particle":"","parse-names":false,"suffix":""},{"dropping-particle":"","family":"Chang","given":"Yeonhwa","non-dropping-particle":"","parse-names":false,"suffix":""},{"dropping-particle":"","family":"Kim","given":"Inhye","non-dropping-particle":"","parse-names":false,"suffix":""},{"dropping-particle":"","family":"Lee","given":"Hyeyoung","non-dropping-particle":"","parse-names":false,"suffix":""},{"dropping-particle":"","family":"Gwack","given":"Jin","non-dropping-particle":"","parse-names":false,"suffix":""},{"dropping-particle":"","family":"Kim","given":"Seong Sun","non-dropping-particle":"","parse-names":false,"suffix":""},{"dropping-particle":"","family":"Kim","given":"Miyoung","non-dropping-particle":"","parse-names":false,"suffix":""},{"dropping-particle":"","family":"Kweon","given":"Sanghui","non-dropping-particle":"","parse-names":false,"suffix":""},{"dropping-particle":"","family":"Choe","given":"Young June","non-dropping-particle":"","parse-names":false,"suffix":""},{"dropping-particle":"","family":"Park","given":"Ok","non-dropping-particle":"","parse-names":false,"suffix":""},{"dropping-particle":"","family":"Park","given":"Young Joon","non-dropping-particle":"","parse-names":false,"suffix":""},{"dropping-particle":"","family":"Jeong","given":"Eun Kyeong","non-dropping-particle":"","parse-names":false,"suffix":""}],"container-title":"Emerging Infectious Diseases","id":"ITEM-1","issue":"8","issued":{"date-parts":[["2020","8"]]},"publisher":"Centers for Disease Control and Prevention (CDC)","title":"Coronavirus Disease Outbreak in Call Center, South Korea","type":"article-journal","volume":"26"},"uris":["http://www.mendeley.com/documents/?uuid=2dc3f17d-d865-3e1c-b746-53d69b3c2f53"]}],"mendeley":{"formattedCitation":"&lt;span style=\"baseline\"&gt;[22]&lt;/span&gt;","plainTextFormattedCitation":"[22]"},"properties":{"noteIndex":0},"schema":"https://github.com/citation-style-language/schema/raw/master/csl-citation.json"}</w:instrText>
      </w:r>
      <w:r w:rsidR="007316C1">
        <w:rPr>
          <w:rFonts w:asciiTheme="minorEastAsia" w:hAnsiTheme="minorEastAsia"/>
        </w:rPr>
        <w:fldChar w:fldCharType="separate"/>
      </w:r>
      <w:r w:rsidR="007316C1" w:rsidRPr="007316C1">
        <w:rPr>
          <w:rFonts w:asciiTheme="minorEastAsia" w:hAnsiTheme="minorEastAsia"/>
          <w:noProof/>
        </w:rPr>
        <w:t>[22]</w:t>
      </w:r>
      <w:r w:rsidR="007316C1">
        <w:rPr>
          <w:rFonts w:asciiTheme="minorEastAsia" w:hAnsiTheme="minorEastAsia"/>
        </w:rPr>
        <w:fldChar w:fldCharType="end"/>
      </w:r>
      <w:r w:rsidR="007316C1">
        <w:rPr>
          <w:rFonts w:asciiTheme="minorEastAsia" w:hAnsiTheme="minorEastAsia" w:hint="eastAsia"/>
        </w:rPr>
        <w:t>.</w:t>
      </w:r>
      <w:r w:rsidR="007316C1">
        <w:rPr>
          <w:rFonts w:asciiTheme="minorEastAsia" w:hAnsiTheme="minorEastAsia"/>
        </w:rPr>
        <w:t xml:space="preserve"> </w:t>
      </w:r>
      <w:r w:rsidRPr="00ED632D">
        <w:rPr>
          <w:rFonts w:asciiTheme="minorEastAsia" w:hAnsiTheme="minorEastAsia" w:hint="eastAsia"/>
        </w:rPr>
        <w:t>무증상</w:t>
      </w:r>
      <w:r w:rsidRPr="00ED632D">
        <w:rPr>
          <w:rFonts w:asciiTheme="minorEastAsia" w:hAnsiTheme="minorEastAsia"/>
        </w:rPr>
        <w:t xml:space="preserve"> </w:t>
      </w:r>
      <w:r w:rsidRPr="00ED632D">
        <w:rPr>
          <w:rFonts w:asciiTheme="minorEastAsia" w:hAnsiTheme="minorEastAsia" w:hint="eastAsia"/>
        </w:rPr>
        <w:t>감염과</w:t>
      </w:r>
      <w:r w:rsidRPr="00ED632D">
        <w:rPr>
          <w:rFonts w:asciiTheme="minorEastAsia" w:hAnsiTheme="minorEastAsia"/>
        </w:rPr>
        <w:t xml:space="preserve"> </w:t>
      </w:r>
      <w:r w:rsidR="007316C1">
        <w:rPr>
          <w:rFonts w:asciiTheme="minorEastAsia" w:hAnsiTheme="minorEastAsia" w:hint="eastAsia"/>
        </w:rPr>
        <w:t xml:space="preserve">무증상기 </w:t>
      </w:r>
      <w:r w:rsidRPr="00ED632D">
        <w:rPr>
          <w:rFonts w:asciiTheme="minorEastAsia" w:hAnsiTheme="minorEastAsia" w:hint="eastAsia"/>
        </w:rPr>
        <w:t>전파</w:t>
      </w:r>
      <w:r w:rsidR="008359C4">
        <w:rPr>
          <w:rFonts w:asciiTheme="minorEastAsia" w:hAnsiTheme="minorEastAsia" w:hint="eastAsia"/>
        </w:rPr>
        <w:t>는</w:t>
      </w:r>
      <w:r w:rsidRPr="00ED632D">
        <w:rPr>
          <w:rFonts w:asciiTheme="minorEastAsia" w:hAnsiTheme="minorEastAsia"/>
        </w:rPr>
        <w:t xml:space="preserve"> </w:t>
      </w:r>
      <w:r w:rsidRPr="00ED632D">
        <w:rPr>
          <w:rFonts w:asciiTheme="minorEastAsia" w:hAnsiTheme="minorEastAsia" w:hint="eastAsia"/>
        </w:rPr>
        <w:t>격리와</w:t>
      </w:r>
      <w:r w:rsidRPr="00ED632D">
        <w:rPr>
          <w:rFonts w:asciiTheme="minorEastAsia" w:hAnsiTheme="minorEastAsia"/>
        </w:rPr>
        <w:t xml:space="preserve"> </w:t>
      </w:r>
      <w:r w:rsidRPr="00ED632D">
        <w:rPr>
          <w:rFonts w:asciiTheme="minorEastAsia" w:hAnsiTheme="minorEastAsia" w:hint="eastAsia"/>
        </w:rPr>
        <w:t>접촉자</w:t>
      </w:r>
      <w:r w:rsidRPr="00ED632D">
        <w:rPr>
          <w:rFonts w:asciiTheme="minorEastAsia" w:hAnsiTheme="minorEastAsia"/>
        </w:rPr>
        <w:t xml:space="preserve"> </w:t>
      </w:r>
      <w:r w:rsidRPr="00ED632D">
        <w:rPr>
          <w:rFonts w:asciiTheme="minorEastAsia" w:hAnsiTheme="minorEastAsia" w:hint="eastAsia"/>
        </w:rPr>
        <w:t>검역의</w:t>
      </w:r>
      <w:r w:rsidRPr="00ED632D">
        <w:rPr>
          <w:rFonts w:asciiTheme="minorEastAsia" w:hAnsiTheme="minorEastAsia"/>
        </w:rPr>
        <w:t xml:space="preserve"> </w:t>
      </w:r>
      <w:r w:rsidRPr="00ED632D">
        <w:rPr>
          <w:rFonts w:asciiTheme="minorEastAsia" w:hAnsiTheme="minorEastAsia" w:hint="eastAsia"/>
        </w:rPr>
        <w:t>효과를</w:t>
      </w:r>
      <w:r w:rsidRPr="00ED632D">
        <w:rPr>
          <w:rFonts w:asciiTheme="minorEastAsia" w:hAnsiTheme="minorEastAsia"/>
        </w:rPr>
        <w:t xml:space="preserve"> </w:t>
      </w:r>
      <w:r w:rsidRPr="00ED632D">
        <w:rPr>
          <w:rFonts w:asciiTheme="minorEastAsia" w:hAnsiTheme="minorEastAsia" w:hint="eastAsia"/>
        </w:rPr>
        <w:t>낮출</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있고</w:t>
      </w:r>
      <w:r w:rsidRPr="00ED632D">
        <w:rPr>
          <w:rFonts w:asciiTheme="minorEastAsia" w:hAnsiTheme="minorEastAsia"/>
        </w:rPr>
        <w:t xml:space="preserve"> </w:t>
      </w:r>
      <w:r w:rsidRPr="00ED632D">
        <w:rPr>
          <w:rFonts w:asciiTheme="minorEastAsia" w:hAnsiTheme="minorEastAsia" w:hint="eastAsia"/>
        </w:rPr>
        <w:t>사회적</w:t>
      </w:r>
      <w:r w:rsidRPr="00ED632D">
        <w:rPr>
          <w:rFonts w:asciiTheme="minorEastAsia" w:hAnsiTheme="minorEastAsia"/>
        </w:rPr>
        <w:t xml:space="preserve"> </w:t>
      </w:r>
      <w:r w:rsidRPr="00ED632D">
        <w:rPr>
          <w:rFonts w:asciiTheme="minorEastAsia" w:hAnsiTheme="minorEastAsia" w:hint="eastAsia"/>
        </w:rPr>
        <w:t>거리두기를</w:t>
      </w:r>
      <w:r w:rsidRPr="00ED632D">
        <w:rPr>
          <w:rFonts w:asciiTheme="minorEastAsia" w:hAnsiTheme="minorEastAsia"/>
        </w:rPr>
        <w:t xml:space="preserve"> </w:t>
      </w:r>
      <w:r w:rsidRPr="00ED632D">
        <w:rPr>
          <w:rFonts w:asciiTheme="minorEastAsia" w:hAnsiTheme="minorEastAsia" w:hint="eastAsia"/>
        </w:rPr>
        <w:t>통한</w:t>
      </w:r>
      <w:r w:rsidRPr="00ED632D">
        <w:rPr>
          <w:rFonts w:asciiTheme="minorEastAsia" w:hAnsiTheme="minorEastAsia"/>
        </w:rPr>
        <w:t xml:space="preserve"> </w:t>
      </w:r>
      <w:r w:rsidRPr="00ED632D">
        <w:rPr>
          <w:rFonts w:asciiTheme="minorEastAsia" w:hAnsiTheme="minorEastAsia" w:hint="eastAsia"/>
        </w:rPr>
        <w:t>감염차단을</w:t>
      </w:r>
      <w:r w:rsidRPr="00ED632D">
        <w:rPr>
          <w:rFonts w:asciiTheme="minorEastAsia" w:hAnsiTheme="minorEastAsia"/>
        </w:rPr>
        <w:t xml:space="preserve"> </w:t>
      </w:r>
      <w:r w:rsidRPr="00ED632D">
        <w:rPr>
          <w:rFonts w:asciiTheme="minorEastAsia" w:hAnsiTheme="minorEastAsia" w:hint="eastAsia"/>
        </w:rPr>
        <w:t>더</w:t>
      </w:r>
      <w:r w:rsidRPr="00ED632D">
        <w:rPr>
          <w:rFonts w:asciiTheme="minorEastAsia" w:hAnsiTheme="minorEastAsia"/>
        </w:rPr>
        <w:t xml:space="preserve"> </w:t>
      </w:r>
      <w:r w:rsidRPr="00ED632D">
        <w:rPr>
          <w:rFonts w:asciiTheme="minorEastAsia" w:hAnsiTheme="minorEastAsia" w:hint="eastAsia"/>
        </w:rPr>
        <w:t>적극적으로</w:t>
      </w:r>
      <w:r w:rsidRPr="00ED632D">
        <w:rPr>
          <w:rFonts w:asciiTheme="minorEastAsia" w:hAnsiTheme="minorEastAsia"/>
        </w:rPr>
        <w:t xml:space="preserve"> </w:t>
      </w:r>
      <w:r w:rsidRPr="00ED632D">
        <w:rPr>
          <w:rFonts w:asciiTheme="minorEastAsia" w:hAnsiTheme="minorEastAsia" w:hint="eastAsia"/>
        </w:rPr>
        <w:t>고려해야</w:t>
      </w:r>
      <w:r w:rsidR="008359C4">
        <w:rPr>
          <w:rFonts w:asciiTheme="minorEastAsia" w:hAnsiTheme="minorEastAsia" w:hint="eastAsia"/>
        </w:rPr>
        <w:t xml:space="preserve"> </w:t>
      </w:r>
      <w:r w:rsidRPr="00ED632D">
        <w:rPr>
          <w:rFonts w:asciiTheme="minorEastAsia" w:hAnsiTheme="minorEastAsia" w:hint="eastAsia"/>
        </w:rPr>
        <w:t>하는</w:t>
      </w:r>
      <w:r w:rsidRPr="00ED632D">
        <w:rPr>
          <w:rFonts w:asciiTheme="minorEastAsia" w:hAnsiTheme="minorEastAsia"/>
        </w:rPr>
        <w:t xml:space="preserve"> </w:t>
      </w:r>
      <w:r w:rsidR="008359C4">
        <w:rPr>
          <w:rFonts w:asciiTheme="minorEastAsia" w:hAnsiTheme="minorEastAsia" w:hint="eastAsia"/>
        </w:rPr>
        <w:t>만큼</w:t>
      </w:r>
      <w:r w:rsidRPr="00ED632D">
        <w:rPr>
          <w:rFonts w:asciiTheme="minorEastAsia" w:hAnsiTheme="minorEastAsia"/>
        </w:rPr>
        <w:t xml:space="preserve"> </w:t>
      </w:r>
      <w:r w:rsidR="007316C1">
        <w:rPr>
          <w:rFonts w:asciiTheme="minorEastAsia" w:hAnsiTheme="minorEastAsia" w:hint="eastAsia"/>
        </w:rPr>
        <w:t xml:space="preserve">무증상 감염율과 무증상기 감염력에 대한 </w:t>
      </w:r>
      <w:r w:rsidRPr="00ED632D">
        <w:rPr>
          <w:rFonts w:asciiTheme="minorEastAsia" w:hAnsiTheme="minorEastAsia" w:hint="eastAsia"/>
        </w:rPr>
        <w:t>후속연구가</w:t>
      </w:r>
      <w:r w:rsidRPr="00ED632D">
        <w:rPr>
          <w:rFonts w:asciiTheme="minorEastAsia" w:hAnsiTheme="minorEastAsia"/>
        </w:rPr>
        <w:t xml:space="preserve"> </w:t>
      </w:r>
      <w:r w:rsidRPr="00ED632D">
        <w:rPr>
          <w:rFonts w:asciiTheme="minorEastAsia" w:hAnsiTheme="minorEastAsia" w:hint="eastAsia"/>
        </w:rPr>
        <w:t>필요하다</w:t>
      </w:r>
      <w:r w:rsidR="008359C4">
        <w:rPr>
          <w:rFonts w:asciiTheme="minorEastAsia" w:hAnsiTheme="minorEastAsia" w:hint="eastAsia"/>
        </w:rPr>
        <w:t xml:space="preserve"> </w:t>
      </w:r>
      <w:r w:rsidR="008359C4">
        <w:rPr>
          <w:rFonts w:asciiTheme="minorEastAsia" w:hAnsiTheme="minorEastAsia"/>
        </w:rPr>
        <w:fldChar w:fldCharType="begin" w:fldLock="1"/>
      </w:r>
      <w:r w:rsidR="00485EBF">
        <w:rPr>
          <w:rFonts w:asciiTheme="minorEastAsia" w:hAnsiTheme="minorEastAsia"/>
        </w:rPr>
        <w:instrText>ADDIN CSL_CITATION {"citationItems":[{"id":"ITEM-1","itemData":{"DOI":"10.1016/S0140-6736(20)30567-5","ISSN":"01406736","author":[{"dropping-particle":"","family":"Anderson","given":"Roy M.","non-dropping-particle":"","parse-names":false,"suffix":""},{"dropping-particle":"","family":"Heesterbeek","given":"Hans","non-dropping-particle":"","parse-names":false,"suffix":""},{"dropping-particle":"","family":"Klinkenberg","given":"Don","non-dropping-particle":"","parse-names":false,"suffix":""},{"dropping-particle":"","family":"Hollingsworth","given":"T. Déirdre","non-dropping-particle":"","parse-names":false,"suffix":""}],"container-title":"The Lancet","id":"ITEM-1","issue":"10228","issued":{"date-parts":[["2020","3"]]},"page":"931-934","title":"How will country-based mitigation measures influence the course of the COVID-19 epidemic?","type":"article-journal","volume":"395"},"uris":["http://www.mendeley.com/documents/?uuid=cb2af920-1835-4e9d-b264-3fac43b97be8"]}],"mendeley":{"formattedCitation":"&lt;span style=\"baseline\"&gt;[14]&lt;/span&gt;","plainTextFormattedCitation":"[14]","previouslyFormattedCitation":"&lt;span style=\"baseline\"&gt;[14]&lt;/span&gt;"},"properties":{"noteIndex":0},"schema":"https://github.com/citation-style-language/schema/raw/master/csl-citation.json"}</w:instrText>
      </w:r>
      <w:r w:rsidR="008359C4">
        <w:rPr>
          <w:rFonts w:asciiTheme="minorEastAsia" w:hAnsiTheme="minorEastAsia"/>
        </w:rPr>
        <w:fldChar w:fldCharType="separate"/>
      </w:r>
      <w:r w:rsidR="00782674" w:rsidRPr="00782674">
        <w:rPr>
          <w:rFonts w:asciiTheme="minorEastAsia" w:hAnsiTheme="minorEastAsia"/>
          <w:noProof/>
        </w:rPr>
        <w:t>[14]</w:t>
      </w:r>
      <w:r w:rsidR="008359C4">
        <w:rPr>
          <w:rFonts w:asciiTheme="minorEastAsia" w:hAnsiTheme="minorEastAsia"/>
        </w:rPr>
        <w:fldChar w:fldCharType="end"/>
      </w:r>
      <w:r w:rsidR="00104FBC">
        <w:rPr>
          <w:rFonts w:asciiTheme="minorEastAsia" w:hAnsiTheme="minorEastAsia"/>
        </w:rPr>
        <w:t>.</w:t>
      </w:r>
      <w:r>
        <w:rPr>
          <w:rFonts w:asciiTheme="minorEastAsia" w:hAnsiTheme="minorEastAsia"/>
        </w:rPr>
        <w:t xml:space="preserve"> </w:t>
      </w:r>
      <w:r w:rsidRPr="00E77E68">
        <w:rPr>
          <w:rFonts w:asciiTheme="minorEastAsia" w:hAnsiTheme="minorEastAsia"/>
        </w:rPr>
        <w:t>Ferguson</w:t>
      </w:r>
      <w:r>
        <w:rPr>
          <w:rFonts w:asciiTheme="minorEastAsia" w:hAnsiTheme="minorEastAsia"/>
        </w:rPr>
        <w:t xml:space="preserve"> </w:t>
      </w:r>
      <w:r>
        <w:rPr>
          <w:rFonts w:asciiTheme="minorEastAsia" w:hAnsiTheme="minorEastAsia" w:hint="eastAsia"/>
        </w:rPr>
        <w:t>등</w:t>
      </w:r>
      <w:r w:rsidR="00D34BB1">
        <w:rPr>
          <w:rFonts w:asciiTheme="minorEastAsia" w:hAnsiTheme="minorEastAsia" w:hint="eastAsia"/>
        </w:rPr>
        <w:t>이 영국과 미국을 대상으로 한</w:t>
      </w:r>
      <w:r>
        <w:rPr>
          <w:rFonts w:asciiTheme="minorEastAsia" w:hAnsiTheme="minorEastAsia" w:hint="eastAsia"/>
        </w:rPr>
        <w:t xml:space="preserve"> </w:t>
      </w:r>
      <w:r w:rsidR="00D34BB1">
        <w:rPr>
          <w:rFonts w:asciiTheme="minorEastAsia" w:hAnsiTheme="minorEastAsia" w:hint="eastAsia"/>
        </w:rPr>
        <w:t xml:space="preserve">모델링에서 최적의 완화 정책으로도 보건의료 </w:t>
      </w:r>
      <w:r w:rsidR="0094435A">
        <w:rPr>
          <w:rFonts w:asciiTheme="minorEastAsia" w:hAnsiTheme="minorEastAsia" w:hint="eastAsia"/>
        </w:rPr>
        <w:t>체계</w:t>
      </w:r>
      <w:r w:rsidR="00D34BB1">
        <w:rPr>
          <w:rFonts w:asciiTheme="minorEastAsia" w:hAnsiTheme="minorEastAsia" w:hint="eastAsia"/>
        </w:rPr>
        <w:t xml:space="preserve"> 수용력의 8배가 넘는 환자가 발생한다는 결과를 보여주었다 </w:t>
      </w:r>
      <w:r w:rsidR="00D34BB1">
        <w:rPr>
          <w:rFonts w:asciiTheme="minorEastAsia" w:hAnsiTheme="minorEastAsia"/>
        </w:rPr>
        <w:fldChar w:fldCharType="begin" w:fldLock="1"/>
      </w:r>
      <w:r w:rsidR="00485EBF">
        <w:rPr>
          <w:rFonts w:asciiTheme="minorEastAsia" w:hAnsiTheme="minorEastAsia"/>
        </w:rPr>
        <w:instrText>ADDIN CSL_CITATION {"citationItems":[{"id":"ITEM-1","itemData":{"DOI":"10.25561/77482","abstract":"The global impact of COVID-19 has been profound, and the public health threat it represents is the most serious seen in a respiratory virus since the 1918 H1N1 influenza pandemic. Here we present the results of epidemiological modelling which has informed policymaking in the UK and other countries in recent weeks. In the absence of a COVID-19 vaccine, we assess the potential role of a number of public health measures-so-called non-pharmaceutical interventions (NPIs)-aimed at reducing contact rates in the population and thereby reducing transmission of the virus. In the results presented here, we apply a previously published microsimulation model to two countries: the UK (Great Britain specifically) and the US. We conclude that the effectiveness of any one intervention in isolation is likely to be limited, requiring multiple interventions to be combined to have a substantial impact on transmission. Two fundamental strategies are possible: (a) mitigation, which focuses on slowing but not necessarily stopping epidemic spread-reducing peak healthcare demand while protecting those most at risk of severe disease from infection, and (b) suppression, which aims to reverse epidemic growth, reducing case numbers to low levels and maintaining that situation indefinitely. Each policy has major challenges. We find that that optimal mitigation policies (combining home isolation of suspect cases, home quarantine of those living in the same household as suspect cases, and social distancing of the elderly and others at most risk of severe disease) might reduce peak healthcare demand by 2/3 and deaths by half. However, the resulting mitigated epidemic would still likely result in hundreds of thousands of deaths and health systems (most notably intensive care units) being overwhelmed many times over. For countries able to achieve it, this leaves suppression as the preferred policy option. We show that in the UK and US context, suppression will minimally require a combination of social distancing of the entire population, home isolation of cases and household quarantine of their family members. This may need to be supplemented by school and university closures, though it should be recognised that such closures may have negative impacts on health systems due to increased","author":[{"dropping-particle":"","family":"Ferguson","given":"Neil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á","given":"Zulma","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Elsland","given":"Sabine","non-dropping-particle":"Van","parse-names":false,"suffix":""},{"dropping-particle":"","family":"Thompson","given":"Hayley","non-dropping-particle":"","parse-names":false,"suffix":""},{"dropping-particle":"","family":"Verity","given":"Robert","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Gt Walker","given":"Patrick","non-dropping-particle":"","parse-names":false,"suffix":""},{"dropping-particle":"","family":"Walters","given":"Caroline","non-dropping-particle":"","parse-names":false,"suffix":""},{"dropping-particle":"","family":"Winskill","given":"Peter","non-dropping-particle":"","parse-names":false,"suffix":""},{"dropping-particle":"","family":"Whittaker","given":"Charles","non-dropping-particle":"","parse-names":false,"suffix":""},{"dropping-particle":"","family":"Donnelly","given":"Christl A","non-dropping-particle":"","parse-names":false,"suffix":""},{"dropping-particle":"","family":"Riley","given":"Steven","non-dropping-particle":"","parse-names":false,"suffix":""},{"dropping-particle":"","family":"Ghani","given":"Azra C","non-dropping-particle":"","parse-names":false,"suffix":""}],"container-title":"Imperial College COVID-19 Response Team","id":"ITEM-1","issued":{"date-parts":[["2020"]]},"title":"Impact of non-pharmaceutical interventions (NPIs) to reduce COVID-19 mortality and healthcare demand","type":"article-journal"},"uris":["http://www.mendeley.com/documents/?uuid=4cfa36d6-3374-39a3-b289-15315c35983a"]}],"mendeley":{"formattedCitation":"&lt;span style=\"baseline\"&gt;[16]&lt;/span&gt;","plainTextFormattedCitation":"[16]","previouslyFormattedCitation":"&lt;span style=\"baseline\"&gt;[16]&lt;/span&gt;"},"properties":{"noteIndex":0},"schema":"https://github.com/citation-style-language/schema/raw/master/csl-citation.json"}</w:instrText>
      </w:r>
      <w:r w:rsidR="00D34BB1">
        <w:rPr>
          <w:rFonts w:asciiTheme="minorEastAsia" w:hAnsiTheme="minorEastAsia"/>
        </w:rPr>
        <w:fldChar w:fldCharType="separate"/>
      </w:r>
      <w:r w:rsidR="00782674" w:rsidRPr="00782674">
        <w:rPr>
          <w:rFonts w:asciiTheme="minorEastAsia" w:hAnsiTheme="minorEastAsia"/>
          <w:noProof/>
        </w:rPr>
        <w:t>[16]</w:t>
      </w:r>
      <w:r w:rsidR="00D34BB1">
        <w:rPr>
          <w:rFonts w:asciiTheme="minorEastAsia" w:hAnsiTheme="minorEastAsia"/>
        </w:rPr>
        <w:fldChar w:fldCharType="end"/>
      </w:r>
      <w:r w:rsidR="00D34BB1">
        <w:rPr>
          <w:rFonts w:asciiTheme="minorEastAsia" w:hAnsiTheme="minorEastAsia" w:hint="eastAsia"/>
        </w:rPr>
        <w:t>.</w:t>
      </w:r>
      <w:r w:rsidR="00D34BB1">
        <w:rPr>
          <w:rFonts w:asciiTheme="minorEastAsia" w:hAnsiTheme="minorEastAsia"/>
        </w:rPr>
        <w:t xml:space="preserve"> </w:t>
      </w:r>
      <w:r w:rsidR="00D34BB1">
        <w:rPr>
          <w:rFonts w:asciiTheme="minorEastAsia" w:hAnsiTheme="minorEastAsia" w:hint="eastAsia"/>
        </w:rPr>
        <w:t>이</w:t>
      </w:r>
      <w:r w:rsidRPr="00ED632D">
        <w:rPr>
          <w:rFonts w:asciiTheme="minorEastAsia" w:hAnsiTheme="minorEastAsia" w:hint="eastAsia"/>
        </w:rPr>
        <w:t>는</w:t>
      </w:r>
      <w:r w:rsidRPr="00ED632D">
        <w:rPr>
          <w:rFonts w:asciiTheme="minorEastAsia" w:hAnsiTheme="minorEastAsia"/>
        </w:rPr>
        <w:t xml:space="preserve"> </w:t>
      </w:r>
      <w:r w:rsidRPr="00ED632D">
        <w:rPr>
          <w:rFonts w:asciiTheme="minorEastAsia" w:hAnsiTheme="minorEastAsia" w:hint="eastAsia"/>
        </w:rPr>
        <w:t>적극적인</w:t>
      </w:r>
      <w:r w:rsidRPr="00ED632D">
        <w:rPr>
          <w:rFonts w:asciiTheme="minorEastAsia" w:hAnsiTheme="minorEastAsia"/>
        </w:rPr>
        <w:t xml:space="preserve"> 억제정책을 </w:t>
      </w:r>
      <w:r>
        <w:rPr>
          <w:rFonts w:asciiTheme="minorEastAsia" w:hAnsiTheme="minorEastAsia" w:hint="eastAsia"/>
        </w:rPr>
        <w:t>지속적으로 유지</w:t>
      </w:r>
      <w:r w:rsidRPr="00ED632D">
        <w:rPr>
          <w:rFonts w:asciiTheme="minorEastAsia" w:hAnsiTheme="minorEastAsia" w:hint="eastAsia"/>
        </w:rPr>
        <w:t>하지</w:t>
      </w:r>
      <w:r w:rsidRPr="00ED632D">
        <w:rPr>
          <w:rFonts w:asciiTheme="minorEastAsia" w:hAnsiTheme="minorEastAsia"/>
        </w:rPr>
        <w:t xml:space="preserve"> 않았을 경우의 </w:t>
      </w:r>
      <w:r w:rsidRPr="00ED632D">
        <w:rPr>
          <w:rFonts w:asciiTheme="minorEastAsia" w:hAnsiTheme="minorEastAsia" w:hint="eastAsia"/>
        </w:rPr>
        <w:t>발생할</w:t>
      </w:r>
      <w:r w:rsidRPr="00ED632D">
        <w:rPr>
          <w:rFonts w:asciiTheme="minorEastAsia" w:hAnsiTheme="minorEastAsia"/>
        </w:rPr>
        <w:t xml:space="preserve"> 수 있는 </w:t>
      </w:r>
      <w:r w:rsidRPr="00ED632D">
        <w:rPr>
          <w:rFonts w:asciiTheme="minorEastAsia" w:hAnsiTheme="minorEastAsia" w:hint="eastAsia"/>
        </w:rPr>
        <w:t>상황을</w:t>
      </w:r>
      <w:r w:rsidRPr="00ED632D">
        <w:rPr>
          <w:rFonts w:asciiTheme="minorEastAsia" w:hAnsiTheme="minorEastAsia"/>
        </w:rPr>
        <w:t xml:space="preserve"> </w:t>
      </w:r>
      <w:r w:rsidRPr="00ED632D">
        <w:rPr>
          <w:rFonts w:asciiTheme="minorEastAsia" w:hAnsiTheme="minorEastAsia" w:hint="eastAsia"/>
        </w:rPr>
        <w:t>잘</w:t>
      </w:r>
      <w:r w:rsidRPr="00ED632D">
        <w:rPr>
          <w:rFonts w:asciiTheme="minorEastAsia" w:hAnsiTheme="minorEastAsia"/>
        </w:rPr>
        <w:t xml:space="preserve"> </w:t>
      </w:r>
      <w:r w:rsidRPr="00ED632D">
        <w:rPr>
          <w:rFonts w:asciiTheme="minorEastAsia" w:hAnsiTheme="minorEastAsia" w:hint="eastAsia"/>
        </w:rPr>
        <w:t>보여주고</w:t>
      </w:r>
      <w:r w:rsidRPr="00ED632D">
        <w:rPr>
          <w:rFonts w:asciiTheme="minorEastAsia" w:hAnsiTheme="minorEastAsia"/>
        </w:rPr>
        <w:t xml:space="preserve"> </w:t>
      </w:r>
      <w:r w:rsidRPr="00ED632D">
        <w:rPr>
          <w:rFonts w:asciiTheme="minorEastAsia" w:hAnsiTheme="minorEastAsia" w:hint="eastAsia"/>
        </w:rPr>
        <w:t>있다</w:t>
      </w:r>
      <w:r w:rsidRPr="00ED632D">
        <w:rPr>
          <w:rFonts w:asciiTheme="minorEastAsia" w:hAnsiTheme="minorEastAsia"/>
        </w:rPr>
        <w:t xml:space="preserve">. </w:t>
      </w:r>
      <w:r>
        <w:rPr>
          <w:rFonts w:asciiTheme="minorEastAsia" w:hAnsiTheme="minorEastAsia" w:hint="eastAsia"/>
        </w:rPr>
        <w:t>공중보건인프라,</w:t>
      </w:r>
      <w:r>
        <w:rPr>
          <w:rFonts w:asciiTheme="minorEastAsia" w:hAnsiTheme="minorEastAsia"/>
        </w:rPr>
        <w:t xml:space="preserve"> </w:t>
      </w:r>
      <w:r>
        <w:rPr>
          <w:rFonts w:asciiTheme="minorEastAsia" w:hAnsiTheme="minorEastAsia" w:hint="eastAsia"/>
        </w:rPr>
        <w:t>인권에 대한 침해 우려 등 봉쇄전략을 적극적으로 도입하기 어려운 상황</w:t>
      </w:r>
      <w:r w:rsidR="00D34BB1">
        <w:rPr>
          <w:rFonts w:eastAsia="Times New Roman"/>
          <w:vertAlign w:val="superscript"/>
        </w:rPr>
        <w:t xml:space="preserve"> </w:t>
      </w:r>
      <w:r w:rsidR="00D34BB1">
        <w:rPr>
          <w:rFonts w:eastAsia="Times New Roman"/>
          <w:vertAlign w:val="superscript"/>
        </w:rPr>
        <w:fldChar w:fldCharType="begin" w:fldLock="1"/>
      </w:r>
      <w:r w:rsidR="007316C1">
        <w:rPr>
          <w:rFonts w:eastAsia="Times New Roman"/>
          <w:vertAlign w:val="superscript"/>
        </w:rPr>
        <w:instrText>ADDIN CSL_CITATION {"citationItems":[{"id":"ITEM-1","itemData":{"DOI":"10.1098/rspb.2003.2481","ISSN":"14712970","abstract":"Severe acute respiratory syndrome (SARS) has been transmitted extensively within hospitals, and healthcare workers (HCWs) have comprised a large proportion of SARS cases worldwide. We present a stochastic model of a SARS outbreak in a community and its hospital. For a range of basic reproductive numbers (R0) corresponding to conditions in different cities (but with emphasis on R0 ∼ 3 as reported for Hong Kong and Singapore), we evaluate contact precautions and case management (quarantine and isolation) as containment measures. Hospital-based contact precautions emerge as the most potent measures, with hospital-wide measures being particularly important if screening of HCWs is inadequate. For R0 = 3, case isolation alone can control a SARS outbreak only if isolation reduces transmission by at least a factor of four and the mean symptom-onset-to-isolation time is less than 3 days. Delays of a few days in contact tracing and case identification severely degrade the utility of quarantine and isolation, particularly in high-transmission settings. Still more detrimental are delays between the onset of an outbreak and the implementation of control measures; for given control scenarios, our model identifies windows of opportunity beyond which the efficacy of containment efforts is reduced greatly. By considering pathways of transmission in our system, we show that if hospital-based transmission is not halted, measures that reduce community-HCW contact are vital to preventing a widespread epidemic. The implications of our results for future emerging pathogens are discussed.","author":[{"dropping-particle":"","family":"Lloyd-Smith","given":"James O.","non-dropping-particle":"","parse-names":false,"suffix":""},{"dropping-particle":"","family":"Galvani","given":"Alison P.","non-dropping-particle":"","parse-names":false,"suffix":""},{"dropping-particle":"","family":"Getz","given":"Wayne M.","non-dropping-particle":"","parse-names":false,"suffix":""}],"container-title":"Proceedings of the Royal Society B: Biological Sciences","id":"ITEM-1","issued":{"date-parts":[["2003"]]},"title":"Curtailing transmission of severe acute respiratory syndrome within a community and its hospital","type":"article-journal"},"uris":["http://www.mendeley.com/documents/?uuid=c86b3425-d131-437c-b290-2c83c44849dc"]}],"mendeley":{"formattedCitation":"&lt;span style=\"baseline\"&gt;[23]&lt;/span&gt;","plainTextFormattedCitation":"[23]","previouslyFormattedCitation":"&lt;span style=\"baseline\"&gt;[22]&lt;/span&gt;"},"properties":{"noteIndex":0},"schema":"https://github.com/citation-style-language/schema/raw/master/csl-citation.json"}</w:instrText>
      </w:r>
      <w:r w:rsidR="00D34BB1">
        <w:rPr>
          <w:rFonts w:eastAsia="Times New Roman"/>
          <w:vertAlign w:val="superscript"/>
        </w:rPr>
        <w:fldChar w:fldCharType="separate"/>
      </w:r>
      <w:r w:rsidR="007316C1" w:rsidRPr="007316C1">
        <w:rPr>
          <w:rFonts w:eastAsia="Times New Roman"/>
          <w:noProof/>
        </w:rPr>
        <w:t>[23]</w:t>
      </w:r>
      <w:r w:rsidR="00D34BB1">
        <w:rPr>
          <w:rFonts w:eastAsia="Times New Roman"/>
          <w:vertAlign w:val="superscript"/>
        </w:rPr>
        <w:fldChar w:fldCharType="end"/>
      </w:r>
      <w:r w:rsidR="0094435A">
        <w:rPr>
          <w:rFonts w:asciiTheme="minorEastAsia" w:hAnsiTheme="minorEastAsia" w:hint="eastAsia"/>
        </w:rPr>
        <w:t xml:space="preserve">과 </w:t>
      </w:r>
      <w:r>
        <w:rPr>
          <w:rFonts w:asciiTheme="minorEastAsia" w:hAnsiTheme="minorEastAsia" w:hint="eastAsia"/>
        </w:rPr>
        <w:t xml:space="preserve">백신과 효과적인 치료제가 개발될 </w:t>
      </w:r>
      <w:r w:rsidR="00D34BB1">
        <w:rPr>
          <w:rFonts w:asciiTheme="minorEastAsia" w:hAnsiTheme="minorEastAsia" w:hint="eastAsia"/>
        </w:rPr>
        <w:t>때까지</w:t>
      </w:r>
      <w:r>
        <w:rPr>
          <w:rFonts w:asciiTheme="minorEastAsia" w:hAnsiTheme="minorEastAsia" w:hint="eastAsia"/>
        </w:rPr>
        <w:t xml:space="preserve"> </w:t>
      </w:r>
      <w:r>
        <w:rPr>
          <w:rFonts w:asciiTheme="minorEastAsia" w:hAnsiTheme="minorEastAsia"/>
        </w:rPr>
        <w:t>12~18</w:t>
      </w:r>
      <w:r w:rsidR="00D34BB1">
        <w:rPr>
          <w:rFonts w:asciiTheme="minorEastAsia" w:hAnsiTheme="minorEastAsia" w:hint="eastAsia"/>
        </w:rPr>
        <w:t xml:space="preserve">개월 간 </w:t>
      </w:r>
      <w:r>
        <w:rPr>
          <w:rFonts w:asciiTheme="minorEastAsia" w:hAnsiTheme="minorEastAsia" w:hint="eastAsia"/>
        </w:rPr>
        <w:t xml:space="preserve">장기간에 걸친 </w:t>
      </w:r>
      <w:r>
        <w:rPr>
          <w:rFonts w:asciiTheme="minorEastAsia" w:hAnsiTheme="minorEastAsia"/>
        </w:rPr>
        <w:t xml:space="preserve">NPI </w:t>
      </w:r>
      <w:r>
        <w:rPr>
          <w:rFonts w:asciiTheme="minorEastAsia" w:hAnsiTheme="minorEastAsia" w:hint="eastAsia"/>
        </w:rPr>
        <w:t>조치 시행의 경험과 사례가 없음</w:t>
      </w:r>
      <w:r w:rsidR="00D34BB1">
        <w:rPr>
          <w:rFonts w:eastAsia="Times New Roman"/>
          <w:vertAlign w:val="superscript"/>
        </w:rPr>
        <w:t xml:space="preserve"> </w:t>
      </w:r>
      <w:r w:rsidR="00D34BB1">
        <w:rPr>
          <w:rFonts w:eastAsia="Times New Roman"/>
          <w:vertAlign w:val="superscript"/>
        </w:rPr>
        <w:fldChar w:fldCharType="begin" w:fldLock="1"/>
      </w:r>
      <w:r w:rsidR="00485EBF">
        <w:rPr>
          <w:rFonts w:eastAsia="Times New Roman"/>
          <w:vertAlign w:val="superscript"/>
        </w:rPr>
        <w:instrText>ADDIN CSL_CITATION {"citationItems":[{"id":"ITEM-1","itemData":{"DOI":"10.1016/S2214-109X(20)30074-7","ISSN":"2214109X","PMID":"32119825","abstract":"Background: Isolation of cases and contact tracing is used to control outbreaks of infectious diseases, and has been used for coronavirus disease 2019 (COVID-19). Whether this strategy will achieve control depends on characteristics of both the pathogen and the response. Here we use a mathematical model to assess if isolation and contact tracing are able to control onwards transmission from imported cases of COVID-19. Methods: We developed a stochastic transmission model, parameterised to the COVID-19 outbreak. We used the model to quantify the potential effectiveness of contact tracing and isolation of cases at controlling a severe acute respiratory syndrome coronavirus 2 (SARS-CoV-2)-like pathogen. We considered scenarios that varied in the number of initial cases, the basic reproduction number (R0), the delay from symptom onset to isolation, the probability that contacts were traced, the proportion of transmission that occurred before symptom onset, and the proportion of subclinical infections. We assumed isolation prevented all further transmission in the model. Outbreaks were deemed controlled if transmission ended within 12 weeks or before 5000 cases in total. We measured the success of controlling outbreaks using isolation and contact tracing, and quantified the weekly maximum number of cases traced to measure feasibility of public health effort. Findings: Simulated outbreaks starting with five initial cases, an R0 of 1·5, and 0% transmission before symptom onset could be controlled even with low contact tracing probability; however, the probability of controlling an outbreak decreased with the number of initial cases, when R0 was 2·5 or 3·5 and with more transmission before symptom onset. Across different initial numbers of cases, the majority of scenarios with an R0 of 1·5 were controllable with less than 50% of contacts successfully traced. To control the majority of outbreaks, for R0 of 2·5 more than 70% of contacts had to be traced, and for an R0 of 3·5 more than 90% of contacts had to be traced. The delay between symptom onset and isolation had the largest role in determining whether an outbreak was controllable when R0 was 1·5. For R0 values of 2·5 or 3·5, if there were 40 initial cases, contact tracing and isolation were only potentially feasible when less than 1% of transmission occurred before symptom onset. Interpretation: In most scenarios, highly effective contact tracing and case isolation is enough to control a new outbreak of COVI…","author":[{"dropping-particle":"","family":"Hellewell","given":"Joel","non-dropping-particle":"","parse-names":false,"suffix":""},{"dropping-particle":"","family":"Abbott","given":"Sam","non-dropping-particle":"","parse-names":false,"suffix":""},{"dropping-particle":"","family":"Gimma","given":"Amy","non-dropping-particle":"","parse-names":false,"suffix":""},{"dropping-particle":"","family":"Bosse","given":"Nikos I.","non-dropping-particle":"","parse-names":false,"suffix":""},{"dropping-particle":"","family":"Jarvis","given":"Christopher I.","non-dropping-particle":"","parse-names":false,"suffix":""},{"dropping-particle":"","family":"Russell","given":"Timothy W.","non-dropping-particle":"","parse-names":false,"suffix":""},{"dropping-particle":"","family":"Munday","given":"James D.","non-dropping-particle":"","parse-names":false,"suffix":""},{"dropping-particle":"","family":"Kucharski","given":"Adam J.","non-dropping-particle":"","parse-names":false,"suffix":""},{"dropping-particle":"","family":"Edmunds","given":"W. John","non-dropping-particle":"","parse-names":false,"suffix":""},{"dropping-particle":"","family":"Funk","given":"Sebastian","non-dropping-particle":"","parse-names":false,"suffix":""},{"dropping-particle":"","family":"Eggo","given":"Rosalind M.","non-dropping-particle":"","parse-names":false,"suffix":""},{"dropping-particle":"","family":"Sun","given":"Fiona","non-dropping-particle":"","parse-names":false,"suffix":""},{"dropping-particle":"","family":"Flasche","given":"Stefan","non-dropping-particle":"","parse-names":false,"suffix":""},{"dropping-particle":"","family":"Quilty","given":"Billy J.","non-dropping-particle":"","parse-names":false,"suffix":""},{"dropping-particle":"","family":"Davies","given":"Nicholas","non-dropping-particle":"","parse-names":false,"suffix":""},{"dropping-particle":"","family":"Liu","given":"Yang","non-dropping-particle":"","parse-names":false,"suffix":""},{"dropping-particle":"","family":"Clifford","given":"Samuel","non-dropping-particle":"","parse-names":false,"suffix":""},{"dropping-particle":"","family":"Klepac","given":"Petra","non-dropping-particle":"","parse-names":false,"suffix":""},{"dropping-particle":"","family":"Jit","given":"Mark","non-dropping-particle":"","parse-names":false,"suffix":""},{"dropping-particle":"","family":"Diamond","given":"Charlie","non-dropping-particle":"","parse-names":false,"suffix":""},{"dropping-particle":"","family":"Gibbs","given":"Hamish","non-dropping-particle":"","parse-names":false,"suffix":""},{"dropping-particle":"","family":"Zandvoort","given":"Kevin","non-dropping-particle":"van","parse-names":false,"suffix":""}],"container-title":"The Lancet Global Health","id":"ITEM-1","issue":"4","issued":{"date-parts":[["2020","4"]]},"page":"e488-e496","title":"Feasibility of controlling COVID-19 outbreaks by isolation of cases and contacts","type":"article-journal","volume":"8"},"uris":["http://www.mendeley.com/documents/?uuid=a6cd717d-66d9-477e-afe8-057a632ae73a"]},{"id":"ITEM-2","itemData":{"DOI":"10.1016/S0140-6736(20)30567-5","ISSN":"01406736","author":[{"dropping-particle":"","family":"Anderson","given":"Roy M.","non-dropping-particle":"","parse-names":false,"suffix":""},{"dropping-particle":"","family":"Heesterbeek","given":"Hans","non-dropping-particle":"","parse-names":false,"suffix":""},{"dropping-particle":"","family":"Klinkenberg","given":"Don","non-dropping-particle":"","parse-names":false,"suffix":""},{"dropping-particle":"","family":"Hollingsworth","given":"T. Déirdre","non-dropping-particle":"","parse-names":false,"suffix":""}],"container-title":"The Lancet","id":"ITEM-2","issue":"10228","issued":{"date-parts":[["2020","3"]]},"page":"931-934","title":"How will country-based mitigation measures influence the course of the COVID-19 epidemic?","type":"article-journal","volume":"395"},"uris":["http://www.mendeley.com/documents/?uuid=cb2af920-1835-4e9d-b264-3fac43b97be8"]}],"mendeley":{"formattedCitation":"&lt;span style=\"baseline\"&gt;[13,14]&lt;/span&gt;","plainTextFormattedCitation":"[13,14]","previouslyFormattedCitation":"&lt;span style=\"baseline\"&gt;[13,14]&lt;/span&gt;"},"properties":{"noteIndex":0},"schema":"https://github.com/citation-style-language/schema/raw/master/csl-citation.json"}</w:instrText>
      </w:r>
      <w:r w:rsidR="00D34BB1">
        <w:rPr>
          <w:rFonts w:eastAsia="Times New Roman"/>
          <w:vertAlign w:val="superscript"/>
        </w:rPr>
        <w:fldChar w:fldCharType="separate"/>
      </w:r>
      <w:r w:rsidR="00782674" w:rsidRPr="00782674">
        <w:rPr>
          <w:rFonts w:eastAsia="Times New Roman"/>
          <w:noProof/>
        </w:rPr>
        <w:t>[13,14]</w:t>
      </w:r>
      <w:r w:rsidR="00D34BB1">
        <w:rPr>
          <w:rFonts w:eastAsia="Times New Roman"/>
          <w:vertAlign w:val="superscript"/>
        </w:rPr>
        <w:fldChar w:fldCharType="end"/>
      </w:r>
      <w:r w:rsidR="0094435A">
        <w:rPr>
          <w:rFonts w:asciiTheme="minorEastAsia" w:hAnsiTheme="minorEastAsia" w:hint="eastAsia"/>
        </w:rPr>
        <w:t>은</w:t>
      </w:r>
      <w:r>
        <w:rPr>
          <w:rFonts w:asciiTheme="minorEastAsia" w:hAnsiTheme="minorEastAsia" w:hint="eastAsia"/>
        </w:rPr>
        <w:t xml:space="preserve"> 지속적인 억제정책</w:t>
      </w:r>
      <w:r w:rsidR="0094435A">
        <w:rPr>
          <w:rFonts w:asciiTheme="minorEastAsia" w:hAnsiTheme="minorEastAsia" w:hint="eastAsia"/>
        </w:rPr>
        <w:t xml:space="preserve"> 시행에 있어</w:t>
      </w:r>
      <w:r>
        <w:rPr>
          <w:rFonts w:asciiTheme="minorEastAsia" w:hAnsiTheme="minorEastAsia" w:hint="eastAsia"/>
        </w:rPr>
        <w:t xml:space="preserve"> 큰 도전</w:t>
      </w:r>
      <w:r w:rsidR="0094435A">
        <w:rPr>
          <w:rFonts w:asciiTheme="minorEastAsia" w:hAnsiTheme="minorEastAsia" w:hint="eastAsia"/>
        </w:rPr>
        <w:t>이다</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그럼에도 불구하고 이를 완화할 경우 예상되는 </w:t>
      </w:r>
      <w:r w:rsidR="0094435A">
        <w:rPr>
          <w:rFonts w:asciiTheme="minorEastAsia" w:hAnsiTheme="minorEastAsia" w:hint="eastAsia"/>
        </w:rPr>
        <w:t xml:space="preserve">대규모 </w:t>
      </w:r>
      <w:r>
        <w:rPr>
          <w:rFonts w:asciiTheme="minorEastAsia" w:hAnsiTheme="minorEastAsia" w:hint="eastAsia"/>
        </w:rPr>
        <w:t>유행</w:t>
      </w:r>
      <w:r w:rsidR="0094435A">
        <w:rPr>
          <w:rFonts w:asciiTheme="minorEastAsia" w:hAnsiTheme="minorEastAsia" w:hint="eastAsia"/>
        </w:rPr>
        <w:t>은</w:t>
      </w:r>
      <w:r>
        <w:rPr>
          <w:rFonts w:asciiTheme="minorEastAsia" w:hAnsiTheme="minorEastAsia" w:hint="eastAsia"/>
        </w:rPr>
        <w:t xml:space="preserve"> 가용한 의료자원을 압도할 것으로 </w:t>
      </w:r>
      <w:r w:rsidR="00D34BB1">
        <w:rPr>
          <w:rFonts w:asciiTheme="minorEastAsia" w:hAnsiTheme="minorEastAsia" w:hint="eastAsia"/>
        </w:rPr>
        <w:t xml:space="preserve">예상되므로 </w:t>
      </w:r>
      <w:r w:rsidR="00D34BB1">
        <w:rPr>
          <w:rFonts w:asciiTheme="minorEastAsia" w:hAnsiTheme="minorEastAsia"/>
        </w:rPr>
        <w:fldChar w:fldCharType="begin" w:fldLock="1"/>
      </w:r>
      <w:r w:rsidR="007316C1">
        <w:rPr>
          <w:rFonts w:asciiTheme="minorEastAsia" w:hAnsiTheme="minorEastAsia"/>
        </w:rPr>
        <w:instrText>ADDIN CSL_CITATION {"citationItems":[{"id":"ITEM-1","itemData":{"DOI":"10.1056/NEJMp2006141","ISSN":"0028-4793","abstract":"Critical Supply Shortages U.S. hospitals are already reporting shortages of key equipment needed to care for critically ill patients with Covid-19, including ventilators and personal protective equ...","author":[{"dropping-particle":"","family":"Ranney","given":"Megan L.","non-dropping-particle":"","parse-names":false,"suffix":""},{"dropping-particle":"","family":"Griffeth","given":"Valerie","non-dropping-particle":"","parse-names":false,"suffix":""},{"dropping-particle":"","family":"Jha","given":"Ashish K.","non-dropping-particle":"","parse-names":false,"suffix":""}],"container-title":"New England Journal of Medicine","id":"ITEM-1","issued":{"date-parts":[["2020"]]},"title":"Critical Supply Shortages — The Need for Ventilators and Personal Protective Equipment during the Covid-19 Pandemic","type":"article-journal"},"uris":["http://www.mendeley.com/documents/?uuid=4c66dcfc-42a4-4846-97f6-32ada1fa7624"]},{"id":"ITEM-2","itemData":{"DOI":"10.1056/NEJMp2005118","ISSN":"0028-4793","abstract":"Novel Coronavirus and Old Lessons Bolstering our health system for the Covid-19 pandemic requires several critical moves, from expanding testing to protecting and expanding the health care workforc...","author":[{"dropping-particle":"","family":"Hick","given":"John L.","non-dropping-particle":"","parse-names":false,"suffix":""},{"dropping-particle":"","family":"Biddinger","given":"Paul D.","non-dropping-particle":"","parse-names":false,"suffix":""}],"container-title":"New England Journal of Medicine","id":"ITEM-2","issued":{"date-parts":[["2020","3","25"]]},"page":"NEJMp2005118","title":"Novel Coronavirus and Old Lessons — Preparing the Health System for the Pandemic","type":"article-journal"},"uris":["http://www.mendeley.com/documents/?uuid=6d570c93-3599-4db4-a5be-eae69f159b84"]}],"mendeley":{"formattedCitation":"&lt;span style=\"baseline\"&gt;[24,25]&lt;/span&gt;","plainTextFormattedCitation":"[24,25]","previouslyFormattedCitation":"&lt;span style=\"baseline\"&gt;[23,24]&lt;/span&gt;"},"properties":{"noteIndex":0},"schema":"https://github.com/citation-style-language/schema/raw/master/csl-citation.json"}</w:instrText>
      </w:r>
      <w:r w:rsidR="00D34BB1">
        <w:rPr>
          <w:rFonts w:asciiTheme="minorEastAsia" w:hAnsiTheme="minorEastAsia"/>
        </w:rPr>
        <w:fldChar w:fldCharType="separate"/>
      </w:r>
      <w:r w:rsidR="007316C1" w:rsidRPr="007316C1">
        <w:rPr>
          <w:rFonts w:asciiTheme="minorEastAsia" w:hAnsiTheme="minorEastAsia"/>
          <w:noProof/>
        </w:rPr>
        <w:t>[24,25]</w:t>
      </w:r>
      <w:r w:rsidR="00D34BB1">
        <w:rPr>
          <w:rFonts w:asciiTheme="minorEastAsia" w:hAnsiTheme="minorEastAsia"/>
        </w:rPr>
        <w:fldChar w:fldCharType="end"/>
      </w:r>
      <w:r>
        <w:rPr>
          <w:rFonts w:asciiTheme="minorEastAsia" w:hAnsiTheme="minorEastAsia"/>
        </w:rPr>
        <w:t xml:space="preserve"> </w:t>
      </w:r>
      <w:r>
        <w:rPr>
          <w:rFonts w:asciiTheme="minorEastAsia" w:hAnsiTheme="minorEastAsia" w:hint="eastAsia"/>
        </w:rPr>
        <w:t xml:space="preserve">가능한 </w:t>
      </w:r>
      <w:r w:rsidRPr="00ED632D">
        <w:rPr>
          <w:rFonts w:asciiTheme="minorEastAsia" w:hAnsiTheme="minorEastAsia" w:hint="eastAsia"/>
        </w:rPr>
        <w:t>강력한</w:t>
      </w:r>
      <w:r w:rsidRPr="00ED632D">
        <w:rPr>
          <w:rFonts w:asciiTheme="minorEastAsia" w:hAnsiTheme="minorEastAsia"/>
        </w:rPr>
        <w:t xml:space="preserve"> </w:t>
      </w:r>
      <w:r w:rsidRPr="00ED632D">
        <w:rPr>
          <w:rFonts w:asciiTheme="minorEastAsia" w:hAnsiTheme="minorEastAsia" w:hint="eastAsia"/>
        </w:rPr>
        <w:t>억제</w:t>
      </w:r>
      <w:r w:rsidRPr="00ED632D">
        <w:rPr>
          <w:rFonts w:asciiTheme="minorEastAsia" w:hAnsiTheme="minorEastAsia"/>
        </w:rPr>
        <w:t xml:space="preserve"> </w:t>
      </w:r>
      <w:r w:rsidRPr="00ED632D">
        <w:rPr>
          <w:rFonts w:asciiTheme="minorEastAsia" w:hAnsiTheme="minorEastAsia" w:hint="eastAsia"/>
        </w:rPr>
        <w:t>정책을</w:t>
      </w:r>
      <w:r w:rsidRPr="00ED632D">
        <w:rPr>
          <w:rFonts w:asciiTheme="minorEastAsia" w:hAnsiTheme="minorEastAsia"/>
        </w:rPr>
        <w:t xml:space="preserve"> </w:t>
      </w:r>
      <w:r w:rsidRPr="00ED632D">
        <w:rPr>
          <w:rFonts w:asciiTheme="minorEastAsia" w:hAnsiTheme="minorEastAsia" w:hint="eastAsia"/>
        </w:rPr>
        <w:t>유지할</w:t>
      </w:r>
      <w:r w:rsidRPr="00ED632D">
        <w:rPr>
          <w:rFonts w:asciiTheme="minorEastAsia" w:hAnsiTheme="minorEastAsia"/>
        </w:rPr>
        <w:t xml:space="preserve"> </w:t>
      </w:r>
      <w:r w:rsidRPr="00ED632D">
        <w:rPr>
          <w:rFonts w:asciiTheme="minorEastAsia" w:hAnsiTheme="minorEastAsia" w:hint="eastAsia"/>
        </w:rPr>
        <w:t>필요가</w:t>
      </w:r>
      <w:r w:rsidRPr="00ED632D">
        <w:rPr>
          <w:rFonts w:asciiTheme="minorEastAsia" w:hAnsiTheme="minorEastAsia"/>
        </w:rPr>
        <w:t xml:space="preserve"> </w:t>
      </w:r>
      <w:r w:rsidRPr="00ED632D">
        <w:rPr>
          <w:rFonts w:asciiTheme="minorEastAsia" w:hAnsiTheme="minorEastAsia" w:hint="eastAsia"/>
        </w:rPr>
        <w:t>있다</w:t>
      </w:r>
      <w:r w:rsidRPr="00ED632D">
        <w:rPr>
          <w:rFonts w:asciiTheme="minorEastAsia" w:hAnsiTheme="minorEastAsia"/>
        </w:rPr>
        <w:t>.</w:t>
      </w:r>
    </w:p>
    <w:p w:rsidR="00C72570" w:rsidRPr="00ED632D" w:rsidRDefault="006D7CEC" w:rsidP="00D34BB1">
      <w:pPr>
        <w:ind w:firstLineChars="100" w:firstLine="200"/>
        <w:rPr>
          <w:rFonts w:asciiTheme="minorEastAsia" w:hAnsiTheme="minorEastAsia"/>
        </w:rPr>
      </w:pPr>
      <w:r>
        <w:rPr>
          <w:rFonts w:asciiTheme="minorEastAsia" w:hAnsiTheme="minorEastAsia" w:hint="eastAsia"/>
        </w:rPr>
        <w:t xml:space="preserve">부산과 </w:t>
      </w:r>
      <w:r w:rsidR="00C72570" w:rsidRPr="00ED632D">
        <w:rPr>
          <w:rFonts w:asciiTheme="minorEastAsia" w:hAnsiTheme="minorEastAsia" w:hint="eastAsia"/>
        </w:rPr>
        <w:t>한국의</w:t>
      </w:r>
      <w:r w:rsidR="00C72570" w:rsidRPr="00ED632D">
        <w:rPr>
          <w:rFonts w:asciiTheme="minorEastAsia" w:hAnsiTheme="minorEastAsia"/>
        </w:rPr>
        <w:t xml:space="preserve"> </w:t>
      </w:r>
      <w:r w:rsidR="00C72570" w:rsidRPr="00ED632D">
        <w:rPr>
          <w:rFonts w:asciiTheme="minorEastAsia" w:hAnsiTheme="minorEastAsia" w:hint="eastAsia"/>
        </w:rPr>
        <w:t>상황은</w:t>
      </w:r>
      <w:r w:rsidR="00C72570" w:rsidRPr="00ED632D">
        <w:rPr>
          <w:rFonts w:asciiTheme="minorEastAsia" w:hAnsiTheme="minorEastAsia"/>
        </w:rPr>
        <w:t xml:space="preserve"> </w:t>
      </w:r>
      <w:r w:rsidR="00C72570" w:rsidRPr="00ED632D">
        <w:rPr>
          <w:rFonts w:asciiTheme="minorEastAsia" w:hAnsiTheme="minorEastAsia" w:hint="eastAsia"/>
        </w:rPr>
        <w:t>적극적인</w:t>
      </w:r>
      <w:r w:rsidR="00C72570" w:rsidRPr="00ED632D">
        <w:rPr>
          <w:rFonts w:asciiTheme="minorEastAsia" w:hAnsiTheme="minorEastAsia"/>
        </w:rPr>
        <w:t xml:space="preserve"> 추적조사와 </w:t>
      </w:r>
      <w:r w:rsidR="0094435A">
        <w:rPr>
          <w:rFonts w:asciiTheme="minorEastAsia" w:hAnsiTheme="minorEastAsia" w:hint="eastAsia"/>
        </w:rPr>
        <w:t>광범위한</w:t>
      </w:r>
      <w:r w:rsidR="00C72570" w:rsidRPr="00ED632D">
        <w:rPr>
          <w:rFonts w:asciiTheme="minorEastAsia" w:hAnsiTheme="minorEastAsia"/>
        </w:rPr>
        <w:t xml:space="preserve"> 검사</w:t>
      </w:r>
      <w:r w:rsidR="00C72570" w:rsidRPr="00ED632D">
        <w:rPr>
          <w:rFonts w:asciiTheme="minorEastAsia" w:hAnsiTheme="minorEastAsia" w:hint="eastAsia"/>
        </w:rPr>
        <w:t>를</w:t>
      </w:r>
      <w:r w:rsidR="00C72570" w:rsidRPr="00ED632D">
        <w:rPr>
          <w:rFonts w:asciiTheme="minorEastAsia" w:hAnsiTheme="minorEastAsia"/>
        </w:rPr>
        <w:t xml:space="preserve"> </w:t>
      </w:r>
      <w:r w:rsidR="00C72570" w:rsidRPr="00ED632D">
        <w:rPr>
          <w:rFonts w:asciiTheme="minorEastAsia" w:hAnsiTheme="minorEastAsia" w:hint="eastAsia"/>
        </w:rPr>
        <w:t>시행하여</w:t>
      </w:r>
      <w:r w:rsidR="00C72570" w:rsidRPr="00ED632D">
        <w:rPr>
          <w:rFonts w:asciiTheme="minorEastAsia" w:hAnsiTheme="minorEastAsia"/>
        </w:rPr>
        <w:t xml:space="preserve"> </w:t>
      </w:r>
      <w:r w:rsidR="0094435A">
        <w:rPr>
          <w:rFonts w:asciiTheme="minorEastAsia" w:hAnsiTheme="minorEastAsia" w:hint="eastAsia"/>
        </w:rPr>
        <w:t>환자</w:t>
      </w:r>
      <w:r w:rsidR="00C72570" w:rsidRPr="00ED632D">
        <w:rPr>
          <w:rFonts w:asciiTheme="minorEastAsia" w:hAnsiTheme="minorEastAsia"/>
        </w:rPr>
        <w:t xml:space="preserve"> </w:t>
      </w:r>
      <w:r w:rsidR="00C72570" w:rsidRPr="00ED632D">
        <w:rPr>
          <w:rFonts w:asciiTheme="minorEastAsia" w:hAnsiTheme="minorEastAsia" w:hint="eastAsia"/>
        </w:rPr>
        <w:t>격리</w:t>
      </w:r>
      <w:r w:rsidR="00C72570" w:rsidRPr="00ED632D">
        <w:rPr>
          <w:rFonts w:asciiTheme="minorEastAsia" w:hAnsiTheme="minorEastAsia"/>
        </w:rPr>
        <w:t xml:space="preserve">, </w:t>
      </w:r>
      <w:r w:rsidR="00C72570" w:rsidRPr="00ED632D">
        <w:rPr>
          <w:rFonts w:asciiTheme="minorEastAsia" w:hAnsiTheme="minorEastAsia" w:hint="eastAsia"/>
        </w:rPr>
        <w:t>접촉자</w:t>
      </w:r>
      <w:r w:rsidR="00C72570" w:rsidRPr="00ED632D">
        <w:rPr>
          <w:rFonts w:asciiTheme="minorEastAsia" w:hAnsiTheme="minorEastAsia"/>
        </w:rPr>
        <w:t xml:space="preserve"> </w:t>
      </w:r>
      <w:r w:rsidR="00C72570">
        <w:rPr>
          <w:rFonts w:asciiTheme="minorEastAsia" w:hAnsiTheme="minorEastAsia" w:hint="eastAsia"/>
        </w:rPr>
        <w:t>격리</w:t>
      </w:r>
      <w:r w:rsidR="0094435A">
        <w:rPr>
          <w:rFonts w:asciiTheme="minorEastAsia" w:hAnsiTheme="minorEastAsia" w:hint="eastAsia"/>
        </w:rPr>
        <w:t xml:space="preserve"> </w:t>
      </w:r>
      <w:r w:rsidR="00C72570" w:rsidRPr="00ED632D">
        <w:rPr>
          <w:rFonts w:asciiTheme="minorEastAsia" w:hAnsiTheme="minorEastAsia" w:hint="eastAsia"/>
        </w:rPr>
        <w:t>조치가</w:t>
      </w:r>
      <w:r w:rsidR="00C72570" w:rsidRPr="00ED632D">
        <w:rPr>
          <w:rFonts w:asciiTheme="minorEastAsia" w:hAnsiTheme="minorEastAsia"/>
        </w:rPr>
        <w:t xml:space="preserve"> </w:t>
      </w:r>
      <w:r w:rsidR="00C72570" w:rsidRPr="00ED632D">
        <w:rPr>
          <w:rFonts w:asciiTheme="minorEastAsia" w:hAnsiTheme="minorEastAsia" w:hint="eastAsia"/>
        </w:rPr>
        <w:t>가능한</w:t>
      </w:r>
      <w:r w:rsidR="00C72570" w:rsidRPr="00ED632D">
        <w:rPr>
          <w:rFonts w:asciiTheme="minorEastAsia" w:hAnsiTheme="minorEastAsia"/>
        </w:rPr>
        <w:t xml:space="preserve"> </w:t>
      </w:r>
      <w:r w:rsidR="00C72570" w:rsidRPr="00ED632D">
        <w:rPr>
          <w:rFonts w:asciiTheme="minorEastAsia" w:hAnsiTheme="minorEastAsia" w:hint="eastAsia"/>
        </w:rPr>
        <w:t>상황에서의</w:t>
      </w:r>
      <w:r w:rsidR="00C72570" w:rsidRPr="00ED632D">
        <w:rPr>
          <w:rFonts w:asciiTheme="minorEastAsia" w:hAnsiTheme="minorEastAsia"/>
        </w:rPr>
        <w:t xml:space="preserve"> </w:t>
      </w:r>
      <w:r w:rsidR="00C72570" w:rsidRPr="00ED632D">
        <w:rPr>
          <w:rFonts w:asciiTheme="minorEastAsia" w:hAnsiTheme="minorEastAsia" w:hint="eastAsia"/>
        </w:rPr>
        <w:t>통제가능성을</w:t>
      </w:r>
      <w:r w:rsidR="00C72570" w:rsidRPr="00ED632D">
        <w:rPr>
          <w:rFonts w:asciiTheme="minorEastAsia" w:hAnsiTheme="minorEastAsia"/>
        </w:rPr>
        <w:t xml:space="preserve"> </w:t>
      </w:r>
      <w:r w:rsidR="00C72570" w:rsidRPr="00ED632D">
        <w:rPr>
          <w:rFonts w:asciiTheme="minorEastAsia" w:hAnsiTheme="minorEastAsia" w:hint="eastAsia"/>
        </w:rPr>
        <w:t>보여준다</w:t>
      </w:r>
      <w:r w:rsidR="00C72570" w:rsidRPr="00ED632D">
        <w:rPr>
          <w:rFonts w:asciiTheme="minorEastAsia" w:hAnsiTheme="minorEastAsia"/>
        </w:rPr>
        <w:t xml:space="preserve">. </w:t>
      </w:r>
      <w:r w:rsidR="00C72570" w:rsidRPr="00ED632D">
        <w:rPr>
          <w:rFonts w:asciiTheme="minorEastAsia" w:hAnsiTheme="minorEastAsia" w:hint="eastAsia"/>
        </w:rPr>
        <w:t>그러나</w:t>
      </w:r>
      <w:r w:rsidR="00C72570" w:rsidRPr="00ED632D">
        <w:rPr>
          <w:rFonts w:asciiTheme="minorEastAsia" w:hAnsiTheme="minorEastAsia"/>
        </w:rPr>
        <w:t xml:space="preserve"> </w:t>
      </w:r>
      <w:r w:rsidR="00C72570" w:rsidRPr="00ED632D">
        <w:rPr>
          <w:rFonts w:asciiTheme="minorEastAsia" w:hAnsiTheme="minorEastAsia" w:hint="eastAsia"/>
        </w:rPr>
        <w:t>국외</w:t>
      </w:r>
      <w:r w:rsidR="00C72570" w:rsidRPr="00ED632D">
        <w:rPr>
          <w:rFonts w:asciiTheme="minorEastAsia" w:hAnsiTheme="minorEastAsia"/>
        </w:rPr>
        <w:t xml:space="preserve"> </w:t>
      </w:r>
      <w:r w:rsidR="00C72570" w:rsidRPr="00ED632D">
        <w:rPr>
          <w:rFonts w:asciiTheme="minorEastAsia" w:hAnsiTheme="minorEastAsia" w:hint="eastAsia"/>
        </w:rPr>
        <w:t>입국자가</w:t>
      </w:r>
      <w:r w:rsidR="00C72570" w:rsidRPr="00ED632D">
        <w:rPr>
          <w:rFonts w:asciiTheme="minorEastAsia" w:hAnsiTheme="minorEastAsia"/>
        </w:rPr>
        <w:t xml:space="preserve"> </w:t>
      </w:r>
      <w:r w:rsidR="00C72570" w:rsidRPr="00ED632D">
        <w:rPr>
          <w:rFonts w:asciiTheme="minorEastAsia" w:hAnsiTheme="minorEastAsia" w:hint="eastAsia"/>
        </w:rPr>
        <w:t>증가하고</w:t>
      </w:r>
      <w:r w:rsidR="00C72570" w:rsidRPr="00ED632D">
        <w:rPr>
          <w:rFonts w:asciiTheme="minorEastAsia" w:hAnsiTheme="minorEastAsia"/>
        </w:rPr>
        <w:t xml:space="preserve"> </w:t>
      </w:r>
      <w:r w:rsidR="00C72570" w:rsidRPr="00ED632D">
        <w:rPr>
          <w:rFonts w:asciiTheme="minorEastAsia" w:hAnsiTheme="minorEastAsia" w:hint="eastAsia"/>
        </w:rPr>
        <w:t>소규모의</w:t>
      </w:r>
      <w:r w:rsidR="00C72570" w:rsidRPr="00ED632D">
        <w:rPr>
          <w:rFonts w:asciiTheme="minorEastAsia" w:hAnsiTheme="minorEastAsia"/>
        </w:rPr>
        <w:t xml:space="preserve"> </w:t>
      </w:r>
      <w:r w:rsidR="00C72570" w:rsidRPr="00ED632D">
        <w:rPr>
          <w:rFonts w:asciiTheme="minorEastAsia" w:hAnsiTheme="minorEastAsia" w:hint="eastAsia"/>
        </w:rPr>
        <w:t>유행이</w:t>
      </w:r>
      <w:r w:rsidR="00C72570" w:rsidRPr="00ED632D">
        <w:rPr>
          <w:rFonts w:asciiTheme="minorEastAsia" w:hAnsiTheme="minorEastAsia"/>
        </w:rPr>
        <w:t xml:space="preserve"> </w:t>
      </w:r>
      <w:r w:rsidR="00C72570" w:rsidRPr="00ED632D">
        <w:rPr>
          <w:rFonts w:asciiTheme="minorEastAsia" w:hAnsiTheme="minorEastAsia" w:hint="eastAsia"/>
        </w:rPr>
        <w:t>지속되는</w:t>
      </w:r>
      <w:r w:rsidR="00C72570" w:rsidRPr="00ED632D">
        <w:rPr>
          <w:rFonts w:asciiTheme="minorEastAsia" w:hAnsiTheme="minorEastAsia"/>
        </w:rPr>
        <w:t xml:space="preserve"> 상황에서 </w:t>
      </w:r>
      <w:r w:rsidR="00C72570" w:rsidRPr="00ED632D">
        <w:rPr>
          <w:rFonts w:asciiTheme="minorEastAsia" w:hAnsiTheme="minorEastAsia" w:hint="eastAsia"/>
        </w:rPr>
        <w:t>억제전략이</w:t>
      </w:r>
      <w:r w:rsidR="00C72570" w:rsidRPr="00ED632D">
        <w:rPr>
          <w:rFonts w:asciiTheme="minorEastAsia" w:hAnsiTheme="minorEastAsia"/>
        </w:rPr>
        <w:t xml:space="preserve"> 어느 수준의 발생수준까지 작동할 수 있을지</w:t>
      </w:r>
      <w:r w:rsidR="00C72570">
        <w:rPr>
          <w:rFonts w:asciiTheme="minorEastAsia" w:hAnsiTheme="minorEastAsia" w:hint="eastAsia"/>
        </w:rPr>
        <w:t>,</w:t>
      </w:r>
      <w:r w:rsidR="00C72570" w:rsidRPr="00ED632D">
        <w:rPr>
          <w:rFonts w:asciiTheme="minorEastAsia" w:hAnsiTheme="minorEastAsia"/>
        </w:rPr>
        <w:t xml:space="preserve"> </w:t>
      </w:r>
      <w:r w:rsidR="00C72570">
        <w:rPr>
          <w:rFonts w:asciiTheme="minorEastAsia" w:hAnsiTheme="minorEastAsia" w:hint="eastAsia"/>
        </w:rPr>
        <w:t>의료기관</w:t>
      </w:r>
      <w:r w:rsidR="00C72570" w:rsidRPr="00ED632D">
        <w:rPr>
          <w:rFonts w:asciiTheme="minorEastAsia" w:hAnsiTheme="minorEastAsia" w:hint="eastAsia"/>
        </w:rPr>
        <w:t>의</w:t>
      </w:r>
      <w:r w:rsidR="00C72570" w:rsidRPr="00ED632D">
        <w:rPr>
          <w:rFonts w:asciiTheme="minorEastAsia" w:hAnsiTheme="minorEastAsia"/>
        </w:rPr>
        <w:t xml:space="preserve"> </w:t>
      </w:r>
      <w:r w:rsidR="00C72570" w:rsidRPr="00ED632D">
        <w:rPr>
          <w:rFonts w:asciiTheme="minorEastAsia" w:hAnsiTheme="minorEastAsia" w:hint="eastAsia"/>
        </w:rPr>
        <w:t>감염관리조치</w:t>
      </w:r>
      <w:r w:rsidR="00C72570">
        <w:rPr>
          <w:rFonts w:asciiTheme="minorEastAsia" w:hAnsiTheme="minorEastAsia" w:hint="eastAsia"/>
        </w:rPr>
        <w:t>가</w:t>
      </w:r>
      <w:r w:rsidR="00C72570" w:rsidRPr="00ED632D">
        <w:rPr>
          <w:rFonts w:asciiTheme="minorEastAsia" w:hAnsiTheme="minorEastAsia"/>
        </w:rPr>
        <w:t xml:space="preserve"> </w:t>
      </w:r>
      <w:r w:rsidR="00C72570" w:rsidRPr="00ED632D">
        <w:rPr>
          <w:rFonts w:asciiTheme="minorEastAsia" w:hAnsiTheme="minorEastAsia" w:hint="eastAsia"/>
        </w:rPr>
        <w:t>잘</w:t>
      </w:r>
      <w:r w:rsidR="00C72570" w:rsidRPr="00ED632D">
        <w:rPr>
          <w:rFonts w:asciiTheme="minorEastAsia" w:hAnsiTheme="minorEastAsia"/>
        </w:rPr>
        <w:t xml:space="preserve"> </w:t>
      </w:r>
      <w:r w:rsidR="00C72570" w:rsidRPr="00ED632D">
        <w:rPr>
          <w:rFonts w:asciiTheme="minorEastAsia" w:hAnsiTheme="minorEastAsia" w:hint="eastAsia"/>
        </w:rPr>
        <w:t>작동하지</w:t>
      </w:r>
      <w:r w:rsidR="00C72570" w:rsidRPr="00ED632D">
        <w:rPr>
          <w:rFonts w:asciiTheme="minorEastAsia" w:hAnsiTheme="minorEastAsia"/>
        </w:rPr>
        <w:t xml:space="preserve"> </w:t>
      </w:r>
      <w:r w:rsidR="00C72570" w:rsidRPr="00ED632D">
        <w:rPr>
          <w:rFonts w:asciiTheme="minorEastAsia" w:hAnsiTheme="minorEastAsia" w:hint="eastAsia"/>
        </w:rPr>
        <w:t>않을</w:t>
      </w:r>
      <w:r w:rsidR="00C72570" w:rsidRPr="00ED632D">
        <w:rPr>
          <w:rFonts w:asciiTheme="minorEastAsia" w:hAnsiTheme="minorEastAsia"/>
        </w:rPr>
        <w:t xml:space="preserve"> </w:t>
      </w:r>
      <w:r w:rsidR="00C72570" w:rsidRPr="00ED632D">
        <w:rPr>
          <w:rFonts w:asciiTheme="minorEastAsia" w:hAnsiTheme="minorEastAsia" w:hint="eastAsia"/>
        </w:rPr>
        <w:t>경우에</w:t>
      </w:r>
      <w:r w:rsidR="00C72570" w:rsidRPr="00ED632D">
        <w:rPr>
          <w:rFonts w:asciiTheme="minorEastAsia" w:hAnsiTheme="minorEastAsia"/>
        </w:rPr>
        <w:t xml:space="preserve"> </w:t>
      </w:r>
      <w:r w:rsidR="00C72570" w:rsidRPr="00ED632D">
        <w:rPr>
          <w:rFonts w:asciiTheme="minorEastAsia" w:hAnsiTheme="minorEastAsia" w:hint="eastAsia"/>
        </w:rPr>
        <w:t>어떤</w:t>
      </w:r>
      <w:r w:rsidR="00C72570" w:rsidRPr="00ED632D">
        <w:rPr>
          <w:rFonts w:asciiTheme="minorEastAsia" w:hAnsiTheme="minorEastAsia"/>
        </w:rPr>
        <w:t xml:space="preserve"> </w:t>
      </w:r>
      <w:r w:rsidR="00C72570" w:rsidRPr="00ED632D">
        <w:rPr>
          <w:rFonts w:asciiTheme="minorEastAsia" w:hAnsiTheme="minorEastAsia" w:hint="eastAsia"/>
        </w:rPr>
        <w:t>상황에</w:t>
      </w:r>
      <w:r w:rsidR="00C72570" w:rsidRPr="00ED632D">
        <w:rPr>
          <w:rFonts w:asciiTheme="minorEastAsia" w:hAnsiTheme="minorEastAsia"/>
        </w:rPr>
        <w:t xml:space="preserve"> </w:t>
      </w:r>
      <w:r w:rsidR="00C72570" w:rsidRPr="00ED632D">
        <w:rPr>
          <w:rFonts w:asciiTheme="minorEastAsia" w:hAnsiTheme="minorEastAsia" w:hint="eastAsia"/>
        </w:rPr>
        <w:t>처할</w:t>
      </w:r>
      <w:r w:rsidR="00C72570" w:rsidRPr="00ED632D">
        <w:rPr>
          <w:rFonts w:asciiTheme="minorEastAsia" w:hAnsiTheme="minorEastAsia"/>
        </w:rPr>
        <w:t xml:space="preserve"> </w:t>
      </w:r>
      <w:r w:rsidR="00C72570" w:rsidRPr="00ED632D">
        <w:rPr>
          <w:rFonts w:asciiTheme="minorEastAsia" w:hAnsiTheme="minorEastAsia" w:hint="eastAsia"/>
        </w:rPr>
        <w:t>수</w:t>
      </w:r>
      <w:r w:rsidR="00C72570" w:rsidRPr="00ED632D">
        <w:rPr>
          <w:rFonts w:asciiTheme="minorEastAsia" w:hAnsiTheme="minorEastAsia"/>
        </w:rPr>
        <w:t xml:space="preserve"> </w:t>
      </w:r>
      <w:r w:rsidR="00C72570" w:rsidRPr="00ED632D">
        <w:rPr>
          <w:rFonts w:asciiTheme="minorEastAsia" w:hAnsiTheme="minorEastAsia" w:hint="eastAsia"/>
        </w:rPr>
        <w:t>있을지</w:t>
      </w:r>
      <w:r w:rsidR="00C72570" w:rsidRPr="00ED632D">
        <w:rPr>
          <w:rFonts w:asciiTheme="minorEastAsia" w:hAnsiTheme="minorEastAsia"/>
        </w:rPr>
        <w:t xml:space="preserve"> </w:t>
      </w:r>
      <w:r w:rsidR="00C72570" w:rsidRPr="00ED632D">
        <w:rPr>
          <w:rFonts w:asciiTheme="minorEastAsia" w:hAnsiTheme="minorEastAsia" w:hint="eastAsia"/>
        </w:rPr>
        <w:t>예측하기는</w:t>
      </w:r>
      <w:r w:rsidR="00C72570" w:rsidRPr="00ED632D">
        <w:rPr>
          <w:rFonts w:asciiTheme="minorEastAsia" w:hAnsiTheme="minorEastAsia"/>
        </w:rPr>
        <w:t xml:space="preserve"> </w:t>
      </w:r>
      <w:r w:rsidR="00C72570" w:rsidRPr="00ED632D">
        <w:rPr>
          <w:rFonts w:asciiTheme="minorEastAsia" w:hAnsiTheme="minorEastAsia" w:hint="eastAsia"/>
        </w:rPr>
        <w:t>어렵다</w:t>
      </w:r>
      <w:r w:rsidR="00C72570" w:rsidRPr="00ED632D">
        <w:rPr>
          <w:rFonts w:asciiTheme="minorEastAsia" w:hAnsiTheme="minorEastAsia"/>
        </w:rPr>
        <w:t xml:space="preserve">. </w:t>
      </w:r>
    </w:p>
    <w:p w:rsidR="00C72570" w:rsidRDefault="00C72570" w:rsidP="00D34BB1">
      <w:pPr>
        <w:ind w:firstLineChars="100" w:firstLine="200"/>
        <w:rPr>
          <w:rFonts w:asciiTheme="minorEastAsia" w:hAnsiTheme="minorEastAsia"/>
        </w:rPr>
      </w:pPr>
      <w:r w:rsidRPr="00ED632D">
        <w:rPr>
          <w:rFonts w:asciiTheme="minorEastAsia" w:hAnsiTheme="minorEastAsia" w:hint="eastAsia"/>
        </w:rPr>
        <w:t>초기</w:t>
      </w:r>
      <w:r w:rsidRPr="00ED632D">
        <w:rPr>
          <w:rFonts w:asciiTheme="minorEastAsia" w:hAnsiTheme="minorEastAsia"/>
        </w:rPr>
        <w:t xml:space="preserve"> containment</w:t>
      </w:r>
      <w:r>
        <w:rPr>
          <w:rFonts w:asciiTheme="minorEastAsia" w:hAnsiTheme="minorEastAsia"/>
        </w:rPr>
        <w:t xml:space="preserve"> </w:t>
      </w:r>
      <w:r>
        <w:rPr>
          <w:rFonts w:asciiTheme="minorEastAsia" w:hAnsiTheme="minorEastAsia" w:hint="eastAsia"/>
        </w:rPr>
        <w:t>전략을 시행한 결과</w:t>
      </w:r>
      <w:r w:rsidRPr="00ED632D">
        <w:rPr>
          <w:rFonts w:asciiTheme="minorEastAsia" w:hAnsiTheme="minorEastAsia"/>
        </w:rPr>
        <w:t xml:space="preserve"> 제한된 발생</w:t>
      </w:r>
      <w:r w:rsidR="00D34BB1">
        <w:rPr>
          <w:rFonts w:asciiTheme="minorEastAsia" w:hAnsiTheme="minorEastAsia" w:hint="eastAsia"/>
        </w:rPr>
        <w:t xml:space="preserve"> </w:t>
      </w:r>
      <w:r w:rsidRPr="00ED632D">
        <w:rPr>
          <w:rFonts w:asciiTheme="minorEastAsia" w:hAnsiTheme="minorEastAsia"/>
        </w:rPr>
        <w:t>규모</w:t>
      </w:r>
      <w:r w:rsidR="0094435A">
        <w:rPr>
          <w:rFonts w:asciiTheme="minorEastAsia" w:hAnsiTheme="minorEastAsia" w:hint="eastAsia"/>
        </w:rPr>
        <w:t>인 경우</w:t>
      </w:r>
      <w:r>
        <w:rPr>
          <w:rFonts w:asciiTheme="minorEastAsia" w:hAnsiTheme="minorEastAsia" w:hint="eastAsia"/>
        </w:rPr>
        <w:t xml:space="preserve"> 통제</w:t>
      </w:r>
      <w:r w:rsidR="0094435A">
        <w:rPr>
          <w:rFonts w:asciiTheme="minorEastAsia" w:hAnsiTheme="minorEastAsia" w:hint="eastAsia"/>
        </w:rPr>
        <w:t xml:space="preserve">가 </w:t>
      </w:r>
      <w:r w:rsidR="006D7CEC">
        <w:rPr>
          <w:rFonts w:asciiTheme="minorEastAsia" w:hAnsiTheme="minorEastAsia" w:hint="eastAsia"/>
        </w:rPr>
        <w:t>가능</w:t>
      </w:r>
      <w:r w:rsidR="0094435A">
        <w:rPr>
          <w:rFonts w:asciiTheme="minorEastAsia" w:hAnsiTheme="minorEastAsia" w:hint="eastAsia"/>
        </w:rPr>
        <w:t xml:space="preserve">하다는 점을 확인하였고, </w:t>
      </w:r>
      <w:r w:rsidRPr="00ED632D">
        <w:rPr>
          <w:rFonts w:asciiTheme="minorEastAsia" w:hAnsiTheme="minorEastAsia"/>
        </w:rPr>
        <w:t xml:space="preserve">이후 </w:t>
      </w:r>
      <w:r>
        <w:rPr>
          <w:rFonts w:asciiTheme="minorEastAsia" w:hAnsiTheme="minorEastAsia" w:hint="eastAsia"/>
        </w:rPr>
        <w:t>지속</w:t>
      </w:r>
      <w:r w:rsidR="00D34BB1">
        <w:rPr>
          <w:rFonts w:asciiTheme="minorEastAsia" w:hAnsiTheme="minorEastAsia" w:hint="eastAsia"/>
        </w:rPr>
        <w:t xml:space="preserve"> </w:t>
      </w:r>
      <w:r>
        <w:rPr>
          <w:rFonts w:asciiTheme="minorEastAsia" w:hAnsiTheme="minorEastAsia" w:hint="eastAsia"/>
        </w:rPr>
        <w:t xml:space="preserve">가능한 </w:t>
      </w:r>
      <w:r w:rsidR="0094435A">
        <w:rPr>
          <w:rFonts w:asciiTheme="minorEastAsia" w:hAnsiTheme="minorEastAsia" w:hint="eastAsia"/>
        </w:rPr>
        <w:t>억제정책</w:t>
      </w:r>
      <w:r>
        <w:rPr>
          <w:rFonts w:asciiTheme="minorEastAsia" w:hAnsiTheme="minorEastAsia" w:hint="eastAsia"/>
        </w:rPr>
        <w:t xml:space="preserve"> 개발을 위한 준비기간을 확보한 것으로 </w:t>
      </w:r>
      <w:r w:rsidRPr="00ED632D">
        <w:rPr>
          <w:rFonts w:asciiTheme="minorEastAsia" w:hAnsiTheme="minorEastAsia" w:hint="eastAsia"/>
        </w:rPr>
        <w:t>판단해야</w:t>
      </w:r>
      <w:r w:rsidR="00D34BB1">
        <w:rPr>
          <w:rFonts w:asciiTheme="minorEastAsia" w:hAnsiTheme="minorEastAsia" w:hint="eastAsia"/>
        </w:rPr>
        <w:t xml:space="preserve"> </w:t>
      </w:r>
      <w:r>
        <w:rPr>
          <w:rFonts w:asciiTheme="minorEastAsia" w:hAnsiTheme="minorEastAsia" w:hint="eastAsia"/>
        </w:rPr>
        <w:t>할 것이다.</w:t>
      </w:r>
      <w:r>
        <w:rPr>
          <w:rFonts w:asciiTheme="minorEastAsia" w:hAnsiTheme="minorEastAsia"/>
        </w:rPr>
        <w:t xml:space="preserve"> </w:t>
      </w:r>
      <w:r w:rsidRPr="00ED632D">
        <w:rPr>
          <w:rFonts w:asciiTheme="minorEastAsia" w:hAnsiTheme="minorEastAsia"/>
        </w:rPr>
        <w:t xml:space="preserve"> </w:t>
      </w:r>
      <w:r w:rsidRPr="00ED632D">
        <w:rPr>
          <w:rFonts w:asciiTheme="minorEastAsia" w:hAnsiTheme="minorEastAsia" w:hint="eastAsia"/>
        </w:rPr>
        <w:t>유행가능성이</w:t>
      </w:r>
      <w:r w:rsidRPr="00ED632D">
        <w:rPr>
          <w:rFonts w:asciiTheme="minorEastAsia" w:hAnsiTheme="minorEastAsia"/>
        </w:rPr>
        <w:t xml:space="preserve"> 계속되는 동안 초기 유행 대응에서 </w:t>
      </w:r>
      <w:r w:rsidRPr="00ED632D">
        <w:rPr>
          <w:rFonts w:asciiTheme="minorEastAsia" w:hAnsiTheme="minorEastAsia" w:hint="eastAsia"/>
        </w:rPr>
        <w:t>병목들을</w:t>
      </w:r>
      <w:r w:rsidRPr="00ED632D">
        <w:rPr>
          <w:rFonts w:asciiTheme="minorEastAsia" w:hAnsiTheme="minorEastAsia"/>
        </w:rPr>
        <w:t xml:space="preserve"> </w:t>
      </w:r>
      <w:r w:rsidRPr="00ED632D">
        <w:rPr>
          <w:rFonts w:asciiTheme="minorEastAsia" w:hAnsiTheme="minorEastAsia" w:hint="eastAsia"/>
        </w:rPr>
        <w:t>파악하고</w:t>
      </w:r>
      <w:r w:rsidRPr="00ED632D">
        <w:rPr>
          <w:rFonts w:asciiTheme="minorEastAsia" w:hAnsiTheme="minorEastAsia"/>
        </w:rPr>
        <w:t xml:space="preserve"> </w:t>
      </w:r>
      <w:r w:rsidRPr="00ED632D">
        <w:rPr>
          <w:rFonts w:asciiTheme="minorEastAsia" w:hAnsiTheme="minorEastAsia" w:hint="eastAsia"/>
        </w:rPr>
        <w:t>보완해</w:t>
      </w:r>
      <w:r w:rsidRPr="00ED632D">
        <w:rPr>
          <w:rFonts w:asciiTheme="minorEastAsia" w:hAnsiTheme="minorEastAsia"/>
        </w:rPr>
        <w:t xml:space="preserve"> </w:t>
      </w:r>
      <w:r w:rsidRPr="00ED632D">
        <w:rPr>
          <w:rFonts w:asciiTheme="minorEastAsia" w:hAnsiTheme="minorEastAsia" w:hint="eastAsia"/>
        </w:rPr>
        <w:t>나가야</w:t>
      </w:r>
      <w:r w:rsidR="00D34BB1">
        <w:rPr>
          <w:rFonts w:asciiTheme="minorEastAsia" w:hAnsiTheme="minorEastAsia" w:hint="eastAsia"/>
        </w:rPr>
        <w:t xml:space="preserve"> </w:t>
      </w:r>
      <w:r w:rsidRPr="00ED632D">
        <w:rPr>
          <w:rFonts w:asciiTheme="minorEastAsia" w:hAnsiTheme="minorEastAsia" w:hint="eastAsia"/>
        </w:rPr>
        <w:t>할</w:t>
      </w:r>
      <w:r w:rsidRPr="00ED632D">
        <w:rPr>
          <w:rFonts w:asciiTheme="minorEastAsia" w:hAnsiTheme="minorEastAsia"/>
        </w:rPr>
        <w:t xml:space="preserve"> </w:t>
      </w:r>
      <w:r w:rsidRPr="00ED632D">
        <w:rPr>
          <w:rFonts w:asciiTheme="minorEastAsia" w:hAnsiTheme="minorEastAsia" w:hint="eastAsia"/>
        </w:rPr>
        <w:t>것이다</w:t>
      </w:r>
      <w:r w:rsidRPr="00ED632D">
        <w:rPr>
          <w:rFonts w:asciiTheme="minorEastAsia" w:hAnsiTheme="minorEastAsia"/>
        </w:rPr>
        <w:t xml:space="preserve">. </w:t>
      </w:r>
      <w:r w:rsidRPr="00ED632D">
        <w:rPr>
          <w:rFonts w:asciiTheme="minorEastAsia" w:hAnsiTheme="minorEastAsia" w:hint="eastAsia"/>
        </w:rPr>
        <w:t>초기</w:t>
      </w:r>
      <w:r w:rsidRPr="00ED632D">
        <w:rPr>
          <w:rFonts w:asciiTheme="minorEastAsia" w:hAnsiTheme="minorEastAsia"/>
        </w:rPr>
        <w:t xml:space="preserve"> </w:t>
      </w:r>
      <w:r w:rsidRPr="00ED632D">
        <w:rPr>
          <w:rFonts w:asciiTheme="minorEastAsia" w:hAnsiTheme="minorEastAsia" w:hint="eastAsia"/>
        </w:rPr>
        <w:t>대구</w:t>
      </w:r>
      <w:r>
        <w:rPr>
          <w:rFonts w:asciiTheme="minorEastAsia" w:hAnsiTheme="minorEastAsia" w:hint="eastAsia"/>
        </w:rPr>
        <w:t>에서 발생한 사례</w:t>
      </w:r>
      <w:r w:rsidRPr="00ED632D">
        <w:rPr>
          <w:rFonts w:asciiTheme="minorEastAsia" w:hAnsiTheme="minorEastAsia" w:hint="eastAsia"/>
        </w:rPr>
        <w:t>의</w:t>
      </w:r>
      <w:r w:rsidRPr="00ED632D">
        <w:rPr>
          <w:rFonts w:asciiTheme="minorEastAsia" w:hAnsiTheme="minorEastAsia"/>
        </w:rPr>
        <w:t xml:space="preserve"> </w:t>
      </w:r>
      <w:r w:rsidRPr="00ED632D">
        <w:rPr>
          <w:rFonts w:asciiTheme="minorEastAsia" w:hAnsiTheme="minorEastAsia" w:hint="eastAsia"/>
        </w:rPr>
        <w:t>역학조사과정에서</w:t>
      </w:r>
      <w:r w:rsidRPr="00ED632D">
        <w:rPr>
          <w:rFonts w:asciiTheme="minorEastAsia" w:hAnsiTheme="minorEastAsia"/>
        </w:rPr>
        <w:t xml:space="preserve"> </w:t>
      </w:r>
      <w:r w:rsidRPr="00ED632D">
        <w:rPr>
          <w:rFonts w:asciiTheme="minorEastAsia" w:hAnsiTheme="minorEastAsia" w:hint="eastAsia"/>
        </w:rPr>
        <w:t>확인된</w:t>
      </w:r>
      <w:r w:rsidRPr="00ED632D">
        <w:rPr>
          <w:rFonts w:asciiTheme="minorEastAsia" w:hAnsiTheme="minorEastAsia"/>
        </w:rPr>
        <w:t xml:space="preserve"> </w:t>
      </w:r>
      <w:r w:rsidRPr="00ED632D">
        <w:rPr>
          <w:rFonts w:asciiTheme="minorEastAsia" w:hAnsiTheme="minorEastAsia" w:hint="eastAsia"/>
        </w:rPr>
        <w:t>사실은</w:t>
      </w:r>
      <w:r w:rsidRPr="00ED632D">
        <w:rPr>
          <w:rFonts w:asciiTheme="minorEastAsia" w:hAnsiTheme="minorEastAsia"/>
        </w:rPr>
        <w:t xml:space="preserve"> </w:t>
      </w:r>
      <w:r w:rsidRPr="00ED632D">
        <w:rPr>
          <w:rFonts w:asciiTheme="minorEastAsia" w:hAnsiTheme="minorEastAsia" w:hint="eastAsia"/>
        </w:rPr>
        <w:t>환자사례가</w:t>
      </w:r>
      <w:r w:rsidRPr="00ED632D">
        <w:rPr>
          <w:rFonts w:asciiTheme="minorEastAsia" w:hAnsiTheme="minorEastAsia"/>
        </w:rPr>
        <w:t xml:space="preserve"> </w:t>
      </w:r>
      <w:r w:rsidRPr="00ED632D">
        <w:rPr>
          <w:rFonts w:asciiTheme="minorEastAsia" w:hAnsiTheme="minorEastAsia" w:hint="eastAsia"/>
        </w:rPr>
        <w:t>증가하고</w:t>
      </w:r>
      <w:r w:rsidRPr="00ED632D">
        <w:rPr>
          <w:rFonts w:asciiTheme="minorEastAsia" w:hAnsiTheme="minorEastAsia"/>
        </w:rPr>
        <w:t xml:space="preserve"> </w:t>
      </w:r>
      <w:r w:rsidRPr="00ED632D">
        <w:rPr>
          <w:rFonts w:asciiTheme="minorEastAsia" w:hAnsiTheme="minorEastAsia" w:hint="eastAsia"/>
        </w:rPr>
        <w:t>이들과</w:t>
      </w:r>
      <w:r w:rsidRPr="00ED632D">
        <w:rPr>
          <w:rFonts w:asciiTheme="minorEastAsia" w:hAnsiTheme="minorEastAsia"/>
        </w:rPr>
        <w:t xml:space="preserve"> </w:t>
      </w:r>
      <w:r w:rsidRPr="00ED632D">
        <w:rPr>
          <w:rFonts w:asciiTheme="minorEastAsia" w:hAnsiTheme="minorEastAsia" w:hint="eastAsia"/>
        </w:rPr>
        <w:t>관련된</w:t>
      </w:r>
      <w:r w:rsidRPr="00ED632D">
        <w:rPr>
          <w:rFonts w:asciiTheme="minorEastAsia" w:hAnsiTheme="minorEastAsia"/>
        </w:rPr>
        <w:t xml:space="preserve"> </w:t>
      </w:r>
      <w:r w:rsidRPr="00ED632D">
        <w:rPr>
          <w:rFonts w:asciiTheme="minorEastAsia" w:hAnsiTheme="minorEastAsia" w:hint="eastAsia"/>
        </w:rPr>
        <w:t>유행이</w:t>
      </w:r>
      <w:r w:rsidRPr="00ED632D">
        <w:rPr>
          <w:rFonts w:asciiTheme="minorEastAsia" w:hAnsiTheme="minorEastAsia"/>
        </w:rPr>
        <w:t xml:space="preserve"> </w:t>
      </w:r>
      <w:r w:rsidRPr="00ED632D">
        <w:rPr>
          <w:rFonts w:asciiTheme="minorEastAsia" w:hAnsiTheme="minorEastAsia" w:hint="eastAsia"/>
        </w:rPr>
        <w:t>지속될</w:t>
      </w:r>
      <w:r w:rsidRPr="00ED632D">
        <w:rPr>
          <w:rFonts w:asciiTheme="minorEastAsia" w:hAnsiTheme="minorEastAsia"/>
        </w:rPr>
        <w:t xml:space="preserve"> </w:t>
      </w:r>
      <w:r w:rsidRPr="00ED632D">
        <w:rPr>
          <w:rFonts w:asciiTheme="minorEastAsia" w:hAnsiTheme="minorEastAsia" w:hint="eastAsia"/>
        </w:rPr>
        <w:t>때</w:t>
      </w:r>
      <w:r w:rsidRPr="00ED632D">
        <w:rPr>
          <w:rFonts w:asciiTheme="minorEastAsia" w:hAnsiTheme="minorEastAsia"/>
        </w:rPr>
        <w:t xml:space="preserve"> </w:t>
      </w:r>
      <w:r w:rsidRPr="00ED632D">
        <w:rPr>
          <w:rFonts w:asciiTheme="minorEastAsia" w:hAnsiTheme="minorEastAsia" w:hint="eastAsia"/>
        </w:rPr>
        <w:t>한국사회가</w:t>
      </w:r>
      <w:r w:rsidRPr="00ED632D">
        <w:rPr>
          <w:rFonts w:asciiTheme="minorEastAsia" w:hAnsiTheme="minorEastAsia"/>
        </w:rPr>
        <w:t xml:space="preserve"> </w:t>
      </w:r>
      <w:r w:rsidRPr="00ED632D">
        <w:rPr>
          <w:rFonts w:asciiTheme="minorEastAsia" w:hAnsiTheme="minorEastAsia" w:hint="eastAsia"/>
        </w:rPr>
        <w:t>갖추고</w:t>
      </w:r>
      <w:r w:rsidRPr="00ED632D">
        <w:rPr>
          <w:rFonts w:asciiTheme="minorEastAsia" w:hAnsiTheme="minorEastAsia"/>
        </w:rPr>
        <w:t xml:space="preserve"> </w:t>
      </w:r>
      <w:r w:rsidRPr="00ED632D">
        <w:rPr>
          <w:rFonts w:asciiTheme="minorEastAsia" w:hAnsiTheme="minorEastAsia" w:hint="eastAsia"/>
        </w:rPr>
        <w:t>있는</w:t>
      </w:r>
      <w:r w:rsidRPr="00ED632D">
        <w:rPr>
          <w:rFonts w:asciiTheme="minorEastAsia" w:hAnsiTheme="minorEastAsia"/>
        </w:rPr>
        <w:t xml:space="preserve"> </w:t>
      </w:r>
      <w:r w:rsidRPr="00ED632D">
        <w:rPr>
          <w:rFonts w:asciiTheme="minorEastAsia" w:hAnsiTheme="minorEastAsia" w:hint="eastAsia"/>
        </w:rPr>
        <w:t>환자격리</w:t>
      </w:r>
      <w:r w:rsidRPr="00ED632D">
        <w:rPr>
          <w:rFonts w:asciiTheme="minorEastAsia" w:hAnsiTheme="minorEastAsia"/>
        </w:rPr>
        <w:t xml:space="preserve">, </w:t>
      </w:r>
      <w:r w:rsidRPr="00ED632D">
        <w:rPr>
          <w:rFonts w:asciiTheme="minorEastAsia" w:hAnsiTheme="minorEastAsia" w:hint="eastAsia"/>
        </w:rPr>
        <w:t>접촉자</w:t>
      </w:r>
      <w:r w:rsidRPr="00ED632D">
        <w:rPr>
          <w:rFonts w:asciiTheme="minorEastAsia" w:hAnsiTheme="minorEastAsia"/>
        </w:rPr>
        <w:t xml:space="preserve"> </w:t>
      </w:r>
      <w:r>
        <w:rPr>
          <w:rFonts w:asciiTheme="minorEastAsia" w:hAnsiTheme="minorEastAsia" w:hint="eastAsia"/>
        </w:rPr>
        <w:t>격리</w:t>
      </w:r>
      <w:r w:rsidRPr="00ED632D">
        <w:rPr>
          <w:rFonts w:asciiTheme="minorEastAsia" w:hAnsiTheme="minorEastAsia"/>
        </w:rPr>
        <w:t xml:space="preserve">, </w:t>
      </w:r>
      <w:r w:rsidRPr="00ED632D">
        <w:rPr>
          <w:rFonts w:asciiTheme="minorEastAsia" w:hAnsiTheme="minorEastAsia" w:hint="eastAsia"/>
        </w:rPr>
        <w:t>추적조사가</w:t>
      </w:r>
      <w:r w:rsidRPr="00ED632D">
        <w:rPr>
          <w:rFonts w:asciiTheme="minorEastAsia" w:hAnsiTheme="minorEastAsia"/>
        </w:rPr>
        <w:t xml:space="preserve"> </w:t>
      </w:r>
      <w:r w:rsidRPr="00ED632D">
        <w:rPr>
          <w:rFonts w:asciiTheme="minorEastAsia" w:hAnsiTheme="minorEastAsia" w:hint="eastAsia"/>
        </w:rPr>
        <w:t>충분히</w:t>
      </w:r>
      <w:r w:rsidRPr="00ED632D">
        <w:rPr>
          <w:rFonts w:asciiTheme="minorEastAsia" w:hAnsiTheme="minorEastAsia"/>
        </w:rPr>
        <w:t xml:space="preserve"> </w:t>
      </w:r>
      <w:r w:rsidRPr="00ED632D">
        <w:rPr>
          <w:rFonts w:asciiTheme="minorEastAsia" w:hAnsiTheme="minorEastAsia" w:hint="eastAsia"/>
        </w:rPr>
        <w:t>작동하지</w:t>
      </w:r>
      <w:r w:rsidRPr="00ED632D">
        <w:rPr>
          <w:rFonts w:asciiTheme="minorEastAsia" w:hAnsiTheme="minorEastAsia"/>
        </w:rPr>
        <w:t xml:space="preserve"> </w:t>
      </w:r>
      <w:r w:rsidRPr="00ED632D">
        <w:rPr>
          <w:rFonts w:asciiTheme="minorEastAsia" w:hAnsiTheme="minorEastAsia" w:hint="eastAsia"/>
        </w:rPr>
        <w:t>않을</w:t>
      </w:r>
      <w:r w:rsidRPr="00ED632D">
        <w:rPr>
          <w:rFonts w:asciiTheme="minorEastAsia" w:hAnsiTheme="minorEastAsia"/>
        </w:rPr>
        <w:t xml:space="preserve"> </w:t>
      </w:r>
      <w:r w:rsidRPr="00ED632D">
        <w:rPr>
          <w:rFonts w:asciiTheme="minorEastAsia" w:hAnsiTheme="minorEastAsia" w:hint="eastAsia"/>
        </w:rPr>
        <w:t>가능성이</w:t>
      </w:r>
      <w:r w:rsidRPr="00ED632D">
        <w:rPr>
          <w:rFonts w:asciiTheme="minorEastAsia" w:hAnsiTheme="minorEastAsia"/>
        </w:rPr>
        <w:t xml:space="preserve"> </w:t>
      </w:r>
      <w:r w:rsidR="0094435A">
        <w:rPr>
          <w:rFonts w:asciiTheme="minorEastAsia" w:hAnsiTheme="minorEastAsia" w:hint="eastAsia"/>
        </w:rPr>
        <w:t>높다</w:t>
      </w:r>
      <w:r w:rsidRPr="00ED632D">
        <w:rPr>
          <w:rFonts w:asciiTheme="minorEastAsia" w:hAnsiTheme="minorEastAsia" w:hint="eastAsia"/>
        </w:rPr>
        <w:t>는</w:t>
      </w:r>
      <w:r w:rsidRPr="00ED632D">
        <w:rPr>
          <w:rFonts w:asciiTheme="minorEastAsia" w:hAnsiTheme="minorEastAsia"/>
        </w:rPr>
        <w:t xml:space="preserve"> </w:t>
      </w:r>
      <w:r w:rsidRPr="00ED632D">
        <w:rPr>
          <w:rFonts w:asciiTheme="minorEastAsia" w:hAnsiTheme="minorEastAsia" w:hint="eastAsia"/>
        </w:rPr>
        <w:t>것</w:t>
      </w:r>
      <w:r>
        <w:rPr>
          <w:rFonts w:asciiTheme="minorEastAsia" w:hAnsiTheme="minorEastAsia" w:hint="eastAsia"/>
        </w:rPr>
        <w:t>이다.</w:t>
      </w:r>
      <w:r>
        <w:rPr>
          <w:rFonts w:asciiTheme="minorEastAsia" w:hAnsiTheme="minorEastAsia"/>
        </w:rPr>
        <w:t xml:space="preserve"> </w:t>
      </w:r>
      <w:r>
        <w:rPr>
          <w:rFonts w:asciiTheme="minorEastAsia" w:hAnsiTheme="minorEastAsia" w:hint="eastAsia"/>
        </w:rPr>
        <w:t xml:space="preserve">그리고 </w:t>
      </w:r>
      <w:r w:rsidRPr="00ED632D">
        <w:rPr>
          <w:rFonts w:asciiTheme="minorEastAsia" w:hAnsiTheme="minorEastAsia" w:hint="eastAsia"/>
        </w:rPr>
        <w:t>지역사회</w:t>
      </w:r>
      <w:r w:rsidRPr="00ED632D">
        <w:rPr>
          <w:rFonts w:asciiTheme="minorEastAsia" w:hAnsiTheme="minorEastAsia"/>
        </w:rPr>
        <w:t xml:space="preserve"> </w:t>
      </w:r>
      <w:r w:rsidRPr="00ED632D">
        <w:rPr>
          <w:rFonts w:asciiTheme="minorEastAsia" w:hAnsiTheme="minorEastAsia" w:hint="eastAsia"/>
        </w:rPr>
        <w:t>병원의</w:t>
      </w:r>
      <w:r w:rsidRPr="00ED632D">
        <w:rPr>
          <w:rFonts w:asciiTheme="minorEastAsia" w:hAnsiTheme="minorEastAsia"/>
        </w:rPr>
        <w:t xml:space="preserve"> </w:t>
      </w:r>
      <w:r w:rsidRPr="00ED632D">
        <w:rPr>
          <w:rFonts w:asciiTheme="minorEastAsia" w:hAnsiTheme="minorEastAsia" w:hint="eastAsia"/>
        </w:rPr>
        <w:t>감염병</w:t>
      </w:r>
      <w:r w:rsidR="00D34BB1">
        <w:rPr>
          <w:rFonts w:asciiTheme="minorEastAsia" w:hAnsiTheme="minorEastAsia" w:hint="eastAsia"/>
        </w:rPr>
        <w:t xml:space="preserve"> </w:t>
      </w:r>
      <w:r w:rsidRPr="00ED632D">
        <w:rPr>
          <w:rFonts w:asciiTheme="minorEastAsia" w:hAnsiTheme="minorEastAsia" w:hint="eastAsia"/>
        </w:rPr>
        <w:t>관리</w:t>
      </w:r>
      <w:r w:rsidR="00D34BB1">
        <w:rPr>
          <w:rFonts w:asciiTheme="minorEastAsia" w:hAnsiTheme="minorEastAsia" w:hint="eastAsia"/>
        </w:rPr>
        <w:t xml:space="preserve"> </w:t>
      </w:r>
      <w:r w:rsidRPr="00ED632D">
        <w:rPr>
          <w:rFonts w:asciiTheme="minorEastAsia" w:hAnsiTheme="minorEastAsia" w:hint="eastAsia"/>
        </w:rPr>
        <w:t>조치</w:t>
      </w:r>
      <w:r>
        <w:rPr>
          <w:rFonts w:asciiTheme="minorEastAsia" w:hAnsiTheme="minorEastAsia" w:hint="eastAsia"/>
        </w:rPr>
        <w:t>가 병원 감염을 차단하는데 한계가 있을 수 있다는 것</w:t>
      </w:r>
      <w:r w:rsidRPr="00ED632D">
        <w:rPr>
          <w:rFonts w:asciiTheme="minorEastAsia" w:hAnsiTheme="minorEastAsia" w:hint="eastAsia"/>
        </w:rPr>
        <w:t>이다</w:t>
      </w:r>
      <w:r w:rsidRPr="00ED632D">
        <w:rPr>
          <w:rFonts w:asciiTheme="minorEastAsia" w:hAnsiTheme="minorEastAsia"/>
        </w:rPr>
        <w:t xml:space="preserve">. </w:t>
      </w:r>
      <w:r w:rsidR="0094435A">
        <w:rPr>
          <w:rFonts w:asciiTheme="minorEastAsia" w:hAnsiTheme="minorEastAsia" w:hint="eastAsia"/>
        </w:rPr>
        <w:t xml:space="preserve">지금까지는 보건당국의 부담에도 불구하고 부산에서 </w:t>
      </w:r>
      <w:r w:rsidR="0094435A">
        <w:rPr>
          <w:rFonts w:asciiTheme="minorEastAsia" w:hAnsiTheme="minorEastAsia"/>
        </w:rPr>
        <w:t>1</w:t>
      </w:r>
      <w:r w:rsidR="0094435A">
        <w:rPr>
          <w:rFonts w:asciiTheme="minorEastAsia" w:hAnsiTheme="minorEastAsia" w:hint="eastAsia"/>
        </w:rPr>
        <w:t xml:space="preserve">사례 당 약 </w:t>
      </w:r>
      <w:r w:rsidR="0094435A">
        <w:rPr>
          <w:rFonts w:asciiTheme="minorEastAsia" w:hAnsiTheme="minorEastAsia"/>
        </w:rPr>
        <w:t>30</w:t>
      </w:r>
      <w:r w:rsidR="0094435A">
        <w:rPr>
          <w:rFonts w:asciiTheme="minorEastAsia" w:hAnsiTheme="minorEastAsia" w:hint="eastAsia"/>
        </w:rPr>
        <w:t>명의 접촉자(</w:t>
      </w:r>
      <w:r w:rsidR="0094435A">
        <w:rPr>
          <w:rFonts w:asciiTheme="minorEastAsia" w:hAnsiTheme="minorEastAsia"/>
        </w:rPr>
        <w:t>108</w:t>
      </w:r>
      <w:r w:rsidR="0094435A">
        <w:rPr>
          <w:rFonts w:asciiTheme="minorEastAsia" w:hAnsiTheme="minorEastAsia" w:hint="eastAsia"/>
        </w:rPr>
        <w:t xml:space="preserve">명에 대해 </w:t>
      </w:r>
      <w:r w:rsidR="0094435A">
        <w:rPr>
          <w:rFonts w:asciiTheme="minorEastAsia" w:hAnsiTheme="minorEastAsia"/>
        </w:rPr>
        <w:t>3,223</w:t>
      </w:r>
      <w:r w:rsidR="0094435A">
        <w:rPr>
          <w:rFonts w:asciiTheme="minorEastAsia" w:hAnsiTheme="minorEastAsia" w:hint="eastAsia"/>
        </w:rPr>
        <w:t>명)를 격리하였다.</w:t>
      </w:r>
      <w:r w:rsidR="0094435A">
        <w:rPr>
          <w:rFonts w:asciiTheme="minorEastAsia" w:hAnsiTheme="minorEastAsia"/>
        </w:rPr>
        <w:t xml:space="preserve"> </w:t>
      </w:r>
      <w:r w:rsidR="0094435A">
        <w:rPr>
          <w:rFonts w:asciiTheme="minorEastAsia" w:hAnsiTheme="minorEastAsia" w:hint="eastAsia"/>
        </w:rPr>
        <w:t xml:space="preserve">이는 영국의 모델링 연구에서 제시한 효과적인 봉쇄전략을 위해 제안한 </w:t>
      </w:r>
      <w:r w:rsidR="0094435A">
        <w:rPr>
          <w:rFonts w:asciiTheme="minorEastAsia" w:hAnsiTheme="minorEastAsia"/>
        </w:rPr>
        <w:t>36.1</w:t>
      </w:r>
      <w:r w:rsidR="0094435A">
        <w:rPr>
          <w:rFonts w:asciiTheme="minorEastAsia" w:hAnsiTheme="minorEastAsia" w:hint="eastAsia"/>
        </w:rPr>
        <w:t xml:space="preserve">명에 거의 근접하는 수준이다 </w:t>
      </w:r>
      <w:r w:rsidR="0094435A">
        <w:rPr>
          <w:rFonts w:asciiTheme="minorEastAsia" w:hAnsiTheme="minorEastAsia"/>
        </w:rPr>
        <w:fldChar w:fldCharType="begin" w:fldLock="1"/>
      </w:r>
      <w:r w:rsidR="007316C1">
        <w:rPr>
          <w:rFonts w:asciiTheme="minorEastAsia" w:hAnsiTheme="minorEastAsia"/>
        </w:rPr>
        <w:instrText>ADDIN CSL_CITATION {"citationItems":[{"id":"ITEM-1","itemData":{"DOI":"10.1101/2020.02.14.20023036","abstract":"Contact tracing is a central public health response to infectious disease outbreaks, especially in the early stages of an outbreak when specific treatments are limited. Importation of novel Coronavirus (COVID-19) from China and elsewhere into the United Kingdom highlights the need to understand the impact of contact tracing as a control measure. Using detailed survey information on social encounters coupled to predictive models, we investigate the likely efficacy of the current UK definition of a close contact (within 2 meters for 15 minutes or more) and the distribution of secondary cases that may go untraced. Taking recent estimates for COVID-19 transmission, we show that less than 1 in 5 cases will generate any subsequent untraced cases, although this comes at a high logistical burden with an average of 36.1 individuals (95th percentiles 0-182) traced per case. Changes to the definition of a close contact can reduce this burden, but with increased risk of untraced cases; we estimate that any definition where close contact requires more than 4 hours of contact is likely to lead to uncontrolled spread.\n\n### Competing Interest Statement\n\nThe authors have declared no competing interest.\n\n### Funding Statement\n\nNo external funding was received for this research. MJK and JMR were funded by the UK Medical Research Council for the collection of the social contact data, grant G0701256.\n\n###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applicable.\n\nYes\n\nSocial Contact Survey data is available from http://wrap.warwick.ac.u…","author":[{"dropping-particle":"","family":"Keeling","given":"Matt J","non-dropping-particle":"","parse-names":false,"suffix":""},{"dropping-particle":"","family":"Hollingsworth","given":"T. Deirdre","non-dropping-particle":"","parse-names":false,"suffix":""},{"dropping-particle":"","family":"Read","given":"Jonathan M","non-dropping-particle":"","parse-names":false,"suffix":""}],"container-title":"medRxiv","id":"ITEM-1","issued":{"date-parts":[["2020"]]},"title":"The Efficacy of Contact Tracing for the Containment of the 2019 Novel Coronavirus (COVID-19).","type":"article-journal"},"uris":["http://www.mendeley.com/documents/?uuid=e56752cb-55e4-41f0-a030-b209cc8235e0"]}],"mendeley":{"formattedCitation":"&lt;span style=\"baseline\"&gt;[26]&lt;/span&gt;","plainTextFormattedCitation":"[26]","previouslyFormattedCitation":"&lt;span style=\"baseline\"&gt;[25]&lt;/span&gt;"},"properties":{"noteIndex":0},"schema":"https://github.com/citation-style-language/schema/raw/master/csl-citation.json"}</w:instrText>
      </w:r>
      <w:r w:rsidR="0094435A">
        <w:rPr>
          <w:rFonts w:asciiTheme="minorEastAsia" w:hAnsiTheme="minorEastAsia"/>
        </w:rPr>
        <w:fldChar w:fldCharType="separate"/>
      </w:r>
      <w:r w:rsidR="007316C1" w:rsidRPr="007316C1">
        <w:rPr>
          <w:rFonts w:asciiTheme="minorEastAsia" w:hAnsiTheme="minorEastAsia"/>
          <w:noProof/>
        </w:rPr>
        <w:t>[26]</w:t>
      </w:r>
      <w:r w:rsidR="0094435A">
        <w:rPr>
          <w:rFonts w:asciiTheme="minorEastAsia" w:hAnsiTheme="minorEastAsia"/>
        </w:rPr>
        <w:fldChar w:fldCharType="end"/>
      </w:r>
      <w:r w:rsidR="0094435A">
        <w:rPr>
          <w:rFonts w:asciiTheme="minorEastAsia" w:hAnsiTheme="minorEastAsia"/>
        </w:rPr>
        <w:t xml:space="preserve">. </w:t>
      </w:r>
      <w:r w:rsidRPr="00ED632D">
        <w:rPr>
          <w:rFonts w:asciiTheme="minorEastAsia" w:hAnsiTheme="minorEastAsia" w:hint="eastAsia"/>
        </w:rPr>
        <w:t>최대한</w:t>
      </w:r>
      <w:r w:rsidRPr="00ED632D">
        <w:rPr>
          <w:rFonts w:asciiTheme="minorEastAsia" w:hAnsiTheme="minorEastAsia"/>
        </w:rPr>
        <w:t xml:space="preserve"> </w:t>
      </w:r>
      <w:r w:rsidRPr="00ED632D">
        <w:rPr>
          <w:rFonts w:asciiTheme="minorEastAsia" w:hAnsiTheme="minorEastAsia" w:hint="eastAsia"/>
        </w:rPr>
        <w:t>지역사회</w:t>
      </w:r>
      <w:r w:rsidRPr="00ED632D">
        <w:rPr>
          <w:rFonts w:asciiTheme="minorEastAsia" w:hAnsiTheme="minorEastAsia"/>
        </w:rPr>
        <w:t xml:space="preserve"> </w:t>
      </w:r>
      <w:r w:rsidRPr="00ED632D">
        <w:rPr>
          <w:rFonts w:asciiTheme="minorEastAsia" w:hAnsiTheme="minorEastAsia" w:hint="eastAsia"/>
        </w:rPr>
        <w:t>감염전파차단을</w:t>
      </w:r>
      <w:r w:rsidRPr="00ED632D">
        <w:rPr>
          <w:rFonts w:asciiTheme="minorEastAsia" w:hAnsiTheme="minorEastAsia"/>
        </w:rPr>
        <w:t xml:space="preserve"> </w:t>
      </w:r>
      <w:r w:rsidRPr="00ED632D">
        <w:rPr>
          <w:rFonts w:asciiTheme="minorEastAsia" w:hAnsiTheme="minorEastAsia" w:hint="eastAsia"/>
        </w:rPr>
        <w:t>위한</w:t>
      </w:r>
      <w:r w:rsidRPr="00ED632D">
        <w:rPr>
          <w:rFonts w:asciiTheme="minorEastAsia" w:hAnsiTheme="minorEastAsia"/>
        </w:rPr>
        <w:t xml:space="preserve"> </w:t>
      </w:r>
      <w:r w:rsidRPr="00ED632D">
        <w:rPr>
          <w:rFonts w:asciiTheme="minorEastAsia" w:hAnsiTheme="minorEastAsia" w:hint="eastAsia"/>
        </w:rPr>
        <w:t>역량을</w:t>
      </w:r>
      <w:r w:rsidRPr="00ED632D">
        <w:rPr>
          <w:rFonts w:asciiTheme="minorEastAsia" w:hAnsiTheme="minorEastAsia"/>
        </w:rPr>
        <w:t xml:space="preserve"> </w:t>
      </w:r>
      <w:r w:rsidRPr="00ED632D">
        <w:rPr>
          <w:rFonts w:asciiTheme="minorEastAsia" w:hAnsiTheme="minorEastAsia" w:hint="eastAsia"/>
        </w:rPr>
        <w:t>갖추기</w:t>
      </w:r>
      <w:r w:rsidRPr="00ED632D">
        <w:rPr>
          <w:rFonts w:asciiTheme="minorEastAsia" w:hAnsiTheme="minorEastAsia"/>
        </w:rPr>
        <w:t xml:space="preserve"> </w:t>
      </w:r>
      <w:r w:rsidRPr="00ED632D">
        <w:rPr>
          <w:rFonts w:asciiTheme="minorEastAsia" w:hAnsiTheme="minorEastAsia" w:hint="eastAsia"/>
        </w:rPr>
        <w:t>위해</w:t>
      </w:r>
      <w:r w:rsidRPr="00ED632D">
        <w:rPr>
          <w:rFonts w:asciiTheme="minorEastAsia" w:hAnsiTheme="minorEastAsia"/>
        </w:rPr>
        <w:t xml:space="preserve"> </w:t>
      </w:r>
      <w:r w:rsidRPr="00ED632D">
        <w:rPr>
          <w:rFonts w:asciiTheme="minorEastAsia" w:hAnsiTheme="minorEastAsia" w:hint="eastAsia"/>
        </w:rPr>
        <w:t>사례조사</w:t>
      </w:r>
      <w:r w:rsidRPr="00ED632D">
        <w:rPr>
          <w:rFonts w:asciiTheme="minorEastAsia" w:hAnsiTheme="minorEastAsia"/>
        </w:rPr>
        <w:t xml:space="preserve">, </w:t>
      </w:r>
      <w:r w:rsidRPr="00ED632D">
        <w:rPr>
          <w:rFonts w:asciiTheme="minorEastAsia" w:hAnsiTheme="minorEastAsia" w:hint="eastAsia"/>
        </w:rPr>
        <w:t>접촉자추적조사</w:t>
      </w:r>
      <w:r w:rsidRPr="00ED632D">
        <w:rPr>
          <w:rFonts w:asciiTheme="minorEastAsia" w:hAnsiTheme="minorEastAsia"/>
        </w:rPr>
        <w:t xml:space="preserve">, </w:t>
      </w:r>
      <w:r w:rsidRPr="00ED632D">
        <w:rPr>
          <w:rFonts w:asciiTheme="minorEastAsia" w:hAnsiTheme="minorEastAsia" w:hint="eastAsia"/>
        </w:rPr>
        <w:t>접촉자</w:t>
      </w:r>
      <w:r w:rsidRPr="00ED632D">
        <w:rPr>
          <w:rFonts w:asciiTheme="minorEastAsia" w:hAnsiTheme="minorEastAsia"/>
        </w:rPr>
        <w:t xml:space="preserve"> </w:t>
      </w:r>
      <w:r w:rsidRPr="00ED632D">
        <w:rPr>
          <w:rFonts w:asciiTheme="minorEastAsia" w:hAnsiTheme="minorEastAsia" w:hint="eastAsia"/>
        </w:rPr>
        <w:t>격리수준을</w:t>
      </w:r>
      <w:r w:rsidRPr="00ED632D">
        <w:rPr>
          <w:rFonts w:asciiTheme="minorEastAsia" w:hAnsiTheme="minorEastAsia"/>
        </w:rPr>
        <w:t xml:space="preserve"> </w:t>
      </w:r>
      <w:r w:rsidRPr="00ED632D">
        <w:rPr>
          <w:rFonts w:asciiTheme="minorEastAsia" w:hAnsiTheme="minorEastAsia" w:hint="eastAsia"/>
        </w:rPr>
        <w:t>높게</w:t>
      </w:r>
      <w:r w:rsidRPr="00ED632D">
        <w:rPr>
          <w:rFonts w:asciiTheme="minorEastAsia" w:hAnsiTheme="minorEastAsia"/>
        </w:rPr>
        <w:t xml:space="preserve"> </w:t>
      </w:r>
      <w:r w:rsidRPr="00ED632D">
        <w:rPr>
          <w:rFonts w:asciiTheme="minorEastAsia" w:hAnsiTheme="minorEastAsia" w:hint="eastAsia"/>
        </w:rPr>
        <w:t>유지할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있는</w:t>
      </w:r>
      <w:r w:rsidRPr="00ED632D">
        <w:rPr>
          <w:rFonts w:asciiTheme="minorEastAsia" w:hAnsiTheme="minorEastAsia"/>
        </w:rPr>
        <w:t xml:space="preserve"> </w:t>
      </w:r>
      <w:r w:rsidRPr="00ED632D">
        <w:rPr>
          <w:rFonts w:asciiTheme="minorEastAsia" w:hAnsiTheme="minorEastAsia" w:hint="eastAsia"/>
        </w:rPr>
        <w:t>인프라</w:t>
      </w:r>
      <w:r w:rsidRPr="00ED632D">
        <w:rPr>
          <w:rFonts w:asciiTheme="minorEastAsia" w:hAnsiTheme="minorEastAsia"/>
        </w:rPr>
        <w:t xml:space="preserve"> </w:t>
      </w:r>
      <w:r w:rsidRPr="00ED632D">
        <w:rPr>
          <w:rFonts w:asciiTheme="minorEastAsia" w:hAnsiTheme="minorEastAsia" w:hint="eastAsia"/>
        </w:rPr>
        <w:t>확보와</w:t>
      </w:r>
      <w:r w:rsidRPr="00ED632D">
        <w:rPr>
          <w:rFonts w:asciiTheme="minorEastAsia" w:hAnsiTheme="minorEastAsia"/>
        </w:rPr>
        <w:t xml:space="preserve"> </w:t>
      </w:r>
      <w:r w:rsidRPr="00ED632D">
        <w:rPr>
          <w:rFonts w:asciiTheme="minorEastAsia" w:hAnsiTheme="minorEastAsia" w:hint="eastAsia"/>
        </w:rPr>
        <w:t>높은</w:t>
      </w:r>
      <w:r w:rsidRPr="00ED632D">
        <w:rPr>
          <w:rFonts w:asciiTheme="minorEastAsia" w:hAnsiTheme="minorEastAsia"/>
        </w:rPr>
        <w:t xml:space="preserve"> </w:t>
      </w:r>
      <w:r w:rsidRPr="00ED632D">
        <w:rPr>
          <w:rFonts w:asciiTheme="minorEastAsia" w:hAnsiTheme="minorEastAsia" w:hint="eastAsia"/>
        </w:rPr>
        <w:t>수준의</w:t>
      </w:r>
      <w:r w:rsidRPr="00ED632D">
        <w:rPr>
          <w:rFonts w:asciiTheme="minorEastAsia" w:hAnsiTheme="minorEastAsia"/>
        </w:rPr>
        <w:t xml:space="preserve"> </w:t>
      </w:r>
      <w:r w:rsidRPr="00ED632D">
        <w:rPr>
          <w:rFonts w:asciiTheme="minorEastAsia" w:hAnsiTheme="minorEastAsia" w:hint="eastAsia"/>
        </w:rPr>
        <w:t>감염관리가</w:t>
      </w:r>
      <w:r w:rsidRPr="00ED632D">
        <w:rPr>
          <w:rFonts w:asciiTheme="minorEastAsia" w:hAnsiTheme="minorEastAsia"/>
        </w:rPr>
        <w:t xml:space="preserve"> </w:t>
      </w:r>
      <w:r w:rsidRPr="00ED632D">
        <w:rPr>
          <w:rFonts w:asciiTheme="minorEastAsia" w:hAnsiTheme="minorEastAsia" w:hint="eastAsia"/>
        </w:rPr>
        <w:t>가능한</w:t>
      </w:r>
      <w:r w:rsidRPr="00ED632D">
        <w:rPr>
          <w:rFonts w:asciiTheme="minorEastAsia" w:hAnsiTheme="minorEastAsia"/>
        </w:rPr>
        <w:t xml:space="preserve"> </w:t>
      </w:r>
      <w:r w:rsidRPr="00ED632D">
        <w:rPr>
          <w:rFonts w:asciiTheme="minorEastAsia" w:hAnsiTheme="minorEastAsia" w:hint="eastAsia"/>
        </w:rPr>
        <w:t>병원의</w:t>
      </w:r>
      <w:r w:rsidRPr="00ED632D">
        <w:rPr>
          <w:rFonts w:asciiTheme="minorEastAsia" w:hAnsiTheme="minorEastAsia"/>
        </w:rPr>
        <w:t xml:space="preserve"> </w:t>
      </w:r>
      <w:r w:rsidRPr="00ED632D">
        <w:rPr>
          <w:rFonts w:asciiTheme="minorEastAsia" w:hAnsiTheme="minorEastAsia" w:hint="eastAsia"/>
        </w:rPr>
        <w:t>추가</w:t>
      </w:r>
      <w:r w:rsidRPr="00ED632D">
        <w:rPr>
          <w:rFonts w:asciiTheme="minorEastAsia" w:hAnsiTheme="minorEastAsia"/>
        </w:rPr>
        <w:t xml:space="preserve"> </w:t>
      </w:r>
      <w:r w:rsidRPr="00ED632D">
        <w:rPr>
          <w:rFonts w:asciiTheme="minorEastAsia" w:hAnsiTheme="minorEastAsia" w:hint="eastAsia"/>
        </w:rPr>
        <w:t>확보</w:t>
      </w:r>
      <w:r w:rsidRPr="00ED632D">
        <w:rPr>
          <w:rFonts w:asciiTheme="minorEastAsia" w:hAnsiTheme="minorEastAsia"/>
        </w:rPr>
        <w:t xml:space="preserve">, </w:t>
      </w:r>
      <w:r w:rsidRPr="00ED632D">
        <w:rPr>
          <w:rFonts w:asciiTheme="minorEastAsia" w:hAnsiTheme="minorEastAsia" w:hint="eastAsia"/>
        </w:rPr>
        <w:t>접촉자의</w:t>
      </w:r>
      <w:r w:rsidRPr="00ED632D">
        <w:rPr>
          <w:rFonts w:asciiTheme="minorEastAsia" w:hAnsiTheme="minorEastAsia"/>
        </w:rPr>
        <w:t xml:space="preserve"> </w:t>
      </w:r>
      <w:r w:rsidRPr="00ED632D">
        <w:rPr>
          <w:rFonts w:asciiTheme="minorEastAsia" w:hAnsiTheme="minorEastAsia" w:hint="eastAsia"/>
        </w:rPr>
        <w:t>검역수준을</w:t>
      </w:r>
      <w:r w:rsidRPr="00ED632D">
        <w:rPr>
          <w:rFonts w:asciiTheme="minorEastAsia" w:hAnsiTheme="minorEastAsia"/>
        </w:rPr>
        <w:t xml:space="preserve"> </w:t>
      </w:r>
      <w:r w:rsidRPr="00ED632D">
        <w:rPr>
          <w:rFonts w:asciiTheme="minorEastAsia" w:hAnsiTheme="minorEastAsia" w:hint="eastAsia"/>
        </w:rPr>
        <w:t>높게</w:t>
      </w:r>
      <w:r w:rsidRPr="00ED632D">
        <w:rPr>
          <w:rFonts w:asciiTheme="minorEastAsia" w:hAnsiTheme="minorEastAsia"/>
        </w:rPr>
        <w:t xml:space="preserve"> </w:t>
      </w:r>
      <w:r w:rsidRPr="00ED632D">
        <w:rPr>
          <w:rFonts w:asciiTheme="minorEastAsia" w:hAnsiTheme="minorEastAsia" w:hint="eastAsia"/>
        </w:rPr>
        <w:t>유지할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있는</w:t>
      </w:r>
      <w:r w:rsidRPr="00ED632D">
        <w:rPr>
          <w:rFonts w:asciiTheme="minorEastAsia" w:hAnsiTheme="minorEastAsia"/>
        </w:rPr>
        <w:t xml:space="preserve"> </w:t>
      </w:r>
      <w:r w:rsidRPr="00ED632D">
        <w:rPr>
          <w:rFonts w:asciiTheme="minorEastAsia" w:hAnsiTheme="minorEastAsia" w:hint="eastAsia"/>
        </w:rPr>
        <w:t>역량의</w:t>
      </w:r>
      <w:r w:rsidRPr="00ED632D">
        <w:rPr>
          <w:rFonts w:asciiTheme="minorEastAsia" w:hAnsiTheme="minorEastAsia"/>
        </w:rPr>
        <w:t xml:space="preserve"> </w:t>
      </w:r>
      <w:r w:rsidRPr="00ED632D">
        <w:rPr>
          <w:rFonts w:asciiTheme="minorEastAsia" w:hAnsiTheme="minorEastAsia" w:hint="eastAsia"/>
        </w:rPr>
        <w:t>보완이</w:t>
      </w:r>
      <w:r w:rsidRPr="00ED632D">
        <w:rPr>
          <w:rFonts w:asciiTheme="minorEastAsia" w:hAnsiTheme="minorEastAsia"/>
        </w:rPr>
        <w:t xml:space="preserve"> </w:t>
      </w:r>
      <w:r w:rsidRPr="00ED632D">
        <w:rPr>
          <w:rFonts w:asciiTheme="minorEastAsia" w:hAnsiTheme="minorEastAsia" w:hint="eastAsia"/>
        </w:rPr>
        <w:t>이루어져야</w:t>
      </w:r>
      <w:r w:rsidRPr="00ED632D">
        <w:rPr>
          <w:rFonts w:asciiTheme="minorEastAsia" w:hAnsiTheme="minorEastAsia"/>
        </w:rPr>
        <w:t xml:space="preserve"> </w:t>
      </w:r>
      <w:r w:rsidRPr="00ED632D">
        <w:rPr>
          <w:rFonts w:asciiTheme="minorEastAsia" w:hAnsiTheme="minorEastAsia" w:hint="eastAsia"/>
        </w:rPr>
        <w:t>할</w:t>
      </w:r>
      <w:r w:rsidRPr="00ED632D">
        <w:rPr>
          <w:rFonts w:asciiTheme="minorEastAsia" w:hAnsiTheme="minorEastAsia"/>
        </w:rPr>
        <w:t xml:space="preserve"> </w:t>
      </w:r>
      <w:r w:rsidRPr="00ED632D">
        <w:rPr>
          <w:rFonts w:asciiTheme="minorEastAsia" w:hAnsiTheme="minorEastAsia" w:hint="eastAsia"/>
        </w:rPr>
        <w:t>것으로</w:t>
      </w:r>
      <w:r w:rsidRPr="00ED632D">
        <w:rPr>
          <w:rFonts w:asciiTheme="minorEastAsia" w:hAnsiTheme="minorEastAsia"/>
        </w:rPr>
        <w:t xml:space="preserve"> </w:t>
      </w:r>
      <w:r w:rsidRPr="00ED632D">
        <w:rPr>
          <w:rFonts w:asciiTheme="minorEastAsia" w:hAnsiTheme="minorEastAsia" w:hint="eastAsia"/>
        </w:rPr>
        <w:t>생각된다</w:t>
      </w:r>
      <w:r w:rsidR="0094435A">
        <w:rPr>
          <w:rFonts w:asciiTheme="minorEastAsia" w:hAnsiTheme="minorEastAsia"/>
        </w:rPr>
        <w:t>.</w:t>
      </w:r>
      <w:r>
        <w:rPr>
          <w:rFonts w:asciiTheme="minorEastAsia" w:hAnsiTheme="minorEastAsia"/>
        </w:rPr>
        <w:t xml:space="preserve"> </w:t>
      </w:r>
    </w:p>
    <w:p w:rsidR="00C72570" w:rsidRPr="00ED632D" w:rsidRDefault="00C72570" w:rsidP="00C72570">
      <w:pPr>
        <w:rPr>
          <w:rFonts w:asciiTheme="minorEastAsia" w:hAnsiTheme="minorEastAsia"/>
        </w:rPr>
      </w:pPr>
      <w:r w:rsidRPr="00ED632D">
        <w:rPr>
          <w:rFonts w:asciiTheme="minorEastAsia" w:hAnsiTheme="minorEastAsia"/>
        </w:rPr>
        <w:t xml:space="preserve"> </w:t>
      </w:r>
      <w:r>
        <w:rPr>
          <w:rFonts w:asciiTheme="minorEastAsia" w:hAnsiTheme="minorEastAsia" w:hint="eastAsia"/>
        </w:rPr>
        <w:t>감염자의 효과적인 격리와 의료기관을 통한 감염확산 차단이 가능하지 못할 경우 봉쇄전략이 지금까지의 수준으로 효과적이지 않을 가능성도 있다.</w:t>
      </w:r>
      <w:r>
        <w:rPr>
          <w:rFonts w:asciiTheme="minorEastAsia" w:hAnsiTheme="minorEastAsia"/>
        </w:rPr>
        <w:t xml:space="preserve"> </w:t>
      </w:r>
      <w:r>
        <w:rPr>
          <w:rFonts w:asciiTheme="minorEastAsia" w:hAnsiTheme="minorEastAsia" w:hint="eastAsia"/>
        </w:rPr>
        <w:t>의료기관을 기반으로 한 SSE 가능성과 함께</w:t>
      </w:r>
      <w:r>
        <w:rPr>
          <w:rFonts w:asciiTheme="minorEastAsia" w:hAnsiTheme="minorEastAsia"/>
        </w:rPr>
        <w:t xml:space="preserve"> </w:t>
      </w:r>
      <w:r>
        <w:rPr>
          <w:rFonts w:asciiTheme="minorEastAsia" w:hAnsiTheme="minorEastAsia" w:hint="eastAsia"/>
        </w:rPr>
        <w:t>환자 격리 후 감염</w:t>
      </w:r>
      <w:r w:rsidR="00D34BB1">
        <w:rPr>
          <w:rFonts w:asciiTheme="minorEastAsia" w:hAnsiTheme="minorEastAsia" w:hint="eastAsia"/>
        </w:rPr>
        <w:t xml:space="preserve"> </w:t>
      </w:r>
      <w:r>
        <w:rPr>
          <w:rFonts w:asciiTheme="minorEastAsia" w:hAnsiTheme="minorEastAsia" w:hint="eastAsia"/>
        </w:rPr>
        <w:t>차단율이 높지 않을 경우 봉쇄정책의 영향은 제한적일 가능성이 높다.</w:t>
      </w:r>
      <w:r>
        <w:rPr>
          <w:rFonts w:asciiTheme="minorEastAsia" w:hAnsiTheme="minorEastAsia"/>
        </w:rPr>
        <w:t xml:space="preserve"> NPI</w:t>
      </w:r>
      <w:r>
        <w:rPr>
          <w:rFonts w:asciiTheme="minorEastAsia" w:hAnsiTheme="minorEastAsia" w:hint="eastAsia"/>
        </w:rPr>
        <w:t xml:space="preserve">를 오랜 기간 시행하였음에도 이런 상황이 발생한다면 이후에 발생할 유행에는 </w:t>
      </w:r>
      <w:r w:rsidR="0094435A">
        <w:rPr>
          <w:rFonts w:asciiTheme="minorEastAsia" w:hAnsiTheme="minorEastAsia" w:hint="eastAsia"/>
        </w:rPr>
        <w:t xml:space="preserve">이번과 같은 </w:t>
      </w:r>
      <w:r>
        <w:rPr>
          <w:rFonts w:asciiTheme="minorEastAsia" w:hAnsiTheme="minorEastAsia" w:hint="eastAsia"/>
        </w:rPr>
        <w:t>극적인 유행차단 효과가 나타나지 않을 수도 있다</w:t>
      </w:r>
      <w:r w:rsidR="00D34BB1">
        <w:rPr>
          <w:rFonts w:asciiTheme="minorEastAsia" w:hAnsiTheme="minorEastAsia" w:hint="eastAsia"/>
        </w:rPr>
        <w:t xml:space="preserve"> </w:t>
      </w:r>
      <w:r w:rsidR="00D34BB1">
        <w:rPr>
          <w:rFonts w:asciiTheme="minorEastAsia" w:hAnsiTheme="minorEastAsia"/>
        </w:rPr>
        <w:fldChar w:fldCharType="begin" w:fldLock="1"/>
      </w:r>
      <w:r w:rsidR="007316C1">
        <w:rPr>
          <w:rFonts w:asciiTheme="minorEastAsia" w:hAnsiTheme="minorEastAsia"/>
        </w:rPr>
        <w:instrText>ADDIN CSL_CITATION {"citationItems":[{"id":"ITEM-1","itemData":{"DOI":"10.1098/rspb.2003.2481","ISSN":"14712970","abstract":"Severe acute respiratory syndrome (SARS) has been transmitted extensively within hospitals, and healthcare workers (HCWs) have comprised a large proportion of SARS cases worldwide. We present a stochastic model of a SARS outbreak in a community and its hospital. For a range of basic reproductive numbers (R0) corresponding to conditions in different cities (but with emphasis on R0 ∼ 3 as reported for Hong Kong and Singapore), we evaluate contact precautions and case management (quarantine and isolation) as containment measures. Hospital-based contact precautions emerge as the most potent measures, with hospital-wide measures being particularly important if screening of HCWs is inadequate. For R0 = 3, case isolation alone can control a SARS outbreak only if isolation reduces transmission by at least a factor of four and the mean symptom-onset-to-isolation time is less than 3 days. Delays of a few days in contact tracing and case identification severely degrade the utility of quarantine and isolation, particularly in high-transmission settings. Still more detrimental are delays between the onset of an outbreak and the implementation of control measures; for given control scenarios, our model identifies windows of opportunity beyond which the efficacy of containment efforts is reduced greatly. By considering pathways of transmission in our system, we show that if hospital-based transmission is not halted, measures that reduce community-HCW contact are vital to preventing a widespread epidemic. The implications of our results for future emerging pathogens are discussed.","author":[{"dropping-particle":"","family":"Lloyd-Smith","given":"James O.","non-dropping-particle":"","parse-names":false,"suffix":""},{"dropping-particle":"","family":"Galvani","given":"Alison P.","non-dropping-particle":"","parse-names":false,"suffix":""},{"dropping-particle":"","family":"Getz","given":"Wayne M.","non-dropping-particle":"","parse-names":false,"suffix":""}],"container-title":"Proceedings of the Royal Society B: Biological Sciences","id":"ITEM-1","issued":{"date-parts":[["2003"]]},"title":"Curtailing transmission of severe acute respiratory syndrome within a community and its hospital","type":"article-journal"},"uris":["http://www.mendeley.com/documents/?uuid=c86b3425-d131-437c-b290-2c83c44849dc"]},{"id":"ITEM-2","itemData":{"DOI":"10.3201/eid2606.200495","ISSN":"1080-6059","PMID":"32187007","abstract":"It appears inevitable that severe acute respiratory syndrome coronavirus 2 will continue to spread. Although we still have limited information on the epidemiology of this virus, there have been multiple reports of superspreading events (SSEs), which are associated with both explosive growth early in an outbreak and sustained transmission in later stages. Although SSEs appear to be difficult to predict and therefore difficult to prevent, core public health actions can prevent and reduce the number and impact of SSEs. To prevent and control of SSEs, speed is essential. Prevention and mitigation of SSEs depends, first and foremost, on quickly recognizing and understanding these events, particularly within healthcare settings. Better understanding transmission dynamics associated with SSEs, identifying and mitigating high-risk settings, strict adherence to healthcare infection prevention and control measures, and timely implementation of nonpharmaceutical interventions can help prevent and control severe acute respiratory syndrome coronavirus 2, as well as future infectious disease outbreaks.","author":[{"dropping-particle":"","family":"Frieden","given":"Thomas R","non-dropping-particle":"","parse-names":false,"suffix":""},{"dropping-particle":"","family":"Lee","given":"Christopher T","non-dropping-particle":"","parse-names":false,"suffix":""}],"container-title":"Emerging infectious diseases","id":"ITEM-2","issued":{"date-parts":[["2020"]]},"title":"Identifying and Interrupting Superspreading Events-Implications for Control of Severe Acute Respiratory Syndrome Coronavirus 2.","type":"article-journal"},"uris":["http://www.mendeley.com/documents/?uuid=ad20cec4-46b3-4f36-8ec7-6072dbd8c0cd"]}],"mendeley":{"formattedCitation":"&lt;span style=\"baseline\"&gt;[23,27]&lt;/span&gt;","plainTextFormattedCitation":"[23,27]","previouslyFormattedCitation":"&lt;span style=\"baseline\"&gt;[22,26]&lt;/span&gt;"},"properties":{"noteIndex":0},"schema":"https://github.com/citation-style-language/schema/raw/master/csl-citation.json"}</w:instrText>
      </w:r>
      <w:r w:rsidR="00D34BB1">
        <w:rPr>
          <w:rFonts w:asciiTheme="minorEastAsia" w:hAnsiTheme="minorEastAsia"/>
        </w:rPr>
        <w:fldChar w:fldCharType="separate"/>
      </w:r>
      <w:r w:rsidR="007316C1" w:rsidRPr="007316C1">
        <w:rPr>
          <w:rFonts w:asciiTheme="minorEastAsia" w:hAnsiTheme="minorEastAsia"/>
          <w:noProof/>
        </w:rPr>
        <w:t>[23,27]</w:t>
      </w:r>
      <w:r w:rsidR="00D34BB1">
        <w:rPr>
          <w:rFonts w:asciiTheme="minorEastAsia" w:hAnsiTheme="minorEastAsia"/>
        </w:rPr>
        <w:fldChar w:fldCharType="end"/>
      </w:r>
      <w:r>
        <w:rPr>
          <w:rFonts w:asciiTheme="minorEastAsia" w:hAnsiTheme="minorEastAsia" w:hint="eastAsia"/>
        </w:rPr>
        <w:t>.</w:t>
      </w:r>
    </w:p>
    <w:p w:rsidR="00C72570" w:rsidRPr="00ED632D" w:rsidRDefault="00C72570" w:rsidP="00C72570">
      <w:pPr>
        <w:ind w:firstLineChars="100" w:firstLine="200"/>
        <w:rPr>
          <w:rFonts w:asciiTheme="minorEastAsia" w:hAnsiTheme="minorEastAsia"/>
        </w:rPr>
      </w:pPr>
      <w:r w:rsidRPr="00ED632D">
        <w:rPr>
          <w:rFonts w:asciiTheme="minorEastAsia" w:hAnsiTheme="minorEastAsia" w:hint="eastAsia"/>
        </w:rPr>
        <w:lastRenderedPageBreak/>
        <w:t>이와</w:t>
      </w:r>
      <w:r w:rsidRPr="00ED632D">
        <w:rPr>
          <w:rFonts w:asciiTheme="minorEastAsia" w:hAnsiTheme="minorEastAsia"/>
        </w:rPr>
        <w:t xml:space="preserve"> 함께</w:t>
      </w:r>
      <w:r w:rsidR="0094435A" w:rsidRPr="00ED632D">
        <w:rPr>
          <w:rFonts w:asciiTheme="minorEastAsia" w:hAnsiTheme="minorEastAsia"/>
        </w:rPr>
        <w:t xml:space="preserve"> </w:t>
      </w:r>
      <w:r w:rsidR="0094435A">
        <w:rPr>
          <w:rFonts w:asciiTheme="minorEastAsia" w:hAnsiTheme="minorEastAsia"/>
        </w:rPr>
        <w:t>환자</w:t>
      </w:r>
      <w:r w:rsidR="0094435A" w:rsidRPr="00ED632D">
        <w:rPr>
          <w:rFonts w:asciiTheme="minorEastAsia" w:hAnsiTheme="minorEastAsia"/>
        </w:rPr>
        <w:t xml:space="preserve"> 발생 </w:t>
      </w:r>
      <w:r w:rsidR="0094435A">
        <w:rPr>
          <w:rFonts w:asciiTheme="minorEastAsia" w:hAnsiTheme="minorEastAsia" w:hint="eastAsia"/>
        </w:rPr>
        <w:t>증</w:t>
      </w:r>
      <w:r w:rsidR="0094435A" w:rsidRPr="00ED632D">
        <w:rPr>
          <w:rFonts w:asciiTheme="minorEastAsia" w:hAnsiTheme="minorEastAsia"/>
        </w:rPr>
        <w:t>가에 대비</w:t>
      </w:r>
      <w:r w:rsidR="0094435A">
        <w:rPr>
          <w:rFonts w:asciiTheme="minorEastAsia" w:hAnsiTheme="minorEastAsia" w:hint="eastAsia"/>
        </w:rPr>
        <w:t xml:space="preserve">하여 </w:t>
      </w:r>
      <w:r w:rsidRPr="00ED632D">
        <w:rPr>
          <w:rFonts w:asciiTheme="minorEastAsia" w:hAnsiTheme="minorEastAsia" w:hint="eastAsia"/>
        </w:rPr>
        <w:t>공공병원</w:t>
      </w:r>
      <w:r w:rsidR="0094435A">
        <w:rPr>
          <w:rFonts w:asciiTheme="minorEastAsia" w:hAnsiTheme="minorEastAsia" w:hint="eastAsia"/>
        </w:rPr>
        <w:t xml:space="preserve"> </w:t>
      </w:r>
      <w:r w:rsidRPr="00ED632D">
        <w:rPr>
          <w:rFonts w:asciiTheme="minorEastAsia" w:hAnsiTheme="minorEastAsia" w:hint="eastAsia"/>
        </w:rPr>
        <w:t>위주의</w:t>
      </w:r>
      <w:r w:rsidRPr="00ED632D">
        <w:rPr>
          <w:rFonts w:asciiTheme="minorEastAsia" w:hAnsiTheme="minorEastAsia"/>
        </w:rPr>
        <w:t xml:space="preserve"> </w:t>
      </w:r>
      <w:r w:rsidR="0094435A">
        <w:rPr>
          <w:rFonts w:asciiTheme="minorEastAsia" w:hAnsiTheme="minorEastAsia" w:hint="eastAsia"/>
        </w:rPr>
        <w:t>전담병원에 더해</w:t>
      </w:r>
      <w:r w:rsidRPr="00ED632D">
        <w:rPr>
          <w:rFonts w:asciiTheme="minorEastAsia" w:hAnsiTheme="minorEastAsia"/>
        </w:rPr>
        <w:t xml:space="preserve"> </w:t>
      </w:r>
      <w:r w:rsidRPr="00ED632D">
        <w:rPr>
          <w:rFonts w:asciiTheme="minorEastAsia" w:hAnsiTheme="minorEastAsia" w:hint="eastAsia"/>
        </w:rPr>
        <w:t>감염병</w:t>
      </w:r>
      <w:r w:rsidR="00CB612E">
        <w:rPr>
          <w:rFonts w:asciiTheme="minorEastAsia" w:hAnsiTheme="minorEastAsia" w:hint="eastAsia"/>
        </w:rPr>
        <w:t xml:space="preserve"> </w:t>
      </w:r>
      <w:r w:rsidRPr="00ED632D">
        <w:rPr>
          <w:rFonts w:asciiTheme="minorEastAsia" w:hAnsiTheme="minorEastAsia" w:hint="eastAsia"/>
        </w:rPr>
        <w:t>관리</w:t>
      </w:r>
      <w:r w:rsidR="00CB612E">
        <w:rPr>
          <w:rFonts w:asciiTheme="minorEastAsia" w:hAnsiTheme="minorEastAsia" w:hint="eastAsia"/>
        </w:rPr>
        <w:t xml:space="preserve"> </w:t>
      </w:r>
      <w:r w:rsidRPr="00ED632D">
        <w:rPr>
          <w:rFonts w:asciiTheme="minorEastAsia" w:hAnsiTheme="minorEastAsia" w:hint="eastAsia"/>
        </w:rPr>
        <w:t>기관들</w:t>
      </w:r>
      <w:r w:rsidRPr="00ED632D">
        <w:rPr>
          <w:rFonts w:asciiTheme="minorEastAsia" w:hAnsiTheme="minorEastAsia"/>
        </w:rPr>
        <w:t xml:space="preserve"> </w:t>
      </w:r>
      <w:r w:rsidRPr="00ED632D">
        <w:rPr>
          <w:rFonts w:asciiTheme="minorEastAsia" w:hAnsiTheme="minorEastAsia" w:hint="eastAsia"/>
        </w:rPr>
        <w:t>중</w:t>
      </w:r>
      <w:r w:rsidRPr="00ED632D">
        <w:rPr>
          <w:rFonts w:asciiTheme="minorEastAsia" w:hAnsiTheme="minorEastAsia"/>
        </w:rPr>
        <w:t xml:space="preserve"> </w:t>
      </w:r>
      <w:r w:rsidRPr="00ED632D">
        <w:rPr>
          <w:rFonts w:asciiTheme="minorEastAsia" w:hAnsiTheme="minorEastAsia" w:hint="eastAsia"/>
        </w:rPr>
        <w:t>내부에</w:t>
      </w:r>
      <w:r w:rsidRPr="00ED632D">
        <w:rPr>
          <w:rFonts w:asciiTheme="minorEastAsia" w:hAnsiTheme="minorEastAsia"/>
        </w:rPr>
        <w:t xml:space="preserve"> </w:t>
      </w:r>
      <w:r w:rsidRPr="00ED632D">
        <w:rPr>
          <w:rFonts w:asciiTheme="minorEastAsia" w:hAnsiTheme="minorEastAsia" w:hint="eastAsia"/>
        </w:rPr>
        <w:t>감염병</w:t>
      </w:r>
      <w:r w:rsidR="00CB612E">
        <w:rPr>
          <w:rFonts w:asciiTheme="minorEastAsia" w:hAnsiTheme="minorEastAsia" w:hint="eastAsia"/>
        </w:rPr>
        <w:t xml:space="preserve"> </w:t>
      </w:r>
      <w:r w:rsidRPr="00ED632D">
        <w:rPr>
          <w:rFonts w:asciiTheme="minorEastAsia" w:hAnsiTheme="minorEastAsia" w:hint="eastAsia"/>
        </w:rPr>
        <w:t>관리</w:t>
      </w:r>
      <w:r w:rsidR="00CB612E">
        <w:rPr>
          <w:rFonts w:asciiTheme="minorEastAsia" w:hAnsiTheme="minorEastAsia" w:hint="eastAsia"/>
        </w:rPr>
        <w:t xml:space="preserve"> </w:t>
      </w:r>
      <w:r w:rsidRPr="00ED632D">
        <w:rPr>
          <w:rFonts w:asciiTheme="minorEastAsia" w:hAnsiTheme="minorEastAsia" w:hint="eastAsia"/>
        </w:rPr>
        <w:t>역량이</w:t>
      </w:r>
      <w:r w:rsidRPr="00ED632D">
        <w:rPr>
          <w:rFonts w:asciiTheme="minorEastAsia" w:hAnsiTheme="minorEastAsia"/>
        </w:rPr>
        <w:t xml:space="preserve"> 갖추어진 </w:t>
      </w:r>
      <w:r w:rsidR="0094435A">
        <w:rPr>
          <w:rFonts w:asciiTheme="minorEastAsia" w:hAnsiTheme="minorEastAsia"/>
        </w:rPr>
        <w:t>병원</w:t>
      </w:r>
      <w:r w:rsidR="0094435A">
        <w:rPr>
          <w:rFonts w:asciiTheme="minorEastAsia" w:hAnsiTheme="minorEastAsia" w:hint="eastAsia"/>
        </w:rPr>
        <w:t>에서</w:t>
      </w:r>
      <w:r w:rsidRPr="00ED632D">
        <w:rPr>
          <w:rFonts w:asciiTheme="minorEastAsia" w:hAnsiTheme="minorEastAsia"/>
        </w:rPr>
        <w:t xml:space="preserve">도 </w:t>
      </w:r>
      <w:r w:rsidRPr="00ED632D">
        <w:rPr>
          <w:rFonts w:asciiTheme="minorEastAsia" w:hAnsiTheme="minorEastAsia" w:hint="eastAsia"/>
        </w:rPr>
        <w:t>적극적으로</w:t>
      </w:r>
      <w:r w:rsidRPr="00ED632D">
        <w:rPr>
          <w:rFonts w:asciiTheme="minorEastAsia" w:hAnsiTheme="minorEastAsia"/>
        </w:rPr>
        <w:t xml:space="preserve"> </w:t>
      </w:r>
      <w:r w:rsidRPr="00ED632D">
        <w:rPr>
          <w:rFonts w:asciiTheme="minorEastAsia" w:hAnsiTheme="minorEastAsia" w:hint="eastAsia"/>
        </w:rPr>
        <w:t>환자를</w:t>
      </w:r>
      <w:r w:rsidRPr="00ED632D">
        <w:rPr>
          <w:rFonts w:asciiTheme="minorEastAsia" w:hAnsiTheme="minorEastAsia"/>
        </w:rPr>
        <w:t xml:space="preserve"> </w:t>
      </w:r>
      <w:r w:rsidRPr="00ED632D">
        <w:rPr>
          <w:rFonts w:asciiTheme="minorEastAsia" w:hAnsiTheme="minorEastAsia" w:hint="eastAsia"/>
        </w:rPr>
        <w:t>격리하고</w:t>
      </w:r>
      <w:r w:rsidRPr="00ED632D">
        <w:rPr>
          <w:rFonts w:asciiTheme="minorEastAsia" w:hAnsiTheme="minorEastAsia"/>
        </w:rPr>
        <w:t xml:space="preserve"> </w:t>
      </w:r>
      <w:r w:rsidRPr="00ED632D">
        <w:rPr>
          <w:rFonts w:asciiTheme="minorEastAsia" w:hAnsiTheme="minorEastAsia" w:hint="eastAsia"/>
        </w:rPr>
        <w:t>치료할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있도록</w:t>
      </w:r>
      <w:r w:rsidRPr="00ED632D">
        <w:rPr>
          <w:rFonts w:asciiTheme="minorEastAsia" w:hAnsiTheme="minorEastAsia"/>
        </w:rPr>
        <w:t xml:space="preserve"> </w:t>
      </w:r>
      <w:r w:rsidR="0094435A">
        <w:rPr>
          <w:rFonts w:asciiTheme="minorEastAsia" w:hAnsiTheme="minorEastAsia" w:hint="eastAsia"/>
        </w:rPr>
        <w:t>계획을</w:t>
      </w:r>
      <w:r w:rsidRPr="00ED632D">
        <w:rPr>
          <w:rFonts w:asciiTheme="minorEastAsia" w:hAnsiTheme="minorEastAsia"/>
        </w:rPr>
        <w:t xml:space="preserve"> </w:t>
      </w:r>
      <w:r w:rsidR="0094435A">
        <w:rPr>
          <w:rFonts w:asciiTheme="minorEastAsia" w:hAnsiTheme="minorEastAsia" w:hint="eastAsia"/>
        </w:rPr>
        <w:t>수립하는 것이</w:t>
      </w:r>
      <w:r w:rsidRPr="00ED632D">
        <w:rPr>
          <w:rFonts w:asciiTheme="minorEastAsia" w:hAnsiTheme="minorEastAsia"/>
        </w:rPr>
        <w:t xml:space="preserve"> </w:t>
      </w:r>
      <w:r w:rsidRPr="00ED632D">
        <w:rPr>
          <w:rFonts w:asciiTheme="minorEastAsia" w:hAnsiTheme="minorEastAsia" w:hint="eastAsia"/>
        </w:rPr>
        <w:t>필요</w:t>
      </w:r>
      <w:r>
        <w:rPr>
          <w:rFonts w:asciiTheme="minorEastAsia" w:hAnsiTheme="minorEastAsia" w:hint="eastAsia"/>
        </w:rPr>
        <w:t>하다.</w:t>
      </w:r>
      <w:r>
        <w:rPr>
          <w:rFonts w:asciiTheme="minorEastAsia" w:hAnsiTheme="minorEastAsia"/>
        </w:rPr>
        <w:t xml:space="preserve"> </w:t>
      </w:r>
      <w:r w:rsidRPr="00ED632D">
        <w:rPr>
          <w:rFonts w:asciiTheme="minorEastAsia" w:hAnsiTheme="minorEastAsia" w:hint="eastAsia"/>
        </w:rPr>
        <w:t>유행이</w:t>
      </w:r>
      <w:r w:rsidRPr="00ED632D">
        <w:rPr>
          <w:rFonts w:asciiTheme="minorEastAsia" w:hAnsiTheme="minorEastAsia"/>
        </w:rPr>
        <w:t xml:space="preserve"> </w:t>
      </w:r>
      <w:r w:rsidRPr="00ED632D">
        <w:rPr>
          <w:rFonts w:asciiTheme="minorEastAsia" w:hAnsiTheme="minorEastAsia" w:hint="eastAsia"/>
        </w:rPr>
        <w:t>확산되고</w:t>
      </w:r>
      <w:r w:rsidRPr="00ED632D">
        <w:rPr>
          <w:rFonts w:asciiTheme="minorEastAsia" w:hAnsiTheme="minorEastAsia"/>
        </w:rPr>
        <w:t xml:space="preserve"> </w:t>
      </w:r>
      <w:r w:rsidRPr="00ED632D">
        <w:rPr>
          <w:rFonts w:asciiTheme="minorEastAsia" w:hAnsiTheme="minorEastAsia" w:hint="eastAsia"/>
        </w:rPr>
        <w:t>있는</w:t>
      </w:r>
      <w:r w:rsidRPr="00ED632D">
        <w:rPr>
          <w:rFonts w:asciiTheme="minorEastAsia" w:hAnsiTheme="minorEastAsia"/>
        </w:rPr>
        <w:t xml:space="preserve"> </w:t>
      </w:r>
      <w:r w:rsidRPr="00ED632D">
        <w:rPr>
          <w:rFonts w:asciiTheme="minorEastAsia" w:hAnsiTheme="minorEastAsia" w:hint="eastAsia"/>
        </w:rPr>
        <w:t>이탈리아</w:t>
      </w:r>
      <w:r w:rsidR="00CB612E">
        <w:rPr>
          <w:rFonts w:asciiTheme="minorEastAsia" w:hAnsiTheme="minorEastAsia" w:hint="eastAsia"/>
        </w:rPr>
        <w:t xml:space="preserve"> </w:t>
      </w:r>
      <w:r w:rsidR="00CB612E">
        <w:rPr>
          <w:rFonts w:asciiTheme="minorEastAsia" w:hAnsiTheme="minorEastAsia"/>
        </w:rPr>
        <w:fldChar w:fldCharType="begin" w:fldLock="1"/>
      </w:r>
      <w:r w:rsidR="007316C1">
        <w:rPr>
          <w:rFonts w:asciiTheme="minorEastAsia" w:hAnsiTheme="minorEastAsia"/>
        </w:rPr>
        <w:instrText>ADDIN CSL_CITATION {"citationItems":[{"id":"ITEM-1","itemData":{"DOI":"10.1056/NEJMp2005492","ISSN":"0028-4793","PMID":"32187459","abstract":"Facing Covid-19 in Italy Physicians in northern Italy have learned some painful lessons about rationing care during an epidemic. As health care systems work out ethical allocation principles, it se...","author":[{"dropping-particle":"","family":"Rosenbaum","given":"Lisa","non-dropping-particle":"","parse-names":false,"suffix":""}],"container-title":"New England Journal of Medicine","id":"ITEM-1","issued":{"date-parts":[["2020","3","18"]]},"page":"NEJMp2005492","title":"Facing Covid-19 in Italy — Ethics, Logistics, and Therapeutics on the Epidemic’s Front Line","type":"article-journal"},"uris":["http://www.mendeley.com/documents/?uuid=92e41177-c239-4747-aaaf-0b369013de6e"]}],"mendeley":{"formattedCitation":"&lt;span style=\"baseline\"&gt;[28]&lt;/span&gt;","plainTextFormattedCitation":"[28]","previouslyFormattedCitation":"&lt;span style=\"baseline\"&gt;[27]&lt;/span&gt;"},"properties":{"noteIndex":0},"schema":"https://github.com/citation-style-language/schema/raw/master/csl-citation.json"}</w:instrText>
      </w:r>
      <w:r w:rsidR="00CB612E">
        <w:rPr>
          <w:rFonts w:asciiTheme="minorEastAsia" w:hAnsiTheme="minorEastAsia"/>
        </w:rPr>
        <w:fldChar w:fldCharType="separate"/>
      </w:r>
      <w:r w:rsidR="007316C1" w:rsidRPr="007316C1">
        <w:rPr>
          <w:rFonts w:asciiTheme="minorEastAsia" w:hAnsiTheme="minorEastAsia"/>
          <w:noProof/>
        </w:rPr>
        <w:t>[28]</w:t>
      </w:r>
      <w:r w:rsidR="00CB612E">
        <w:rPr>
          <w:rFonts w:asciiTheme="minorEastAsia" w:hAnsiTheme="minorEastAsia"/>
        </w:rPr>
        <w:fldChar w:fldCharType="end"/>
      </w:r>
      <w:r w:rsidRPr="00ED632D">
        <w:rPr>
          <w:rFonts w:asciiTheme="minorEastAsia" w:hAnsiTheme="minorEastAsia"/>
        </w:rPr>
        <w:t xml:space="preserve">, </w:t>
      </w:r>
      <w:r w:rsidRPr="00ED632D">
        <w:rPr>
          <w:rFonts w:asciiTheme="minorEastAsia" w:hAnsiTheme="minorEastAsia" w:hint="eastAsia"/>
        </w:rPr>
        <w:t>미국</w:t>
      </w:r>
      <w:r w:rsidR="00CB612E">
        <w:rPr>
          <w:rFonts w:asciiTheme="minorEastAsia" w:hAnsiTheme="minorEastAsia" w:hint="eastAsia"/>
        </w:rPr>
        <w:t xml:space="preserve"> </w:t>
      </w:r>
      <w:r w:rsidR="00CB612E">
        <w:rPr>
          <w:rFonts w:asciiTheme="minorEastAsia" w:hAnsiTheme="minorEastAsia"/>
        </w:rPr>
        <w:fldChar w:fldCharType="begin" w:fldLock="1"/>
      </w:r>
      <w:r w:rsidR="007316C1">
        <w:rPr>
          <w:rFonts w:asciiTheme="minorEastAsia" w:hAnsiTheme="minorEastAsia"/>
        </w:rPr>
        <w:instrText>ADDIN CSL_CITATION {"citationItems":[{"id":"ITEM-1","itemData":{"DOI":"10.1056/NEJMp2006141","ISSN":"0028-4793","abstract":"Critical Supply Shortages U.S. hospitals are already reporting shortages of key equipment needed to care for critically ill patients with Covid-19, including ventilators and personal protective equ...","author":[{"dropping-particle":"","family":"Ranney","given":"Megan L.","non-dropping-particle":"","parse-names":false,"suffix":""},{"dropping-particle":"","family":"Griffeth","given":"Valerie","non-dropping-particle":"","parse-names":false,"suffix":""},{"dropping-particle":"","family":"Jha","given":"Ashish K.","non-dropping-particle":"","parse-names":false,"suffix":""}],"container-title":"New England Journal of Medicine","id":"ITEM-1","issued":{"date-parts":[["2020"]]},"title":"Critical Supply Shortages — The Need for Ventilators and Personal Protective Equipment during the Covid-19 Pandemic","type":"article-journal"},"uris":["http://www.mendeley.com/documents/?uuid=4c66dcfc-42a4-4846-97f6-32ada1fa7624"]}],"mendeley":{"formattedCitation":"&lt;span style=\"baseline\"&gt;[24]&lt;/span&gt;","plainTextFormattedCitation":"[24]","previouslyFormattedCitation":"&lt;span style=\"baseline\"&gt;[23]&lt;/span&gt;"},"properties":{"noteIndex":0},"schema":"https://github.com/citation-style-language/schema/raw/master/csl-citation.json"}</w:instrText>
      </w:r>
      <w:r w:rsidR="00CB612E">
        <w:rPr>
          <w:rFonts w:asciiTheme="minorEastAsia" w:hAnsiTheme="minorEastAsia"/>
        </w:rPr>
        <w:fldChar w:fldCharType="separate"/>
      </w:r>
      <w:r w:rsidR="007316C1" w:rsidRPr="007316C1">
        <w:rPr>
          <w:rFonts w:asciiTheme="minorEastAsia" w:hAnsiTheme="minorEastAsia"/>
          <w:noProof/>
        </w:rPr>
        <w:t>[24]</w:t>
      </w:r>
      <w:r w:rsidR="00CB612E">
        <w:rPr>
          <w:rFonts w:asciiTheme="minorEastAsia" w:hAnsiTheme="minorEastAsia"/>
        </w:rPr>
        <w:fldChar w:fldCharType="end"/>
      </w:r>
      <w:r w:rsidRPr="00ED632D">
        <w:rPr>
          <w:rFonts w:asciiTheme="minorEastAsia" w:hAnsiTheme="minorEastAsia"/>
        </w:rPr>
        <w:t xml:space="preserve"> 등의 </w:t>
      </w:r>
      <w:r w:rsidR="00CB612E">
        <w:rPr>
          <w:rFonts w:asciiTheme="minorEastAsia" w:hAnsiTheme="minorEastAsia"/>
        </w:rPr>
        <w:t>사</w:t>
      </w:r>
      <w:r w:rsidR="00CB612E">
        <w:rPr>
          <w:rFonts w:asciiTheme="minorEastAsia" w:hAnsiTheme="minorEastAsia" w:hint="eastAsia"/>
        </w:rPr>
        <w:t>례</w:t>
      </w:r>
      <w:r w:rsidRPr="00ED632D">
        <w:rPr>
          <w:rFonts w:asciiTheme="minorEastAsia" w:hAnsiTheme="minorEastAsia"/>
        </w:rPr>
        <w:t>에서</w:t>
      </w:r>
      <w:r>
        <w:rPr>
          <w:rFonts w:asciiTheme="minorEastAsia" w:hAnsiTheme="minorEastAsia" w:hint="eastAsia"/>
        </w:rPr>
        <w:t xml:space="preserve"> 알려진 바와 같이</w:t>
      </w:r>
      <w:r w:rsidRPr="00ED632D">
        <w:rPr>
          <w:rFonts w:asciiTheme="minorEastAsia" w:hAnsiTheme="minorEastAsia"/>
        </w:rPr>
        <w:t xml:space="preserve"> 가용한 중환자실</w:t>
      </w:r>
      <w:r w:rsidR="0094435A">
        <w:rPr>
          <w:rFonts w:asciiTheme="minorEastAsia" w:hAnsiTheme="minorEastAsia" w:hint="eastAsia"/>
        </w:rPr>
        <w:t xml:space="preserve"> </w:t>
      </w:r>
      <w:r>
        <w:rPr>
          <w:rFonts w:asciiTheme="minorEastAsia" w:hAnsiTheme="minorEastAsia" w:hint="eastAsia"/>
        </w:rPr>
        <w:t>만으로</w:t>
      </w:r>
      <w:r w:rsidRPr="00ED632D">
        <w:rPr>
          <w:rFonts w:asciiTheme="minorEastAsia" w:hAnsiTheme="minorEastAsia"/>
        </w:rPr>
        <w:t xml:space="preserve"> </w:t>
      </w:r>
      <w:r w:rsidRPr="00ED632D">
        <w:rPr>
          <w:rFonts w:asciiTheme="minorEastAsia" w:hAnsiTheme="minorEastAsia" w:hint="eastAsia"/>
        </w:rPr>
        <w:t>코로나</w:t>
      </w:r>
      <w:r w:rsidRPr="00ED632D">
        <w:rPr>
          <w:rFonts w:asciiTheme="minorEastAsia" w:hAnsiTheme="minorEastAsia"/>
        </w:rPr>
        <w:t>19</w:t>
      </w:r>
      <w:r>
        <w:rPr>
          <w:rFonts w:asciiTheme="minorEastAsia" w:hAnsiTheme="minorEastAsia"/>
        </w:rPr>
        <w:t xml:space="preserve"> </w:t>
      </w:r>
      <w:r>
        <w:rPr>
          <w:rFonts w:asciiTheme="minorEastAsia" w:hAnsiTheme="minorEastAsia" w:hint="eastAsia"/>
        </w:rPr>
        <w:t>환자를 진료하기에 매</w:t>
      </w:r>
      <w:r w:rsidRPr="00ED632D">
        <w:rPr>
          <w:rFonts w:asciiTheme="minorEastAsia" w:hAnsiTheme="minorEastAsia" w:hint="eastAsia"/>
        </w:rPr>
        <w:t>우</w:t>
      </w:r>
      <w:r w:rsidRPr="00ED632D">
        <w:rPr>
          <w:rFonts w:asciiTheme="minorEastAsia" w:hAnsiTheme="minorEastAsia"/>
        </w:rPr>
        <w:t xml:space="preserve"> </w:t>
      </w:r>
      <w:r w:rsidRPr="00ED632D">
        <w:rPr>
          <w:rFonts w:asciiTheme="minorEastAsia" w:hAnsiTheme="minorEastAsia" w:hint="eastAsia"/>
        </w:rPr>
        <w:t>부족한</w:t>
      </w:r>
      <w:r w:rsidRPr="00ED632D">
        <w:rPr>
          <w:rFonts w:asciiTheme="minorEastAsia" w:hAnsiTheme="minorEastAsia"/>
        </w:rPr>
        <w:t xml:space="preserve"> </w:t>
      </w:r>
      <w:r w:rsidRPr="00ED632D">
        <w:rPr>
          <w:rFonts w:asciiTheme="minorEastAsia" w:hAnsiTheme="minorEastAsia" w:hint="eastAsia"/>
        </w:rPr>
        <w:t>것으로</w:t>
      </w:r>
      <w:r w:rsidRPr="00ED632D">
        <w:rPr>
          <w:rFonts w:asciiTheme="minorEastAsia" w:hAnsiTheme="minorEastAsia"/>
        </w:rPr>
        <w:t xml:space="preserve"> </w:t>
      </w:r>
      <w:r>
        <w:rPr>
          <w:rFonts w:asciiTheme="minorEastAsia" w:hAnsiTheme="minorEastAsia" w:hint="eastAsia"/>
        </w:rPr>
        <w:t>나타나고 있다.</w:t>
      </w:r>
      <w:r>
        <w:rPr>
          <w:rFonts w:asciiTheme="minorEastAsia" w:hAnsiTheme="minorEastAsia"/>
        </w:rPr>
        <w:t xml:space="preserve"> </w:t>
      </w:r>
      <w:r w:rsidRPr="00ED632D">
        <w:rPr>
          <w:rFonts w:asciiTheme="minorEastAsia" w:hAnsiTheme="minorEastAsia" w:hint="eastAsia"/>
        </w:rPr>
        <w:t>아직은</w:t>
      </w:r>
      <w:r w:rsidRPr="00ED632D">
        <w:rPr>
          <w:rFonts w:asciiTheme="minorEastAsia" w:hAnsiTheme="minorEastAsia"/>
        </w:rPr>
        <w:t xml:space="preserve"> </w:t>
      </w:r>
      <w:r w:rsidRPr="00ED632D">
        <w:rPr>
          <w:rFonts w:asciiTheme="minorEastAsia" w:hAnsiTheme="minorEastAsia" w:hint="eastAsia"/>
        </w:rPr>
        <w:t>각</w:t>
      </w:r>
      <w:r w:rsidRPr="00ED632D">
        <w:rPr>
          <w:rFonts w:asciiTheme="minorEastAsia" w:hAnsiTheme="minorEastAsia"/>
        </w:rPr>
        <w:t xml:space="preserve"> </w:t>
      </w:r>
      <w:r w:rsidRPr="00ED632D">
        <w:rPr>
          <w:rFonts w:asciiTheme="minorEastAsia" w:hAnsiTheme="minorEastAsia" w:hint="eastAsia"/>
        </w:rPr>
        <w:t>지역별로</w:t>
      </w:r>
      <w:r w:rsidRPr="00ED632D">
        <w:rPr>
          <w:rFonts w:asciiTheme="minorEastAsia" w:hAnsiTheme="minorEastAsia"/>
        </w:rPr>
        <w:t xml:space="preserve"> 가용한 중환자실이 부족한 상황은 아니지만 유행의 </w:t>
      </w:r>
      <w:r>
        <w:rPr>
          <w:rFonts w:asciiTheme="minorEastAsia" w:hAnsiTheme="minorEastAsia" w:hint="eastAsia"/>
        </w:rPr>
        <w:t xml:space="preserve">규모가 커질 </w:t>
      </w:r>
      <w:r w:rsidRPr="00ED632D">
        <w:rPr>
          <w:rFonts w:asciiTheme="minorEastAsia" w:hAnsiTheme="minorEastAsia" w:hint="eastAsia"/>
        </w:rPr>
        <w:t>경우</w:t>
      </w:r>
      <w:r w:rsidRPr="00ED632D">
        <w:rPr>
          <w:rFonts w:asciiTheme="minorEastAsia" w:hAnsiTheme="minorEastAsia"/>
        </w:rPr>
        <w:t xml:space="preserve"> </w:t>
      </w:r>
      <w:r w:rsidRPr="00ED632D">
        <w:rPr>
          <w:rFonts w:asciiTheme="minorEastAsia" w:hAnsiTheme="minorEastAsia" w:hint="eastAsia"/>
        </w:rPr>
        <w:t>의료수요</w:t>
      </w:r>
      <w:r w:rsidR="0094435A">
        <w:rPr>
          <w:rFonts w:asciiTheme="minorEastAsia" w:hAnsiTheme="minorEastAsia" w:hint="eastAsia"/>
        </w:rPr>
        <w:t xml:space="preserve"> </w:t>
      </w:r>
      <w:r w:rsidRPr="00ED632D">
        <w:rPr>
          <w:rFonts w:asciiTheme="minorEastAsia" w:hAnsiTheme="minorEastAsia" w:hint="eastAsia"/>
        </w:rPr>
        <w:t>폭증에</w:t>
      </w:r>
      <w:r w:rsidR="00B26EAD">
        <w:rPr>
          <w:rFonts w:asciiTheme="minorEastAsia" w:hAnsiTheme="minorEastAsia" w:hint="eastAsia"/>
        </w:rPr>
        <w:t xml:space="preserve"> </w:t>
      </w:r>
      <w:r w:rsidRPr="00ED632D">
        <w:rPr>
          <w:rFonts w:asciiTheme="minorEastAsia" w:hAnsiTheme="minorEastAsia"/>
        </w:rPr>
        <w:t xml:space="preserve"> 따른 </w:t>
      </w:r>
      <w:r w:rsidRPr="00ED632D">
        <w:rPr>
          <w:rFonts w:asciiTheme="minorEastAsia" w:hAnsiTheme="minorEastAsia" w:hint="eastAsia"/>
        </w:rPr>
        <w:t>병원</w:t>
      </w:r>
      <w:r w:rsidR="0094435A">
        <w:rPr>
          <w:rFonts w:asciiTheme="minorEastAsia" w:hAnsiTheme="minorEastAsia" w:hint="eastAsia"/>
        </w:rPr>
        <w:t xml:space="preserve"> </w:t>
      </w:r>
      <w:r w:rsidRPr="00ED632D">
        <w:rPr>
          <w:rFonts w:asciiTheme="minorEastAsia" w:hAnsiTheme="minorEastAsia" w:hint="eastAsia"/>
        </w:rPr>
        <w:t>별</w:t>
      </w:r>
      <w:r w:rsidRPr="00ED632D">
        <w:rPr>
          <w:rFonts w:asciiTheme="minorEastAsia" w:hAnsiTheme="minorEastAsia"/>
        </w:rPr>
        <w:t xml:space="preserve">, </w:t>
      </w:r>
      <w:r w:rsidRPr="00ED632D">
        <w:rPr>
          <w:rFonts w:asciiTheme="minorEastAsia" w:hAnsiTheme="minorEastAsia" w:hint="eastAsia"/>
        </w:rPr>
        <w:t>병원</w:t>
      </w:r>
      <w:r w:rsidR="0094435A">
        <w:rPr>
          <w:rFonts w:asciiTheme="minorEastAsia" w:hAnsiTheme="minorEastAsia" w:hint="eastAsia"/>
        </w:rPr>
        <w:t xml:space="preserve"> </w:t>
      </w:r>
      <w:r w:rsidRPr="00ED632D">
        <w:rPr>
          <w:rFonts w:asciiTheme="minorEastAsia" w:hAnsiTheme="minorEastAsia" w:hint="eastAsia"/>
        </w:rPr>
        <w:t>간</w:t>
      </w:r>
      <w:r w:rsidRPr="00ED632D">
        <w:rPr>
          <w:rFonts w:asciiTheme="minorEastAsia" w:hAnsiTheme="minorEastAsia"/>
        </w:rPr>
        <w:t xml:space="preserve">, </w:t>
      </w:r>
      <w:r w:rsidRPr="00ED632D">
        <w:rPr>
          <w:rFonts w:asciiTheme="minorEastAsia" w:hAnsiTheme="minorEastAsia" w:hint="eastAsia"/>
        </w:rPr>
        <w:t>지역내</w:t>
      </w:r>
      <w:r w:rsidRPr="00ED632D">
        <w:rPr>
          <w:rFonts w:asciiTheme="minorEastAsia" w:hAnsiTheme="minorEastAsia"/>
        </w:rPr>
        <w:t xml:space="preserve"> </w:t>
      </w:r>
      <w:r w:rsidRPr="00ED632D">
        <w:rPr>
          <w:rFonts w:asciiTheme="minorEastAsia" w:hAnsiTheme="minorEastAsia" w:hint="eastAsia"/>
        </w:rPr>
        <w:t>중환자치료와</w:t>
      </w:r>
      <w:r w:rsidRPr="00ED632D">
        <w:rPr>
          <w:rFonts w:asciiTheme="minorEastAsia" w:hAnsiTheme="minorEastAsia"/>
        </w:rPr>
        <w:t xml:space="preserve"> </w:t>
      </w:r>
      <w:r w:rsidRPr="00ED632D">
        <w:rPr>
          <w:rFonts w:asciiTheme="minorEastAsia" w:hAnsiTheme="minorEastAsia" w:hint="eastAsia"/>
        </w:rPr>
        <w:t>입원환자관리체계를</w:t>
      </w:r>
      <w:r w:rsidRPr="00ED632D">
        <w:rPr>
          <w:rFonts w:asciiTheme="minorEastAsia" w:hAnsiTheme="minorEastAsia"/>
        </w:rPr>
        <w:t xml:space="preserve"> </w:t>
      </w:r>
      <w:r w:rsidRPr="00ED632D">
        <w:rPr>
          <w:rFonts w:asciiTheme="minorEastAsia" w:hAnsiTheme="minorEastAsia" w:hint="eastAsia"/>
        </w:rPr>
        <w:t>구축</w:t>
      </w:r>
      <w:r w:rsidR="00CB612E">
        <w:rPr>
          <w:rFonts w:asciiTheme="minorEastAsia" w:hAnsiTheme="minorEastAsia" w:hint="eastAsia"/>
        </w:rPr>
        <w:t xml:space="preserve"> </w:t>
      </w:r>
      <w:r w:rsidR="00CB612E">
        <w:rPr>
          <w:rFonts w:asciiTheme="minorEastAsia" w:hAnsiTheme="minorEastAsia"/>
        </w:rPr>
        <w:fldChar w:fldCharType="begin" w:fldLock="1"/>
      </w:r>
      <w:r w:rsidR="007316C1">
        <w:rPr>
          <w:rFonts w:asciiTheme="minorEastAsia" w:hAnsiTheme="minorEastAsia"/>
        </w:rPr>
        <w:instrText>ADDIN CSL_CITATION {"citationItems":[{"id":"ITEM-1","itemData":{"DOI":"10.1378/chest.14-0738","ISSN":"00123692","abstract":"BACKGROUND: System-level planning involves uniting hospitals and health systems, local/regional government agencies, emergency medical services, and other health-care entities involved in coordinating and enabling care in a major disaster. We reviewed the literature and sought expert opinions concerning system-level planning and engagement for mass critical care due to disasters or pandemics and off er suggestions for system-planning, coordination, communication, and response. The suggestions in this chapter are important for all of those involved in a pandemic or disaster with multiple critically ill or injured patients, including front-line clinicians, hospital administrators, and public health or government officials. METHODS: The American College of Chest Physicians (CHEST) consensus statement development process was followed in developing suggestions. Task Force members met in person to develop nine key questions believed to be most relevant for system-planning, coordination, and communication. A systematic literature review was then performed for relevant articles and documents, reports, and other publications reported since 1993. No studies of sufficient quality were identified upon which to make evidence-based recommendations. Therefore, the panel developed expert opinion-based suggestions using a modified Delphi process. RESULTS: Suggestions were developed and grouped according to the following thematic elements: (1) national government support of health-care coalitions/regional health authorities (HC/RHAs), (2) teamwork within HC/RHAs, (3) system-level communication, (4) system-level surge capacity and capability, (5) pediatric patients and special populations, (6) HC/RHAs and networks, (7) models of advanced regional care systems, and (8) the use of simulation for preparedness and planning. CONCLUSIONS: System-level planning is essential to provide care for large numbers of critically ill patients because of disaster or pandemic. It also entails a departure from the routine, independent system and involves all levels from health-care institutions to regional health authorities. National government support is critical, as are robust communication systems and advanced planning supported by realistic exercises.","author":[{"dropping-particle":"","family":"Dichter","given":"Jeffrey R.","non-dropping-particle":"","parse-names":false,"suffix":""},{"dropping-particle":"","family":"Kanter","given":"Robert K.","non-dropping-particle":"","parse-names":false,"suffix":""},{"dropping-particle":"","family":"Dries","given":"David","non-dropping-particle":"","parse-names":false,"suffix":""},{"dropping-particle":"","family":"Luyckx","given":"Valerie","non-dropping-particle":"","parse-names":false,"suffix":""},{"dropping-particle":"","family":"Lim","given":"Matthew L.","non-dropping-particle":"","parse-names":false,"suffix":""},{"dropping-particle":"","family":"Wilgis","given":"John","non-dropping-particle":"","parse-names":false,"suffix":""},{"dropping-particle":"","family":"Anderson","given":"Michael R.","non-dropping-particle":"","parse-names":false,"suffix":""},{"dropping-particle":"","family":"Sarani","given":"Babak","non-dropping-particle":"","parse-names":false,"suffix":""},{"dropping-particle":"","family":"Hupert","given":"Nathaniel","non-dropping-particle":"","parse-names":false,"suffix":""},{"dropping-particle":"","family":"Mutter","given":"Ryan","non-dropping-particle":"","parse-names":false,"suffix":""},{"dropping-particle":"V.","family":"Devereaux","given":"Asha","non-dropping-particle":"","parse-names":false,"suffix":""},{"dropping-particle":"","family":"Christian","given":"Michael D.","non-dropping-particle":"","parse-names":false,"suffix":""},{"dropping-particle":"","family":"Kissoon","given":"Niranjan","non-dropping-particle":"","parse-names":false,"suffix":""}],"container-title":"Chest","id":"ITEM-1","issue":"4","issued":{"date-parts":[["2014","10"]]},"page":"e87S-e102S","title":"System-Level Planning, Coordination, and Communication","type":"article-journal","volume":"146"},"uris":["http://www.mendeley.com/documents/?uuid=513cc896-7d7c-489a-9d57-7025de9a1a27"]},{"id":"ITEM-2","itemData":{"DOI":"10.1378/chest.14-0733","ISSN":"00123692","abstract":"BACKGROUND: This article provides consensus suggestions for expanding critical care surge capacity and extension of critical care service capabilities in disasters or pandemics. It focuses on the principles and frameworks for expansion of intensive care services in hospitals in the developed world. A companion article addresses surge logistics, those elements that provide the capability to deliver mass critical care in disaster events. The suggestions in this article are important for all who are involved in large-scale disasters or pandemics with injured or critically ill multiple patients, including front-line clinicians, hospital administrators, and public health or government officials. METHODS: The Surge Capacity topic panel developed 23 key questions focused on the following domains: systems issues; equipment, supplies, and pharmaceuticals; staffing; and informatics. Literature searches were conducted to identify evidence on which to base key suggestions. Most reports were small scale, were observational, or used flawed modeling; hence, the level of evidence on which to base recommendations was poor and did not permit the development of evidence-based recommendations. Therefore, the panel developed expert opinion-based suggestions using a modified Delphi process. Suggestions from the previous task force were also included for validation by the expert panel. RESULTS: Th is article presents 10 suggestions pertaining to the principles that should guide surge capacity and capability planning for mass critical care, including the role of critical care in disaster planning; the surge continuum; targets of surge response; situational awareness and information sharing; mitigating the impact on critical care; planning for the care of special populations; and service deescalation/cessation (also considered as engineered failure). CONCLUSIONS: Future reports on critical care surge should emphasize population-based outcomes as well as logistical details. Planning should be based on the projected number of critically ill or injured patients resulting from specific scenarios. Th is should include a consideration of ICU patient care requirements over time and must factor in resource constraints that may limit the ability to provide care. Standard ICU management forms and patient data forms to assess ICU surge capacity impacts should be created and used in disaster events.","author":[{"dropping-particle":"","family":"Hick","given":"John L.","non-dropping-particle":"","parse-names":false,"suffix":""},{"dropping-particle":"","family":"Einav","given":"Sharon","non-dropping-particle":"","parse-names":false,"suffix":""},{"dropping-particle":"","family":"Hanfling","given":"Dan","non-dropping-particle":"","parse-names":false,"suffix":""},{"dropping-particle":"","family":"Kissoon","given":"Niranjan","non-dropping-particle":"","parse-names":false,"suffix":""},{"dropping-particle":"","family":"Dichter","given":"Jeffrey R.","non-dropping-particle":"","parse-names":false,"suffix":""},{"dropping-particle":"V.","family":"Devereaux","given":"Asha","non-dropping-particle":"","parse-names":false,"suffix":""},{"dropping-particle":"","family":"Christian","given":"Michael D.","non-dropping-particle":"","parse-names":false,"suffix":""}],"container-title":"Chest","id":"ITEM-2","issue":"4","issued":{"date-parts":[["2014","10"]]},"page":"e1S-e16S","title":"Surge Capacity Principles","type":"article-journal","volume":"146"},"uris":["http://www.mendeley.com/documents/?uuid=d25fd3ee-15d7-4f41-b1a9-b04968dd10ea"]},{"id":"ITEM-3","itemData":{"DOI":"10.1378/chest.14-0735","ISSN":"19313543","PMID":"25144509","abstract":"BACKGROUND: Despite the high risk for patient harm during unanticipated ICU evacuations, critical care providers receive little to no training on how to perform safe and effective ICU evacuations. We reviewed the pertinent published literature and offer suggestions for the critical care provider regarding ICU evacuation. The suggestions in this article are important for all who are involved in pandemics or disasters with multiple critically ill or injured patients, including front-line clinicians, hospital administrators, and public health or government officials. METHODS: The Evacuation and Mobilization topic panel used the American College of Chest Physicians (CHEST) Guidelines Oversight Committee's methodology to develop seven key questions for which specific literature searches were conducted to identify studies upon which evidence-based recommendations could be made. No studies of sufficient quality were identified. Therefore, the panel developed expert opinion-based suggestions using a modified Delphi process. RESULTS: Based on current best evidence, we provide 13 suggestions outlining a systematic approach to prepare for and execute an effective ICU evacuation during a disaster. Interhospital and intrahospital collaboration and functional ICU communication are critical for success. Pre-event planning and preparation are required for a no-notice evacuation. A Critical Care Team Leader must be designated within the Hospital Incident Command System. A three-stage ICU Evacuation Timeline, including (1) no immediate threat, (2) evacuation threat, and (3) evacuation implementation, should be used. Detailed suggestions on ICU evacuation, including regional planning, evacuation drills, patient transport preparation and equipment, patient prioritization and distribution for evacuation, patient information and tracking, and federal and international evacuation assistance systems, are also provided. CONCLUSIONS: Successful ICU evacuation during a disaster requires active preparation, participation, communication, and leadership by critical care providers. Critical care providers have a professional obligation to become better educated, prepared, and engaged with the processes of ICU evacuation to provide a safe continuum of critical care during a disaster.","author":[{"dropping-particle":"","family":"King","given":"Mary A.","non-dropping-particle":"","parse-names":false,"suffix":""},{"dropping-particle":"","family":"Niven","given":"Alexander S.","non-dropping-particle":"","parse-names":false,"suffix":""},{"dropping-particle":"","family":"Beninati","given":"William","non-dropping-particle":"","parse-names":false,"suffix":""},{"dropping-particle":"","family":"Fang","given":"Ray","non-dropping-particle":"","parse-names":false,"suffix":""},{"dropping-particle":"","family":"Einav","given":"Sharon","non-dropping-particle":"","parse-names":false,"suffix":""},{"dropping-particle":"","family":"Rubinson","given":"Lewis","non-dropping-particle":"","parse-names":false,"suffix":""},{"dropping-particle":"","family":"Kissoon","given":"Niranjan","non-dropping-particle":"","parse-names":false,"suffix":""},{"dropping-particle":"V.","family":"Devereaux","given":"Asha","non-dropping-particle":"","parse-names":false,"suffix":""},{"dropping-particle":"","family":"Christian","given":"Michael D.","non-dropping-particle":"","parse-names":false,"suffix":""},{"dropping-particle":"","family":"Grissom","given":"Colin K.","non-dropping-particle":"","parse-names":false,"suffix":""}],"container-title":"Chest","id":"ITEM-3","issued":{"date-parts":[["2014"]]},"title":"Evacuation of the ICU: Care of the critically ill and injured during pandemics and disasters: CHEST consensus statement","type":"article-journal"},"uris":["http://www.mendeley.com/documents/?uuid=b9deb850-5ee3-4a6e-989f-a59c14b58d41"]}],"mendeley":{"formattedCitation":"&lt;span style=\"baseline\"&gt;[29–31]&lt;/span&gt;","plainTextFormattedCitation":"[29–31]","previouslyFormattedCitation":"&lt;span style=\"baseline\"&gt;[28–30]&lt;/span&gt;"},"properties":{"noteIndex":0},"schema":"https://github.com/citation-style-language/schema/raw/master/csl-citation.json"}</w:instrText>
      </w:r>
      <w:r w:rsidR="00CB612E">
        <w:rPr>
          <w:rFonts w:asciiTheme="minorEastAsia" w:hAnsiTheme="minorEastAsia"/>
        </w:rPr>
        <w:fldChar w:fldCharType="separate"/>
      </w:r>
      <w:r w:rsidR="007316C1" w:rsidRPr="007316C1">
        <w:rPr>
          <w:rFonts w:asciiTheme="minorEastAsia" w:hAnsiTheme="minorEastAsia"/>
          <w:noProof/>
        </w:rPr>
        <w:t>[29–31]</w:t>
      </w:r>
      <w:r w:rsidR="00CB612E">
        <w:rPr>
          <w:rFonts w:asciiTheme="minorEastAsia" w:hAnsiTheme="minorEastAsia"/>
        </w:rPr>
        <w:fldChar w:fldCharType="end"/>
      </w:r>
      <w:r w:rsidRPr="00ED632D">
        <w:rPr>
          <w:rFonts w:asciiTheme="minorEastAsia" w:hAnsiTheme="minorEastAsia" w:hint="eastAsia"/>
        </w:rPr>
        <w:t>해야만</w:t>
      </w:r>
      <w:r w:rsidRPr="00ED632D">
        <w:rPr>
          <w:rFonts w:asciiTheme="minorEastAsia" w:hAnsiTheme="minorEastAsia"/>
        </w:rPr>
        <w:t xml:space="preserve"> </w:t>
      </w:r>
      <w:r w:rsidRPr="00ED632D">
        <w:rPr>
          <w:rFonts w:asciiTheme="minorEastAsia" w:hAnsiTheme="minorEastAsia" w:hint="eastAsia"/>
        </w:rPr>
        <w:t>중환자치료</w:t>
      </w:r>
      <w:r w:rsidRPr="00ED632D">
        <w:rPr>
          <w:rFonts w:asciiTheme="minorEastAsia" w:hAnsiTheme="minorEastAsia"/>
        </w:rPr>
        <w:t xml:space="preserve"> </w:t>
      </w:r>
      <w:r w:rsidRPr="00ED632D">
        <w:rPr>
          <w:rFonts w:asciiTheme="minorEastAsia" w:hAnsiTheme="minorEastAsia" w:hint="eastAsia"/>
        </w:rPr>
        <w:t>역량을</w:t>
      </w:r>
      <w:r w:rsidRPr="00ED632D">
        <w:rPr>
          <w:rFonts w:asciiTheme="minorEastAsia" w:hAnsiTheme="minorEastAsia"/>
        </w:rPr>
        <w:t xml:space="preserve"> </w:t>
      </w:r>
      <w:r w:rsidRPr="00ED632D">
        <w:rPr>
          <w:rFonts w:asciiTheme="minorEastAsia" w:hAnsiTheme="minorEastAsia" w:hint="eastAsia"/>
        </w:rPr>
        <w:t>최대한</w:t>
      </w:r>
      <w:r w:rsidRPr="00ED632D">
        <w:rPr>
          <w:rFonts w:asciiTheme="minorEastAsia" w:hAnsiTheme="minorEastAsia"/>
        </w:rPr>
        <w:t xml:space="preserve"> </w:t>
      </w:r>
      <w:r w:rsidRPr="00ED632D">
        <w:rPr>
          <w:rFonts w:asciiTheme="minorEastAsia" w:hAnsiTheme="minorEastAsia" w:hint="eastAsia"/>
        </w:rPr>
        <w:t>활용할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있을</w:t>
      </w:r>
      <w:r w:rsidRPr="00ED632D">
        <w:rPr>
          <w:rFonts w:asciiTheme="minorEastAsia" w:hAnsiTheme="minorEastAsia"/>
        </w:rPr>
        <w:t xml:space="preserve"> </w:t>
      </w:r>
      <w:r w:rsidRPr="00ED632D">
        <w:rPr>
          <w:rFonts w:asciiTheme="minorEastAsia" w:hAnsiTheme="minorEastAsia" w:hint="eastAsia"/>
        </w:rPr>
        <w:t>것이다</w:t>
      </w:r>
      <w:r w:rsidRPr="00ED632D">
        <w:rPr>
          <w:rFonts w:asciiTheme="minorEastAsia" w:hAnsiTheme="minorEastAsia"/>
        </w:rPr>
        <w:t xml:space="preserve">. </w:t>
      </w:r>
      <w:r w:rsidRPr="00CF7FB9">
        <w:rPr>
          <w:rFonts w:asciiTheme="minorEastAsia" w:hAnsiTheme="minorEastAsia" w:hint="eastAsia"/>
        </w:rPr>
        <w:t>이들 과정에</w:t>
      </w:r>
      <w:r w:rsidR="00CF7FB9" w:rsidRPr="00CF7FB9">
        <w:rPr>
          <w:rFonts w:asciiTheme="minorEastAsia" w:hAnsiTheme="minorEastAsia" w:hint="eastAsia"/>
        </w:rPr>
        <w:t>서</w:t>
      </w:r>
      <w:r w:rsidRPr="00CF7FB9">
        <w:rPr>
          <w:rFonts w:asciiTheme="minorEastAsia" w:hAnsiTheme="minorEastAsia" w:hint="eastAsia"/>
        </w:rPr>
        <w:t xml:space="preserve"> </w:t>
      </w:r>
      <w:r w:rsidR="00CF7FB9" w:rsidRPr="00CF7FB9">
        <w:t>대규모 중환자 발생</w:t>
      </w:r>
      <w:r w:rsidR="00CF7FB9" w:rsidRPr="00CF7FB9">
        <w:rPr>
          <w:rFonts w:hint="eastAsia"/>
        </w:rPr>
        <w:t xml:space="preserve"> </w:t>
      </w:r>
      <w:r w:rsidR="00CF7FB9" w:rsidRPr="00CF7FB9">
        <w:t>시 일선 임상의사, 병원관리자, 공중보건 또는 관련 업무와 관련된 이들이 감당해야</w:t>
      </w:r>
      <w:r w:rsidR="00CF7FB9" w:rsidRPr="00CF7FB9">
        <w:rPr>
          <w:rFonts w:hint="eastAsia"/>
        </w:rPr>
        <w:t xml:space="preserve"> </w:t>
      </w:r>
      <w:r w:rsidR="00CF7FB9" w:rsidRPr="00CF7FB9">
        <w:t>할</w:t>
      </w:r>
      <w:r w:rsidR="00CF7FB9" w:rsidRPr="00CF7FB9">
        <w:rPr>
          <w:rFonts w:hint="eastAsia"/>
        </w:rPr>
        <w:t xml:space="preserve"> 촌각을 다투는</w:t>
      </w:r>
      <w:r w:rsidR="00CF7FB9" w:rsidRPr="00CF7FB9">
        <w:t xml:space="preserve"> 민감한 의사결정과 위</w:t>
      </w:r>
      <w:r w:rsidR="00CF7FB9" w:rsidRPr="00CF7FB9">
        <w:rPr>
          <w:rFonts w:hint="eastAsia"/>
        </w:rPr>
        <w:t>기 시</w:t>
      </w:r>
      <w:r w:rsidR="00CF7FB9" w:rsidRPr="00CF7FB9">
        <w:t xml:space="preserve"> 표준 진료의 변화와 관련</w:t>
      </w:r>
      <w:r w:rsidR="00CF7FB9" w:rsidRPr="00CF7FB9">
        <w:rPr>
          <w:rFonts w:hint="eastAsia"/>
        </w:rPr>
        <w:t>된</w:t>
      </w:r>
      <w:r w:rsidR="00CF7FB9" w:rsidRPr="00CF7FB9">
        <w:t>  </w:t>
      </w:r>
      <w:r w:rsidR="00CF7FB9" w:rsidRPr="00CF7FB9">
        <w:rPr>
          <w:rFonts w:hint="eastAsia"/>
        </w:rPr>
        <w:t>윤리적 논의들</w:t>
      </w:r>
      <w:r w:rsidR="00CB612E" w:rsidRPr="00CF7FB9">
        <w:rPr>
          <w:rFonts w:asciiTheme="minorEastAsia" w:hAnsiTheme="minorEastAsia" w:hint="eastAsia"/>
        </w:rPr>
        <w:t xml:space="preserve"> </w:t>
      </w:r>
      <w:r w:rsidR="00CB612E" w:rsidRPr="00CF7FB9">
        <w:rPr>
          <w:rFonts w:asciiTheme="minorEastAsia" w:hAnsiTheme="minorEastAsia"/>
        </w:rPr>
        <w:fldChar w:fldCharType="begin" w:fldLock="1"/>
      </w:r>
      <w:r w:rsidR="007316C1" w:rsidRPr="00CF7FB9">
        <w:rPr>
          <w:rFonts w:asciiTheme="minorEastAsia" w:hAnsiTheme="minorEastAsia"/>
        </w:rPr>
        <w:instrText>ADDIN CSL_CITATION {"citationItems":[{"id":"ITEM-1","itemData":{"DOI":"10.1378/chest.14-0742","ISSN":"00123692","abstract":"BACKGROUND: Mass critical care entails time-sensitive decisions and changes in the standard of care that it is possible to deliver. These circumstances increase provider uncertainty as well as patients' vulnerability and may, therefore, jeopardize disciplined, ethical decision-making. Planning for pandemics and disasters should incorporate ethics guidance to support providers who may otherwise make ad hoc patient care decisions that overstep ethical boundaries. This article provides consensus-developed suggestions about ethical challenges in caring for the critically ill or injured during pandemics or disasters. The suggestions in this article are important for all of those involved in any pandemic or disaster with multiple critically ill or injured patients, including front-line clinicians, hospital administrators, and public health or government officials. METHODS: We adapted the American College of Chest Physicians (CHEST) Guidelines Oversight Committee's methodology to develop suggestions. Twenty-four key questions were developed, and literature searches were conducted to identify evidence for suggestions. The detailed literature reviews produced 144 articles. Based on their expertise within this domain, panel members also supplemented the literature search with governmental publications, interdisciplinary workgroup consensus documents, and other information not retrieved through PubMed. The literature in this field is not suitable to support evidence-based recommendations. Therefore, the panel developed expert opinion-based suggestions using a modified Delphi process. RESULTS: We report the suggestions that focus on five essential domains: triage and allocation, ethical concerns of patients and families, ethical responsibilities to providers, conduct of research, and international concerns. CONCLUSIONS: Ethics issues permeate virtually all aspects of pandemic and disaster response. We have addressed some of the most pressing issues, focusing on five essential domains: triage and allocation, ethical concerns of patients and families, ethical responsibilities to providers, conduct of research, and international concerns. Our suggestions reflect the consensus of the Task Force. We recognize, however, that some suggestions, including those related to end-of-life care, may be controversial. We highlight the need for additional research and dialogue in articulating values to guide health-care decisions during disasters.","author":[{"dropping-particle":"","family":"Biddison","given":"Lee Daugherty","non-dropping-particle":"","parse-names":false,"suffix":""},{"dropping-particle":"","family":"Berkowitz","given":"Kenneth A.","non-dropping-particle":"","parse-names":false,"suffix":""},{"dropping-particle":"","family":"Courtney","given":"Brooke","non-dropping-particle":"","parse-names":false,"suffix":""},{"dropping-particle":"","family":"Jong","given":"Col Marla J.","non-dropping-particle":"De","parse-names":false,"suffix":""},{"dropping-particle":"V.","family":"Devereaux","given":"Asha","non-dropping-particle":"","parse-names":false,"suffix":""},{"dropping-particle":"","family":"Kissoon","given":"Niranjan","non-dropping-particle":"","parse-names":false,"suffix":""},{"dropping-particle":"","family":"Roxland","given":"Beth E.","non-dropping-particle":"","parse-names":false,"suffix":""},{"dropping-particle":"","family":"Sprung","given":"Charles L.","non-dropping-particle":"","parse-names":false,"suffix":""},{"dropping-particle":"","family":"Dichter","given":"Jeffrey R.","non-dropping-particle":"","parse-names":false,"suffix":""},{"dropping-particle":"","family":"Christian","given":"Michael D.","non-dropping-particle":"","parse-names":false,"suffix":""},{"dropping-particle":"","family":"Powell","given":"Tia","non-dropping-particle":"","parse-names":false,"suffix":""}],"container-title":"Chest","id":"ITEM-1","issue":"4","issued":{"date-parts":[["2014","10"]]},"page":"e145S-e155S","title":"Ethical Considerations","type":"article-journal","volume":"146"},"uris":["http://www.mendeley.com/documents/?uuid=0257dce9-605b-49da-9925-4839e84b43db"]}],"mendeley":{"formattedCitation":"&lt;span style=\"baseline\"&gt;[32]&lt;/span&gt;","plainTextFormattedCitation":"[32]","previouslyFormattedCitation":"&lt;span style=\"baseline\"&gt;[31]&lt;/span&gt;"},"properties":{"noteIndex":0},"schema":"https://github.com/citation-style-language/schema/raw/master/csl-citation.json"}</w:instrText>
      </w:r>
      <w:r w:rsidR="00CB612E" w:rsidRPr="00CF7FB9">
        <w:rPr>
          <w:rFonts w:asciiTheme="minorEastAsia" w:hAnsiTheme="minorEastAsia"/>
        </w:rPr>
        <w:fldChar w:fldCharType="separate"/>
      </w:r>
      <w:r w:rsidR="007316C1" w:rsidRPr="00CF7FB9">
        <w:rPr>
          <w:rFonts w:asciiTheme="minorEastAsia" w:hAnsiTheme="minorEastAsia"/>
          <w:noProof/>
        </w:rPr>
        <w:t>[32]</w:t>
      </w:r>
      <w:r w:rsidR="00CB612E" w:rsidRPr="00CF7FB9">
        <w:rPr>
          <w:rFonts w:asciiTheme="minorEastAsia" w:hAnsiTheme="minorEastAsia"/>
        </w:rPr>
        <w:fldChar w:fldCharType="end"/>
      </w:r>
      <w:r w:rsidRPr="00CF7FB9">
        <w:rPr>
          <w:rFonts w:asciiTheme="minorEastAsia" w:hAnsiTheme="minorEastAsia" w:hint="eastAsia"/>
        </w:rPr>
        <w:t xml:space="preserve"> 또한 한국</w:t>
      </w:r>
      <w:r w:rsidR="0094435A" w:rsidRPr="00CF7FB9">
        <w:rPr>
          <w:rFonts w:asciiTheme="minorEastAsia" w:hAnsiTheme="minorEastAsia" w:hint="eastAsia"/>
        </w:rPr>
        <w:t xml:space="preserve"> </w:t>
      </w:r>
      <w:r w:rsidRPr="00CF7FB9">
        <w:rPr>
          <w:rFonts w:asciiTheme="minorEastAsia" w:hAnsiTheme="minorEastAsia" w:hint="eastAsia"/>
        </w:rPr>
        <w:t>사회에서 해본 경험이 없다.</w:t>
      </w:r>
      <w:r w:rsidRPr="00CF7FB9">
        <w:rPr>
          <w:rFonts w:asciiTheme="minorEastAsia" w:hAnsiTheme="minorEastAsia"/>
        </w:rPr>
        <w:t xml:space="preserve"> </w:t>
      </w:r>
      <w:r w:rsidRPr="00ED632D">
        <w:rPr>
          <w:rFonts w:asciiTheme="minorEastAsia" w:hAnsiTheme="minorEastAsia" w:hint="eastAsia"/>
        </w:rPr>
        <w:t>현재</w:t>
      </w:r>
      <w:r w:rsidRPr="00ED632D">
        <w:rPr>
          <w:rFonts w:asciiTheme="minorEastAsia" w:hAnsiTheme="minorEastAsia"/>
        </w:rPr>
        <w:t xml:space="preserve"> </w:t>
      </w:r>
      <w:r w:rsidRPr="00ED632D">
        <w:rPr>
          <w:rFonts w:asciiTheme="minorEastAsia" w:hAnsiTheme="minorEastAsia" w:hint="eastAsia"/>
        </w:rPr>
        <w:t>한국의</w:t>
      </w:r>
      <w:r w:rsidRPr="00ED632D">
        <w:rPr>
          <w:rFonts w:asciiTheme="minorEastAsia" w:hAnsiTheme="minorEastAsia"/>
        </w:rPr>
        <w:t xml:space="preserve"> </w:t>
      </w:r>
      <w:r w:rsidRPr="00ED632D">
        <w:rPr>
          <w:rFonts w:asciiTheme="minorEastAsia" w:hAnsiTheme="minorEastAsia" w:hint="eastAsia"/>
        </w:rPr>
        <w:t>상황은</w:t>
      </w:r>
      <w:r w:rsidRPr="00ED632D">
        <w:rPr>
          <w:rFonts w:asciiTheme="minorEastAsia" w:hAnsiTheme="minorEastAsia"/>
        </w:rPr>
        <w:t xml:space="preserve"> </w:t>
      </w:r>
      <w:r w:rsidRPr="00ED632D">
        <w:rPr>
          <w:rFonts w:asciiTheme="minorEastAsia" w:hAnsiTheme="minorEastAsia" w:hint="eastAsia"/>
        </w:rPr>
        <w:t>모두가</w:t>
      </w:r>
      <w:r w:rsidRPr="00ED632D">
        <w:rPr>
          <w:rFonts w:asciiTheme="minorEastAsia" w:hAnsiTheme="minorEastAsia"/>
        </w:rPr>
        <w:t xml:space="preserve"> </w:t>
      </w:r>
      <w:r w:rsidRPr="00ED632D">
        <w:rPr>
          <w:rFonts w:asciiTheme="minorEastAsia" w:hAnsiTheme="minorEastAsia" w:hint="eastAsia"/>
        </w:rPr>
        <w:t>이대로</w:t>
      </w:r>
      <w:r w:rsidRPr="00ED632D">
        <w:rPr>
          <w:rFonts w:asciiTheme="minorEastAsia" w:hAnsiTheme="minorEastAsia"/>
        </w:rPr>
        <w:t xml:space="preserve"> </w:t>
      </w:r>
      <w:r w:rsidR="0094435A">
        <w:rPr>
          <w:rFonts w:asciiTheme="minorEastAsia" w:hAnsiTheme="minorEastAsia" w:hint="eastAsia"/>
        </w:rPr>
        <w:t xml:space="preserve">매우 낮은 수준의 환자 발생이 </w:t>
      </w:r>
      <w:r w:rsidRPr="00ED632D">
        <w:rPr>
          <w:rFonts w:asciiTheme="minorEastAsia" w:hAnsiTheme="minorEastAsia" w:hint="eastAsia"/>
        </w:rPr>
        <w:t>지속되기만을</w:t>
      </w:r>
      <w:r w:rsidRPr="00ED632D">
        <w:rPr>
          <w:rFonts w:asciiTheme="minorEastAsia" w:hAnsiTheme="minorEastAsia"/>
        </w:rPr>
        <w:t xml:space="preserve"> </w:t>
      </w:r>
      <w:r w:rsidRPr="00ED632D">
        <w:rPr>
          <w:rFonts w:asciiTheme="minorEastAsia" w:hAnsiTheme="minorEastAsia" w:hint="eastAsia"/>
        </w:rPr>
        <w:t>원하고</w:t>
      </w:r>
      <w:r w:rsidRPr="00ED632D">
        <w:rPr>
          <w:rFonts w:asciiTheme="minorEastAsia" w:hAnsiTheme="minorEastAsia"/>
        </w:rPr>
        <w:t xml:space="preserve"> </w:t>
      </w:r>
      <w:r w:rsidRPr="00ED632D">
        <w:rPr>
          <w:rFonts w:asciiTheme="minorEastAsia" w:hAnsiTheme="minorEastAsia" w:hint="eastAsia"/>
        </w:rPr>
        <w:t>있지만</w:t>
      </w:r>
      <w:r w:rsidRPr="00ED632D">
        <w:rPr>
          <w:rFonts w:asciiTheme="minorEastAsia" w:hAnsiTheme="minorEastAsia"/>
        </w:rPr>
        <w:t xml:space="preserve"> </w:t>
      </w:r>
      <w:r w:rsidRPr="00ED632D">
        <w:rPr>
          <w:rFonts w:asciiTheme="minorEastAsia" w:hAnsiTheme="minorEastAsia" w:hint="eastAsia"/>
        </w:rPr>
        <w:t>이후의</w:t>
      </w:r>
      <w:r w:rsidRPr="00ED632D">
        <w:rPr>
          <w:rFonts w:asciiTheme="minorEastAsia" w:hAnsiTheme="minorEastAsia"/>
        </w:rPr>
        <w:t xml:space="preserve"> </w:t>
      </w:r>
      <w:r w:rsidRPr="00ED632D">
        <w:rPr>
          <w:rFonts w:asciiTheme="minorEastAsia" w:hAnsiTheme="minorEastAsia" w:hint="eastAsia"/>
        </w:rPr>
        <w:t>과정이</w:t>
      </w:r>
      <w:r w:rsidRPr="00ED632D">
        <w:rPr>
          <w:rFonts w:asciiTheme="minorEastAsia" w:hAnsiTheme="minorEastAsia"/>
        </w:rPr>
        <w:t xml:space="preserve"> </w:t>
      </w:r>
      <w:r w:rsidRPr="00ED632D">
        <w:rPr>
          <w:rFonts w:asciiTheme="minorEastAsia" w:hAnsiTheme="minorEastAsia" w:hint="eastAsia"/>
        </w:rPr>
        <w:t>어떻게</w:t>
      </w:r>
      <w:r w:rsidRPr="00ED632D">
        <w:rPr>
          <w:rFonts w:asciiTheme="minorEastAsia" w:hAnsiTheme="minorEastAsia"/>
        </w:rPr>
        <w:t xml:space="preserve"> </w:t>
      </w:r>
      <w:r w:rsidR="0094435A">
        <w:rPr>
          <w:rFonts w:asciiTheme="minorEastAsia" w:hAnsiTheme="minorEastAsia" w:hint="eastAsia"/>
        </w:rPr>
        <w:t xml:space="preserve">변화할 지 </w:t>
      </w:r>
      <w:r w:rsidRPr="00ED632D">
        <w:rPr>
          <w:rFonts w:asciiTheme="minorEastAsia" w:hAnsiTheme="minorEastAsia" w:hint="eastAsia"/>
        </w:rPr>
        <w:t>그</w:t>
      </w:r>
      <w:r w:rsidRPr="00ED632D">
        <w:rPr>
          <w:rFonts w:asciiTheme="minorEastAsia" w:hAnsiTheme="minorEastAsia"/>
        </w:rPr>
        <w:t xml:space="preserve"> </w:t>
      </w:r>
      <w:r w:rsidRPr="00ED632D">
        <w:rPr>
          <w:rFonts w:asciiTheme="minorEastAsia" w:hAnsiTheme="minorEastAsia" w:hint="eastAsia"/>
        </w:rPr>
        <w:t>누구도</w:t>
      </w:r>
      <w:r w:rsidRPr="00ED632D">
        <w:rPr>
          <w:rFonts w:asciiTheme="minorEastAsia" w:hAnsiTheme="minorEastAsia"/>
        </w:rPr>
        <w:t xml:space="preserve"> </w:t>
      </w:r>
      <w:r w:rsidRPr="00ED632D">
        <w:rPr>
          <w:rFonts w:asciiTheme="minorEastAsia" w:hAnsiTheme="minorEastAsia" w:hint="eastAsia"/>
        </w:rPr>
        <w:t>예상할</w:t>
      </w:r>
      <w:r w:rsidRPr="00ED632D">
        <w:rPr>
          <w:rFonts w:asciiTheme="minorEastAsia" w:hAnsiTheme="minorEastAsia"/>
        </w:rPr>
        <w:t xml:space="preserve"> </w:t>
      </w:r>
      <w:r w:rsidRPr="00ED632D">
        <w:rPr>
          <w:rFonts w:asciiTheme="minorEastAsia" w:hAnsiTheme="minorEastAsia" w:hint="eastAsia"/>
        </w:rPr>
        <w:t>수</w:t>
      </w:r>
      <w:r w:rsidRPr="00ED632D">
        <w:rPr>
          <w:rFonts w:asciiTheme="minorEastAsia" w:hAnsiTheme="minorEastAsia"/>
        </w:rPr>
        <w:t xml:space="preserve"> </w:t>
      </w:r>
      <w:r w:rsidRPr="00ED632D">
        <w:rPr>
          <w:rFonts w:asciiTheme="minorEastAsia" w:hAnsiTheme="minorEastAsia" w:hint="eastAsia"/>
        </w:rPr>
        <w:t>없다</w:t>
      </w:r>
      <w:r w:rsidRPr="00ED632D">
        <w:rPr>
          <w:rFonts w:asciiTheme="minorEastAsia" w:hAnsiTheme="minorEastAsia"/>
        </w:rPr>
        <w:t xml:space="preserve">. </w:t>
      </w:r>
      <w:r>
        <w:rPr>
          <w:rFonts w:asciiTheme="minorEastAsia" w:hAnsiTheme="minorEastAsia" w:hint="eastAsia"/>
        </w:rPr>
        <w:t xml:space="preserve">이후 발생할 유행에 </w:t>
      </w:r>
      <w:r w:rsidR="0094435A">
        <w:rPr>
          <w:rFonts w:asciiTheme="minorEastAsia" w:hAnsiTheme="minorEastAsia" w:hint="eastAsia"/>
        </w:rPr>
        <w:t>대비해</w:t>
      </w:r>
      <w:r>
        <w:rPr>
          <w:rFonts w:asciiTheme="minorEastAsia" w:hAnsiTheme="minorEastAsia" w:hint="eastAsia"/>
        </w:rPr>
        <w:t xml:space="preserve"> </w:t>
      </w:r>
      <w:r w:rsidR="0094435A">
        <w:rPr>
          <w:rFonts w:asciiTheme="minorEastAsia" w:hAnsiTheme="minorEastAsia" w:hint="eastAsia"/>
        </w:rPr>
        <w:t xml:space="preserve">적극적으로 </w:t>
      </w:r>
      <w:r>
        <w:rPr>
          <w:rFonts w:asciiTheme="minorEastAsia" w:hAnsiTheme="minorEastAsia" w:hint="eastAsia"/>
        </w:rPr>
        <w:t xml:space="preserve">공중보건 및 보건의료 </w:t>
      </w:r>
      <w:r w:rsidR="0094435A">
        <w:rPr>
          <w:rFonts w:asciiTheme="minorEastAsia" w:hAnsiTheme="minorEastAsia" w:hint="eastAsia"/>
        </w:rPr>
        <w:t xml:space="preserve">체계를 정비하고 준비해야 </w:t>
      </w:r>
      <w:r>
        <w:rPr>
          <w:rFonts w:asciiTheme="minorEastAsia" w:hAnsiTheme="minorEastAsia" w:hint="eastAsia"/>
        </w:rPr>
        <w:t>할 것으로 생각된다.</w:t>
      </w:r>
      <w:r>
        <w:rPr>
          <w:rFonts w:asciiTheme="minorEastAsia" w:hAnsiTheme="minorEastAsia"/>
        </w:rPr>
        <w:t xml:space="preserve"> </w:t>
      </w:r>
    </w:p>
    <w:bookmarkEnd w:id="1"/>
    <w:p w:rsidR="00D252E4" w:rsidRDefault="00D252E4"/>
    <w:p w:rsidR="00A0285A" w:rsidRPr="0094435A" w:rsidRDefault="00A0285A">
      <w:pPr>
        <w:rPr>
          <w:b/>
          <w:sz w:val="24"/>
        </w:rPr>
      </w:pPr>
      <w:r w:rsidRPr="0094435A">
        <w:rPr>
          <w:rFonts w:hint="eastAsia"/>
          <w:b/>
          <w:sz w:val="24"/>
        </w:rPr>
        <w:t>Acknowledgement</w:t>
      </w:r>
      <w:r w:rsidRPr="0094435A">
        <w:rPr>
          <w:b/>
          <w:sz w:val="24"/>
        </w:rPr>
        <w:t>s</w:t>
      </w:r>
    </w:p>
    <w:p w:rsidR="007514DA" w:rsidRDefault="007514DA" w:rsidP="007514DA">
      <w:r w:rsidRPr="007514DA">
        <w:t>This project was supported by Government-wide R&amp;D Fund Project for Infectious Disease Research (GFID), Republic of Korea (Grant No. HG18C0088)</w:t>
      </w:r>
      <w:r>
        <w:t>.</w:t>
      </w:r>
    </w:p>
    <w:p w:rsidR="00A0285A" w:rsidRDefault="002E6048">
      <w:r w:rsidRPr="002E6048">
        <w:rPr>
          <w:rFonts w:hint="eastAsia"/>
        </w:rPr>
        <w:t>부산광역시와 16개 구군 보건소, 환자치료에 힘쓰시는 의료진들을 비롯해 코로나바이러스감염증-19 대응을 위해 곳곳에서 최선을 다하고 계신 모든 분들께 깊은 감사를 드립니다</w:t>
      </w:r>
      <w:r>
        <w:rPr>
          <w:rFonts w:hint="eastAsia"/>
        </w:rPr>
        <w:t>.</w:t>
      </w:r>
    </w:p>
    <w:p w:rsidR="00A0285A" w:rsidRPr="0094435A" w:rsidRDefault="00A0285A">
      <w:pPr>
        <w:rPr>
          <w:b/>
          <w:sz w:val="24"/>
        </w:rPr>
      </w:pPr>
      <w:r w:rsidRPr="0094435A">
        <w:rPr>
          <w:b/>
          <w:sz w:val="24"/>
        </w:rPr>
        <w:t>Conflict of Interest</w:t>
      </w:r>
    </w:p>
    <w:p w:rsidR="00A0285A" w:rsidRDefault="00A0285A"/>
    <w:p w:rsidR="00A0285A" w:rsidRDefault="00A0285A">
      <w:r>
        <w:rPr>
          <w:rFonts w:hint="eastAsia"/>
        </w:rPr>
        <w:t xml:space="preserve"> The authors have no conflicts of interest to declare for this study.</w:t>
      </w:r>
    </w:p>
    <w:p w:rsidR="00A0285A" w:rsidRDefault="00A0285A"/>
    <w:p w:rsidR="00A0285A" w:rsidRDefault="00A0285A"/>
    <w:p w:rsidR="00CB612E" w:rsidRDefault="00CB612E">
      <w:pPr>
        <w:widowControl/>
        <w:wordWrap/>
        <w:autoSpaceDE/>
        <w:autoSpaceDN/>
      </w:pPr>
      <w:r>
        <w:br w:type="page"/>
      </w:r>
    </w:p>
    <w:p w:rsidR="00A0285A" w:rsidRPr="00DF6C27" w:rsidRDefault="00A0285A">
      <w:pPr>
        <w:rPr>
          <w:b/>
          <w:sz w:val="24"/>
        </w:rPr>
      </w:pPr>
      <w:r w:rsidRPr="00DF6C27">
        <w:rPr>
          <w:b/>
          <w:sz w:val="24"/>
        </w:rPr>
        <w:lastRenderedPageBreak/>
        <w:t>References</w:t>
      </w:r>
    </w:p>
    <w:p w:rsidR="007316C1" w:rsidRPr="007316C1" w:rsidRDefault="00CB612E" w:rsidP="007316C1">
      <w:pPr>
        <w:wordWrap/>
        <w:adjustRightInd w:val="0"/>
        <w:spacing w:line="240" w:lineRule="auto"/>
        <w:ind w:left="640" w:hanging="640"/>
        <w:jc w:val="left"/>
        <w:rPr>
          <w:rFonts w:ascii="맑은 고딕" w:eastAsia="맑은 고딕" w:hAnsi="맑은 고딕" w:cs="Times New Roman"/>
          <w:noProof/>
          <w:kern w:val="0"/>
          <w:szCs w:val="24"/>
        </w:rPr>
      </w:pPr>
      <w:r>
        <w:fldChar w:fldCharType="begin" w:fldLock="1"/>
      </w:r>
      <w:r>
        <w:instrText xml:space="preserve">ADDIN Mendeley Bibliography CSL_BIBLIOGRAPHY </w:instrText>
      </w:r>
      <w:r>
        <w:fldChar w:fldCharType="separate"/>
      </w:r>
      <w:r w:rsidR="007316C1" w:rsidRPr="007316C1">
        <w:rPr>
          <w:rFonts w:ascii="맑은 고딕" w:eastAsia="맑은 고딕" w:hAnsi="맑은 고딕" w:cs="Times New Roman"/>
          <w:noProof/>
          <w:kern w:val="0"/>
          <w:szCs w:val="24"/>
        </w:rPr>
        <w:t xml:space="preserve">1. </w:t>
      </w:r>
      <w:r w:rsidR="007316C1" w:rsidRPr="007316C1">
        <w:rPr>
          <w:rFonts w:ascii="맑은 고딕" w:eastAsia="맑은 고딕" w:hAnsi="맑은 고딕" w:cs="Times New Roman"/>
          <w:noProof/>
          <w:kern w:val="0"/>
          <w:szCs w:val="24"/>
        </w:rPr>
        <w:tab/>
        <w:t xml:space="preserve">World Health Organization. </w:t>
      </w:r>
      <w:r w:rsidR="007316C1" w:rsidRPr="007316C1">
        <w:rPr>
          <w:rFonts w:ascii="맑은 고딕" w:eastAsia="맑은 고딕" w:hAnsi="맑은 고딕" w:cs="Times New Roman"/>
          <w:i/>
          <w:iCs/>
          <w:noProof/>
          <w:kern w:val="0"/>
          <w:szCs w:val="24"/>
        </w:rPr>
        <w:t>Coronavirus Disease 2019 Situation Report-71</w:t>
      </w:r>
      <w:r w:rsidR="007316C1" w:rsidRPr="007316C1">
        <w:rPr>
          <w:rFonts w:ascii="맑은 고딕" w:eastAsia="맑은 고딕" w:hAnsi="맑은 고딕" w:cs="Times New Roman"/>
          <w:noProof/>
          <w:kern w:val="0"/>
          <w:szCs w:val="24"/>
        </w:rPr>
        <w:t>.; 2020. https://www.who.int/dg/speeches/detail/who-director-general-. Accessed April 1, 2020.</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 </w:t>
      </w:r>
      <w:r w:rsidRPr="007316C1">
        <w:rPr>
          <w:rFonts w:ascii="맑은 고딕" w:eastAsia="맑은 고딕" w:hAnsi="맑은 고딕" w:cs="Times New Roman"/>
          <w:noProof/>
          <w:kern w:val="0"/>
          <w:szCs w:val="24"/>
        </w:rPr>
        <w:tab/>
        <w:t xml:space="preserve">The updates on COVID-19 in Korea as of 31 March. </w:t>
      </w:r>
      <w:r w:rsidRPr="007316C1">
        <w:rPr>
          <w:rFonts w:ascii="맑은 고딕" w:eastAsia="맑은 고딕" w:hAnsi="맑은 고딕" w:cs="Times New Roman"/>
          <w:i/>
          <w:iCs/>
          <w:noProof/>
          <w:kern w:val="0"/>
          <w:szCs w:val="24"/>
        </w:rPr>
        <w:t>Press Release</w:t>
      </w:r>
      <w:r w:rsidRPr="007316C1">
        <w:rPr>
          <w:rFonts w:ascii="맑은 고딕" w:eastAsia="맑은 고딕" w:hAnsi="맑은 고딕" w:cs="Times New Roman"/>
          <w:noProof/>
          <w:kern w:val="0"/>
          <w:szCs w:val="24"/>
        </w:rPr>
        <w:t>. https://www.cdc.go.kr/board/board.es?mid=&amp;bid=0030. Accessed April 1, 2020.</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3. </w:t>
      </w:r>
      <w:r w:rsidRPr="007316C1">
        <w:rPr>
          <w:rFonts w:ascii="맑은 고딕" w:eastAsia="맑은 고딕" w:hAnsi="맑은 고딕" w:cs="Times New Roman"/>
          <w:noProof/>
          <w:kern w:val="0"/>
          <w:szCs w:val="24"/>
        </w:rPr>
        <w:tab/>
        <w:t xml:space="preserve">Ki M. Epidemiologic characteristics of early cases with 2019 novel coronavirus (2019-nCoV) disease in Republic of Korea. </w:t>
      </w:r>
      <w:r w:rsidRPr="007316C1">
        <w:rPr>
          <w:rFonts w:ascii="맑은 고딕" w:eastAsia="맑은 고딕" w:hAnsi="맑은 고딕" w:cs="Times New Roman"/>
          <w:i/>
          <w:iCs/>
          <w:noProof/>
          <w:kern w:val="0"/>
          <w:szCs w:val="24"/>
        </w:rPr>
        <w:t>Epidemiol Health</w:t>
      </w:r>
      <w:r w:rsidRPr="007316C1">
        <w:rPr>
          <w:rFonts w:ascii="맑은 고딕" w:eastAsia="맑은 고딕" w:hAnsi="맑은 고딕" w:cs="Times New Roman"/>
          <w:noProof/>
          <w:kern w:val="0"/>
          <w:szCs w:val="24"/>
        </w:rPr>
        <w:t>. 2020;42. doi:10.4178/epih.e2020007</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4. </w:t>
      </w:r>
      <w:r w:rsidRPr="007316C1">
        <w:rPr>
          <w:rFonts w:ascii="맑은 고딕" w:eastAsia="맑은 고딕" w:hAnsi="맑은 고딕" w:cs="Times New Roman"/>
          <w:noProof/>
          <w:kern w:val="0"/>
          <w:szCs w:val="24"/>
        </w:rPr>
        <w:tab/>
        <w:t xml:space="preserve">Coronavirus Disease-19: The First 7,755 Cases in the Republic of Korea. </w:t>
      </w:r>
      <w:r w:rsidRPr="007316C1">
        <w:rPr>
          <w:rFonts w:ascii="맑은 고딕" w:eastAsia="맑은 고딕" w:hAnsi="맑은 고딕" w:cs="Times New Roman"/>
          <w:i/>
          <w:iCs/>
          <w:noProof/>
          <w:kern w:val="0"/>
          <w:szCs w:val="24"/>
        </w:rPr>
        <w:t>Osong Public Heal Res Perspect</w:t>
      </w:r>
      <w:r w:rsidRPr="007316C1">
        <w:rPr>
          <w:rFonts w:ascii="맑은 고딕" w:eastAsia="맑은 고딕" w:hAnsi="맑은 고딕" w:cs="Times New Roman"/>
          <w:noProof/>
          <w:kern w:val="0"/>
          <w:szCs w:val="24"/>
        </w:rPr>
        <w:t>. 2020;11(2):85-90. doi:10.24171/j.phrp.2020.11.2.05</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5. </w:t>
      </w:r>
      <w:r w:rsidRPr="007316C1">
        <w:rPr>
          <w:rFonts w:ascii="맑은 고딕" w:eastAsia="맑은 고딕" w:hAnsi="맑은 고딕" w:cs="Times New Roman"/>
          <w:noProof/>
          <w:kern w:val="0"/>
          <w:szCs w:val="24"/>
        </w:rPr>
        <w:tab/>
        <w:t xml:space="preserve">Akhmetzhanov AR, Lee H, Jung S mok, Kayano T, Yuan B, Nishiura H. Analyzing and forecasting the Ebola incidence in North Kivu, the Democratic Republic of the Congo from 2018–19 in real time. </w:t>
      </w:r>
      <w:r w:rsidRPr="007316C1">
        <w:rPr>
          <w:rFonts w:ascii="맑은 고딕" w:eastAsia="맑은 고딕" w:hAnsi="맑은 고딕" w:cs="Times New Roman"/>
          <w:i/>
          <w:iCs/>
          <w:noProof/>
          <w:kern w:val="0"/>
          <w:szCs w:val="24"/>
        </w:rPr>
        <w:t>Epidemics</w:t>
      </w:r>
      <w:r w:rsidRPr="007316C1">
        <w:rPr>
          <w:rFonts w:ascii="맑은 고딕" w:eastAsia="맑은 고딕" w:hAnsi="맑은 고딕" w:cs="Times New Roman"/>
          <w:noProof/>
          <w:kern w:val="0"/>
          <w:szCs w:val="24"/>
        </w:rPr>
        <w:t>. 2019;27:123-131. doi:10.1016/j.epidem.2019.05.002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6. </w:t>
      </w:r>
      <w:r w:rsidRPr="007316C1">
        <w:rPr>
          <w:rFonts w:ascii="맑은 고딕" w:eastAsia="맑은 고딕" w:hAnsi="맑은 고딕" w:cs="Times New Roman"/>
          <w:noProof/>
          <w:kern w:val="0"/>
          <w:szCs w:val="24"/>
        </w:rPr>
        <w:tab/>
        <w:t xml:space="preserve">Shim E, Tariq A, Choi W, Lee Y, Chowell G. Transmission potential and severity of COVID-19 in South Korea. </w:t>
      </w:r>
      <w:r w:rsidRPr="007316C1">
        <w:rPr>
          <w:rFonts w:ascii="맑은 고딕" w:eastAsia="맑은 고딕" w:hAnsi="맑은 고딕" w:cs="Times New Roman"/>
          <w:i/>
          <w:iCs/>
          <w:noProof/>
          <w:kern w:val="0"/>
          <w:szCs w:val="24"/>
        </w:rPr>
        <w:t>Int J Infect Dis</w:t>
      </w:r>
      <w:r w:rsidRPr="007316C1">
        <w:rPr>
          <w:rFonts w:ascii="맑은 고딕" w:eastAsia="맑은 고딕" w:hAnsi="맑은 고딕" w:cs="Times New Roman"/>
          <w:noProof/>
          <w:kern w:val="0"/>
          <w:szCs w:val="24"/>
        </w:rPr>
        <w:t>. March 2020. doi:10.1016/j.ijid.2020.03.031</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7. </w:t>
      </w:r>
      <w:r w:rsidRPr="007316C1">
        <w:rPr>
          <w:rFonts w:ascii="맑은 고딕" w:eastAsia="맑은 고딕" w:hAnsi="맑은 고딕" w:cs="Times New Roman"/>
          <w:noProof/>
          <w:kern w:val="0"/>
          <w:szCs w:val="24"/>
        </w:rPr>
        <w:tab/>
        <w:t xml:space="preserve">Thompson RN, Stockwin JE, van Gaalen RD, et al. Improved inference of time-varying reproduction numbers during infectious disease outbreaks. </w:t>
      </w:r>
      <w:r w:rsidRPr="007316C1">
        <w:rPr>
          <w:rFonts w:ascii="맑은 고딕" w:eastAsia="맑은 고딕" w:hAnsi="맑은 고딕" w:cs="Times New Roman"/>
          <w:i/>
          <w:iCs/>
          <w:noProof/>
          <w:kern w:val="0"/>
          <w:szCs w:val="24"/>
        </w:rPr>
        <w:t>Epidemics</w:t>
      </w:r>
      <w:r w:rsidRPr="007316C1">
        <w:rPr>
          <w:rFonts w:ascii="맑은 고딕" w:eastAsia="맑은 고딕" w:hAnsi="맑은 고딕" w:cs="Times New Roman"/>
          <w:noProof/>
          <w:kern w:val="0"/>
          <w:szCs w:val="24"/>
        </w:rPr>
        <w:t>. 2019. doi:10.1016/j.epidem.2019.100356</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8. </w:t>
      </w:r>
      <w:r w:rsidRPr="007316C1">
        <w:rPr>
          <w:rFonts w:ascii="맑은 고딕" w:eastAsia="맑은 고딕" w:hAnsi="맑은 고딕" w:cs="Times New Roman"/>
          <w:noProof/>
          <w:kern w:val="0"/>
          <w:szCs w:val="24"/>
        </w:rPr>
        <w:tab/>
        <w:t xml:space="preserve">Cori A, Ferguson NM, Fraser C, Cauchemez S. A New Framework and Software to Estimate Time-Varying Reproduction Numbers During Epidemics. </w:t>
      </w:r>
      <w:r w:rsidRPr="007316C1">
        <w:rPr>
          <w:rFonts w:ascii="맑은 고딕" w:eastAsia="맑은 고딕" w:hAnsi="맑은 고딕" w:cs="Times New Roman"/>
          <w:i/>
          <w:iCs/>
          <w:noProof/>
          <w:kern w:val="0"/>
          <w:szCs w:val="24"/>
        </w:rPr>
        <w:t>Am J Epidemiol</w:t>
      </w:r>
      <w:r w:rsidRPr="007316C1">
        <w:rPr>
          <w:rFonts w:ascii="맑은 고딕" w:eastAsia="맑은 고딕" w:hAnsi="맑은 고딕" w:cs="Times New Roman"/>
          <w:noProof/>
          <w:kern w:val="0"/>
          <w:szCs w:val="24"/>
        </w:rPr>
        <w:t>. 2013;178(9):1505-1512. doi:10.1093/aje/kwt133</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9. </w:t>
      </w:r>
      <w:r w:rsidRPr="007316C1">
        <w:rPr>
          <w:rFonts w:ascii="맑은 고딕" w:eastAsia="맑은 고딕" w:hAnsi="맑은 고딕" w:cs="Times New Roman"/>
          <w:noProof/>
          <w:kern w:val="0"/>
          <w:szCs w:val="24"/>
        </w:rPr>
        <w:tab/>
        <w:t xml:space="preserve">Dalziel BD, Lau MSY, Tiffany A, et al. Unreported cases in the 2014-2016 Ebola epidemic: Spatiotemporal variation, and implications for estimating transmission. </w:t>
      </w:r>
      <w:r w:rsidRPr="007316C1">
        <w:rPr>
          <w:rFonts w:ascii="맑은 고딕" w:eastAsia="맑은 고딕" w:hAnsi="맑은 고딕" w:cs="Times New Roman"/>
          <w:i/>
          <w:iCs/>
          <w:noProof/>
          <w:kern w:val="0"/>
          <w:szCs w:val="24"/>
        </w:rPr>
        <w:t>PLoS Negl Trop Dis</w:t>
      </w:r>
      <w:r w:rsidRPr="007316C1">
        <w:rPr>
          <w:rFonts w:ascii="맑은 고딕" w:eastAsia="맑은 고딕" w:hAnsi="맑은 고딕" w:cs="Times New Roman"/>
          <w:noProof/>
          <w:kern w:val="0"/>
          <w:szCs w:val="24"/>
        </w:rPr>
        <w:t>. 2018;12(1). doi:10.1371/journal.pntd.0006161</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10. </w:t>
      </w:r>
      <w:r w:rsidRPr="007316C1">
        <w:rPr>
          <w:rFonts w:ascii="맑은 고딕" w:eastAsia="맑은 고딕" w:hAnsi="맑은 고딕" w:cs="Times New Roman"/>
          <w:noProof/>
          <w:kern w:val="0"/>
          <w:szCs w:val="24"/>
        </w:rPr>
        <w:tab/>
        <w:t xml:space="preserve">Tognotti E. Lessons from the History of Quarantine, from Plague to Influenza A. </w:t>
      </w:r>
      <w:r w:rsidRPr="007316C1">
        <w:rPr>
          <w:rFonts w:ascii="맑은 고딕" w:eastAsia="맑은 고딕" w:hAnsi="맑은 고딕" w:cs="Times New Roman"/>
          <w:i/>
          <w:iCs/>
          <w:noProof/>
          <w:kern w:val="0"/>
          <w:szCs w:val="24"/>
        </w:rPr>
        <w:t>Emerg Infect Dis</w:t>
      </w:r>
      <w:r w:rsidRPr="007316C1">
        <w:rPr>
          <w:rFonts w:ascii="맑은 고딕" w:eastAsia="맑은 고딕" w:hAnsi="맑은 고딕" w:cs="Times New Roman"/>
          <w:noProof/>
          <w:kern w:val="0"/>
          <w:szCs w:val="24"/>
        </w:rPr>
        <w:t>. 2013;19(2):254-259. doi:10.3201/eid1902.120312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11. </w:t>
      </w:r>
      <w:r w:rsidRPr="007316C1">
        <w:rPr>
          <w:rFonts w:ascii="맑은 고딕" w:eastAsia="맑은 고딕" w:hAnsi="맑은 고딕" w:cs="Times New Roman"/>
          <w:noProof/>
          <w:kern w:val="0"/>
          <w:szCs w:val="24"/>
        </w:rPr>
        <w:tab/>
        <w:t xml:space="preserve">GENSINI G. The concept of quarantine in history: from plague to SARS. </w:t>
      </w:r>
      <w:r w:rsidRPr="007316C1">
        <w:rPr>
          <w:rFonts w:ascii="맑은 고딕" w:eastAsia="맑은 고딕" w:hAnsi="맑은 고딕" w:cs="Times New Roman"/>
          <w:i/>
          <w:iCs/>
          <w:noProof/>
          <w:kern w:val="0"/>
          <w:szCs w:val="24"/>
        </w:rPr>
        <w:t>J Infect</w:t>
      </w:r>
      <w:r w:rsidRPr="007316C1">
        <w:rPr>
          <w:rFonts w:ascii="맑은 고딕" w:eastAsia="맑은 고딕" w:hAnsi="맑은 고딕" w:cs="Times New Roman"/>
          <w:noProof/>
          <w:kern w:val="0"/>
          <w:szCs w:val="24"/>
        </w:rPr>
        <w:t>. 2004;49(4):257-261. doi:10.1016/j.jinf.2004.03.002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12. </w:t>
      </w:r>
      <w:r w:rsidRPr="007316C1">
        <w:rPr>
          <w:rFonts w:ascii="맑은 고딕" w:eastAsia="맑은 고딕" w:hAnsi="맑은 고딕" w:cs="Times New Roman"/>
          <w:noProof/>
          <w:kern w:val="0"/>
          <w:szCs w:val="24"/>
        </w:rPr>
        <w:tab/>
        <w:t xml:space="preserve">Klinkenberg D, Fraser C, Heesterbeek H. The effectiveness of contact tracing in emerging epidemics. </w:t>
      </w:r>
      <w:r w:rsidRPr="007316C1">
        <w:rPr>
          <w:rFonts w:ascii="맑은 고딕" w:eastAsia="맑은 고딕" w:hAnsi="맑은 고딕" w:cs="Times New Roman"/>
          <w:i/>
          <w:iCs/>
          <w:noProof/>
          <w:kern w:val="0"/>
          <w:szCs w:val="24"/>
        </w:rPr>
        <w:t>PLoS One</w:t>
      </w:r>
      <w:r w:rsidRPr="007316C1">
        <w:rPr>
          <w:rFonts w:ascii="맑은 고딕" w:eastAsia="맑은 고딕" w:hAnsi="맑은 고딕" w:cs="Times New Roman"/>
          <w:noProof/>
          <w:kern w:val="0"/>
          <w:szCs w:val="24"/>
        </w:rPr>
        <w:t>. 2006. doi:10.1371/journal.pone.0000012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lastRenderedPageBreak/>
        <w:t xml:space="preserve">13. </w:t>
      </w:r>
      <w:r w:rsidRPr="007316C1">
        <w:rPr>
          <w:rFonts w:ascii="맑은 고딕" w:eastAsia="맑은 고딕" w:hAnsi="맑은 고딕" w:cs="Times New Roman"/>
          <w:noProof/>
          <w:kern w:val="0"/>
          <w:szCs w:val="24"/>
        </w:rPr>
        <w:tab/>
        <w:t xml:space="preserve">Hellewell J, Abbott S, Gimma A, et al. Feasibility of controlling COVID-19 outbreaks by isolation of cases and contacts. </w:t>
      </w:r>
      <w:r w:rsidRPr="007316C1">
        <w:rPr>
          <w:rFonts w:ascii="맑은 고딕" w:eastAsia="맑은 고딕" w:hAnsi="맑은 고딕" w:cs="Times New Roman"/>
          <w:i/>
          <w:iCs/>
          <w:noProof/>
          <w:kern w:val="0"/>
          <w:szCs w:val="24"/>
        </w:rPr>
        <w:t>Lancet Glob Heal</w:t>
      </w:r>
      <w:r w:rsidRPr="007316C1">
        <w:rPr>
          <w:rFonts w:ascii="맑은 고딕" w:eastAsia="맑은 고딕" w:hAnsi="맑은 고딕" w:cs="Times New Roman"/>
          <w:noProof/>
          <w:kern w:val="0"/>
          <w:szCs w:val="24"/>
        </w:rPr>
        <w:t>. 2020;8(4):e488-e496. doi:10.1016/S2214-109X(20)30074-7</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14. </w:t>
      </w:r>
      <w:r w:rsidRPr="007316C1">
        <w:rPr>
          <w:rFonts w:ascii="맑은 고딕" w:eastAsia="맑은 고딕" w:hAnsi="맑은 고딕" w:cs="Times New Roman"/>
          <w:noProof/>
          <w:kern w:val="0"/>
          <w:szCs w:val="24"/>
        </w:rPr>
        <w:tab/>
        <w:t xml:space="preserve">Anderson RM, Heesterbeek H, Klinkenberg D, Hollingsworth TD. How will country-based mitigation measures influence the course of the COVID-19 epidemic? </w:t>
      </w:r>
      <w:r w:rsidRPr="007316C1">
        <w:rPr>
          <w:rFonts w:ascii="맑은 고딕" w:eastAsia="맑은 고딕" w:hAnsi="맑은 고딕" w:cs="Times New Roman"/>
          <w:i/>
          <w:iCs/>
          <w:noProof/>
          <w:kern w:val="0"/>
          <w:szCs w:val="24"/>
        </w:rPr>
        <w:t>Lancet</w:t>
      </w:r>
      <w:r w:rsidRPr="007316C1">
        <w:rPr>
          <w:rFonts w:ascii="맑은 고딕" w:eastAsia="맑은 고딕" w:hAnsi="맑은 고딕" w:cs="Times New Roman"/>
          <w:noProof/>
          <w:kern w:val="0"/>
          <w:szCs w:val="24"/>
        </w:rPr>
        <w:t>. 2020;395(10228):931-934. doi:10.1016/S0140-6736(20)30567-5</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15. </w:t>
      </w:r>
      <w:r w:rsidRPr="007316C1">
        <w:rPr>
          <w:rFonts w:ascii="맑은 고딕" w:eastAsia="맑은 고딕" w:hAnsi="맑은 고딕" w:cs="Times New Roman"/>
          <w:noProof/>
          <w:kern w:val="0"/>
          <w:szCs w:val="24"/>
        </w:rPr>
        <w:tab/>
        <w:t xml:space="preserve">Kucharski AJ, Russell TW, Diamond C, et al. Early dynamics of transmission and control of COVID-19: a mathematical modelling study. </w:t>
      </w:r>
      <w:r w:rsidRPr="007316C1">
        <w:rPr>
          <w:rFonts w:ascii="맑은 고딕" w:eastAsia="맑은 고딕" w:hAnsi="맑은 고딕" w:cs="Times New Roman"/>
          <w:i/>
          <w:iCs/>
          <w:noProof/>
          <w:kern w:val="0"/>
          <w:szCs w:val="24"/>
        </w:rPr>
        <w:t>Lancet Infect Dis</w:t>
      </w:r>
      <w:r w:rsidRPr="007316C1">
        <w:rPr>
          <w:rFonts w:ascii="맑은 고딕" w:eastAsia="맑은 고딕" w:hAnsi="맑은 고딕" w:cs="Times New Roman"/>
          <w:noProof/>
          <w:kern w:val="0"/>
          <w:szCs w:val="24"/>
        </w:rPr>
        <w:t>. March 2020. doi:10.1016/S1473-3099(20)30144-4</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16. </w:t>
      </w:r>
      <w:r w:rsidRPr="007316C1">
        <w:rPr>
          <w:rFonts w:ascii="맑은 고딕" w:eastAsia="맑은 고딕" w:hAnsi="맑은 고딕" w:cs="Times New Roman"/>
          <w:noProof/>
          <w:kern w:val="0"/>
          <w:szCs w:val="24"/>
        </w:rPr>
        <w:tab/>
        <w:t xml:space="preserve">Ferguson NM, Laydon D, Nedjati-Gilani G, et al. Impact of non-pharmaceutical interventions (NPIs) to reduce COVID-19 mortality and healthcare demand. </w:t>
      </w:r>
      <w:r w:rsidRPr="007316C1">
        <w:rPr>
          <w:rFonts w:ascii="맑은 고딕" w:eastAsia="맑은 고딕" w:hAnsi="맑은 고딕" w:cs="Times New Roman"/>
          <w:i/>
          <w:iCs/>
          <w:noProof/>
          <w:kern w:val="0"/>
          <w:szCs w:val="24"/>
        </w:rPr>
        <w:t>Imp Coll COVID-19 Response Team</w:t>
      </w:r>
      <w:r w:rsidRPr="007316C1">
        <w:rPr>
          <w:rFonts w:ascii="맑은 고딕" w:eastAsia="맑은 고딕" w:hAnsi="맑은 고딕" w:cs="Times New Roman"/>
          <w:noProof/>
          <w:kern w:val="0"/>
          <w:szCs w:val="24"/>
        </w:rPr>
        <w:t>. 2020. doi:10.25561/77482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17. </w:t>
      </w:r>
      <w:r w:rsidRPr="007316C1">
        <w:rPr>
          <w:rFonts w:ascii="맑은 고딕" w:eastAsia="맑은 고딕" w:hAnsi="맑은 고딕" w:cs="Times New Roman"/>
          <w:noProof/>
          <w:kern w:val="0"/>
          <w:szCs w:val="24"/>
        </w:rPr>
        <w:tab/>
        <w:t xml:space="preserve">Kim SW, Park JW, Jung HD, et al. Risk factors for transmission of Middle East respiratory syndrome coronavirus infection during the 2015 outbreak in South Korea. </w:t>
      </w:r>
      <w:r w:rsidRPr="007316C1">
        <w:rPr>
          <w:rFonts w:ascii="맑은 고딕" w:eastAsia="맑은 고딕" w:hAnsi="맑은 고딕" w:cs="Times New Roman"/>
          <w:i/>
          <w:iCs/>
          <w:noProof/>
          <w:kern w:val="0"/>
          <w:szCs w:val="24"/>
        </w:rPr>
        <w:t>Clin Infect Dis</w:t>
      </w:r>
      <w:r w:rsidRPr="007316C1">
        <w:rPr>
          <w:rFonts w:ascii="맑은 고딕" w:eastAsia="맑은 고딕" w:hAnsi="맑은 고딕" w:cs="Times New Roman"/>
          <w:noProof/>
          <w:kern w:val="0"/>
          <w:szCs w:val="24"/>
        </w:rPr>
        <w:t>. 2017. doi:10.1093/cid/ciw768</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18. </w:t>
      </w:r>
      <w:r w:rsidRPr="007316C1">
        <w:rPr>
          <w:rFonts w:ascii="맑은 고딕" w:eastAsia="맑은 고딕" w:hAnsi="맑은 고딕" w:cs="Times New Roman"/>
          <w:noProof/>
          <w:kern w:val="0"/>
          <w:szCs w:val="24"/>
        </w:rPr>
        <w:tab/>
        <w:t xml:space="preserve">Chun BC. Understanding and Modeling the Super-spreading Events of the Middle East Respiratory Syndrome Outbreak in Korea. </w:t>
      </w:r>
      <w:r w:rsidRPr="007316C1">
        <w:rPr>
          <w:rFonts w:ascii="맑은 고딕" w:eastAsia="맑은 고딕" w:hAnsi="맑은 고딕" w:cs="Times New Roman"/>
          <w:i/>
          <w:iCs/>
          <w:noProof/>
          <w:kern w:val="0"/>
          <w:szCs w:val="24"/>
        </w:rPr>
        <w:t>Infect Chemother</w:t>
      </w:r>
      <w:r w:rsidRPr="007316C1">
        <w:rPr>
          <w:rFonts w:ascii="맑은 고딕" w:eastAsia="맑은 고딕" w:hAnsi="맑은 고딕" w:cs="Times New Roman"/>
          <w:noProof/>
          <w:kern w:val="0"/>
          <w:szCs w:val="24"/>
        </w:rPr>
        <w:t>. 2016;48(2):147. doi:10.3947/ic.2016.48.2.147</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19. </w:t>
      </w:r>
      <w:r w:rsidRPr="007316C1">
        <w:rPr>
          <w:rFonts w:ascii="맑은 고딕" w:eastAsia="맑은 고딕" w:hAnsi="맑은 고딕" w:cs="Times New Roman"/>
          <w:noProof/>
          <w:kern w:val="0"/>
          <w:szCs w:val="24"/>
        </w:rPr>
        <w:tab/>
        <w:t xml:space="preserve">Coronavirus Disease-19: Summary of 2,370 Contact Investigations of the First 30 Cases in the Republic of Korea. </w:t>
      </w:r>
      <w:r w:rsidRPr="007316C1">
        <w:rPr>
          <w:rFonts w:ascii="맑은 고딕" w:eastAsia="맑은 고딕" w:hAnsi="맑은 고딕" w:cs="Times New Roman"/>
          <w:i/>
          <w:iCs/>
          <w:noProof/>
          <w:kern w:val="0"/>
          <w:szCs w:val="24"/>
        </w:rPr>
        <w:t>Osong Public Heal Res Perspect</w:t>
      </w:r>
      <w:r w:rsidRPr="007316C1">
        <w:rPr>
          <w:rFonts w:ascii="맑은 고딕" w:eastAsia="맑은 고딕" w:hAnsi="맑은 고딕" w:cs="Times New Roman"/>
          <w:noProof/>
          <w:kern w:val="0"/>
          <w:szCs w:val="24"/>
        </w:rPr>
        <w:t>. 2020;11(2):81-84. doi:10.24171/j.phrp.2020.11.2.04</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20. </w:t>
      </w:r>
      <w:r w:rsidRPr="007316C1">
        <w:rPr>
          <w:rFonts w:ascii="맑은 고딕" w:eastAsia="맑은 고딕" w:hAnsi="맑은 고딕" w:cs="Times New Roman"/>
          <w:noProof/>
          <w:kern w:val="0"/>
          <w:szCs w:val="24"/>
        </w:rPr>
        <w:tab/>
        <w:t xml:space="preserve">He X, Lau EHY, Wu P, et al. Temporal dynamics in viral shedding and transmissibility of COVID-19. </w:t>
      </w:r>
      <w:r w:rsidRPr="007316C1">
        <w:rPr>
          <w:rFonts w:ascii="맑은 고딕" w:eastAsia="맑은 고딕" w:hAnsi="맑은 고딕" w:cs="Times New Roman"/>
          <w:i/>
          <w:iCs/>
          <w:noProof/>
          <w:kern w:val="0"/>
          <w:szCs w:val="24"/>
        </w:rPr>
        <w:t>Nat Med</w:t>
      </w:r>
      <w:r w:rsidRPr="007316C1">
        <w:rPr>
          <w:rFonts w:ascii="맑은 고딕" w:eastAsia="맑은 고딕" w:hAnsi="맑은 고딕" w:cs="Times New Roman"/>
          <w:noProof/>
          <w:kern w:val="0"/>
          <w:szCs w:val="24"/>
        </w:rPr>
        <w:t>. 2020;26(5):672-675. doi:10.1038/s41591-020-0869-5</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21. </w:t>
      </w:r>
      <w:r w:rsidRPr="007316C1">
        <w:rPr>
          <w:rFonts w:ascii="맑은 고딕" w:eastAsia="맑은 고딕" w:hAnsi="맑은 고딕" w:cs="Times New Roman"/>
          <w:noProof/>
          <w:kern w:val="0"/>
          <w:szCs w:val="24"/>
        </w:rPr>
        <w:tab/>
        <w:t xml:space="preserve">Yu P, Zhu J, Zhang Z, Han Y. A Familial Cluster of Infection Associated With the 2019 Novel Coronavirus Indicating Possible Person-to-Person Transmission During the Incubation Period. </w:t>
      </w:r>
      <w:r w:rsidRPr="007316C1">
        <w:rPr>
          <w:rFonts w:ascii="맑은 고딕" w:eastAsia="맑은 고딕" w:hAnsi="맑은 고딕" w:cs="Times New Roman"/>
          <w:i/>
          <w:iCs/>
          <w:noProof/>
          <w:kern w:val="0"/>
          <w:szCs w:val="24"/>
        </w:rPr>
        <w:t>J Infect Dis</w:t>
      </w:r>
      <w:r w:rsidRPr="007316C1">
        <w:rPr>
          <w:rFonts w:ascii="맑은 고딕" w:eastAsia="맑은 고딕" w:hAnsi="맑은 고딕" w:cs="Times New Roman"/>
          <w:noProof/>
          <w:kern w:val="0"/>
          <w:szCs w:val="24"/>
        </w:rPr>
        <w:t>. February 2020. doi:10.1093/infdis/jiaa077</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22. </w:t>
      </w:r>
      <w:r w:rsidRPr="007316C1">
        <w:rPr>
          <w:rFonts w:ascii="맑은 고딕" w:eastAsia="맑은 고딕" w:hAnsi="맑은 고딕" w:cs="Times New Roman"/>
          <w:noProof/>
          <w:kern w:val="0"/>
          <w:szCs w:val="24"/>
        </w:rPr>
        <w:tab/>
        <w:t xml:space="preserve">Park SY, Kim Y-M, Yi S, et al. Coronavirus Disease Outbreak in Call Center, South Korea. </w:t>
      </w:r>
      <w:r w:rsidRPr="007316C1">
        <w:rPr>
          <w:rFonts w:ascii="맑은 고딕" w:eastAsia="맑은 고딕" w:hAnsi="맑은 고딕" w:cs="Times New Roman"/>
          <w:i/>
          <w:iCs/>
          <w:noProof/>
          <w:kern w:val="0"/>
          <w:szCs w:val="24"/>
        </w:rPr>
        <w:t>Emerg Infect Dis</w:t>
      </w:r>
      <w:r w:rsidRPr="007316C1">
        <w:rPr>
          <w:rFonts w:ascii="맑은 고딕" w:eastAsia="맑은 고딕" w:hAnsi="맑은 고딕" w:cs="Times New Roman"/>
          <w:noProof/>
          <w:kern w:val="0"/>
          <w:szCs w:val="24"/>
        </w:rPr>
        <w:t>. 2020;26(8). doi:10.3201/eid2608.201274</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23. </w:t>
      </w:r>
      <w:r w:rsidRPr="007316C1">
        <w:rPr>
          <w:rFonts w:ascii="맑은 고딕" w:eastAsia="맑은 고딕" w:hAnsi="맑은 고딕" w:cs="Times New Roman"/>
          <w:noProof/>
          <w:kern w:val="0"/>
          <w:szCs w:val="24"/>
        </w:rPr>
        <w:tab/>
        <w:t xml:space="preserve">Lloyd-Smith JO, Galvani AP, Getz WM. Curtailing transmission of severe acute respiratory syndrome within a community and its hospital. </w:t>
      </w:r>
      <w:r w:rsidRPr="007316C1">
        <w:rPr>
          <w:rFonts w:ascii="맑은 고딕" w:eastAsia="맑은 고딕" w:hAnsi="맑은 고딕" w:cs="Times New Roman"/>
          <w:i/>
          <w:iCs/>
          <w:noProof/>
          <w:kern w:val="0"/>
          <w:szCs w:val="24"/>
        </w:rPr>
        <w:t>Proc R Soc B Biol Sci</w:t>
      </w:r>
      <w:r w:rsidRPr="007316C1">
        <w:rPr>
          <w:rFonts w:ascii="맑은 고딕" w:eastAsia="맑은 고딕" w:hAnsi="맑은 고딕" w:cs="Times New Roman"/>
          <w:noProof/>
          <w:kern w:val="0"/>
          <w:szCs w:val="24"/>
        </w:rPr>
        <w:t>. 2003. doi:10.1098/rspb.2003.2481</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lastRenderedPageBreak/>
        <w:t xml:space="preserve">24. </w:t>
      </w:r>
      <w:r w:rsidRPr="007316C1">
        <w:rPr>
          <w:rFonts w:ascii="맑은 고딕" w:eastAsia="맑은 고딕" w:hAnsi="맑은 고딕" w:cs="Times New Roman"/>
          <w:noProof/>
          <w:kern w:val="0"/>
          <w:szCs w:val="24"/>
        </w:rPr>
        <w:tab/>
        <w:t xml:space="preserve">Ranney ML, Griffeth V, Jha AK. Critical Supply Shortages — The Need for Ventilators and Personal Protective Equipment during the Covid-19 Pandemic. </w:t>
      </w:r>
      <w:r w:rsidRPr="007316C1">
        <w:rPr>
          <w:rFonts w:ascii="맑은 고딕" w:eastAsia="맑은 고딕" w:hAnsi="맑은 고딕" w:cs="Times New Roman"/>
          <w:i/>
          <w:iCs/>
          <w:noProof/>
          <w:kern w:val="0"/>
          <w:szCs w:val="24"/>
        </w:rPr>
        <w:t>N Engl J Med</w:t>
      </w:r>
      <w:r w:rsidRPr="007316C1">
        <w:rPr>
          <w:rFonts w:ascii="맑은 고딕" w:eastAsia="맑은 고딕" w:hAnsi="맑은 고딕" w:cs="Times New Roman"/>
          <w:noProof/>
          <w:kern w:val="0"/>
          <w:szCs w:val="24"/>
        </w:rPr>
        <w:t>. 2020. doi:10.1056/NEJMp2006141</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25. </w:t>
      </w:r>
      <w:r w:rsidRPr="007316C1">
        <w:rPr>
          <w:rFonts w:ascii="맑은 고딕" w:eastAsia="맑은 고딕" w:hAnsi="맑은 고딕" w:cs="Times New Roman"/>
          <w:noProof/>
          <w:kern w:val="0"/>
          <w:szCs w:val="24"/>
        </w:rPr>
        <w:tab/>
        <w:t xml:space="preserve">Hick JL, Biddinger PD. Novel Coronavirus and Old Lessons — Preparing the Health System for the Pandemic. </w:t>
      </w:r>
      <w:r w:rsidRPr="007316C1">
        <w:rPr>
          <w:rFonts w:ascii="맑은 고딕" w:eastAsia="맑은 고딕" w:hAnsi="맑은 고딕" w:cs="Times New Roman"/>
          <w:i/>
          <w:iCs/>
          <w:noProof/>
          <w:kern w:val="0"/>
          <w:szCs w:val="24"/>
        </w:rPr>
        <w:t>N Engl J Med</w:t>
      </w:r>
      <w:r w:rsidRPr="007316C1">
        <w:rPr>
          <w:rFonts w:ascii="맑은 고딕" w:eastAsia="맑은 고딕" w:hAnsi="맑은 고딕" w:cs="Times New Roman"/>
          <w:noProof/>
          <w:kern w:val="0"/>
          <w:szCs w:val="24"/>
        </w:rPr>
        <w:t>. March 2020:NEJMp2005118. doi:10.1056/NEJMp2005118</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26. </w:t>
      </w:r>
      <w:r w:rsidRPr="007316C1">
        <w:rPr>
          <w:rFonts w:ascii="맑은 고딕" w:eastAsia="맑은 고딕" w:hAnsi="맑은 고딕" w:cs="Times New Roman"/>
          <w:noProof/>
          <w:kern w:val="0"/>
          <w:szCs w:val="24"/>
        </w:rPr>
        <w:tab/>
        <w:t xml:space="preserve">Keeling MJ, Hollingsworth TD, Read JM. The Efficacy of Contact Tracing for the Containment of the 2019 Novel Coronavirus (COVID-19). </w:t>
      </w:r>
      <w:r w:rsidRPr="007316C1">
        <w:rPr>
          <w:rFonts w:ascii="맑은 고딕" w:eastAsia="맑은 고딕" w:hAnsi="맑은 고딕" w:cs="Times New Roman"/>
          <w:i/>
          <w:iCs/>
          <w:noProof/>
          <w:kern w:val="0"/>
          <w:szCs w:val="24"/>
        </w:rPr>
        <w:t>medRxiv</w:t>
      </w:r>
      <w:r w:rsidRPr="007316C1">
        <w:rPr>
          <w:rFonts w:ascii="맑은 고딕" w:eastAsia="맑은 고딕" w:hAnsi="맑은 고딕" w:cs="Times New Roman"/>
          <w:noProof/>
          <w:kern w:val="0"/>
          <w:szCs w:val="24"/>
        </w:rPr>
        <w:t>. 2020. doi:10.1101/2020.02.14.20023036</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27. </w:t>
      </w:r>
      <w:r w:rsidRPr="007316C1">
        <w:rPr>
          <w:rFonts w:ascii="맑은 고딕" w:eastAsia="맑은 고딕" w:hAnsi="맑은 고딕" w:cs="Times New Roman"/>
          <w:noProof/>
          <w:kern w:val="0"/>
          <w:szCs w:val="24"/>
        </w:rPr>
        <w:tab/>
        <w:t xml:space="preserve">Frieden TR, Lee CT. Identifying and Interrupting Superspreading Events-Implications for Control of Severe Acute Respiratory Syndrome Coronavirus 2. </w:t>
      </w:r>
      <w:r w:rsidRPr="007316C1">
        <w:rPr>
          <w:rFonts w:ascii="맑은 고딕" w:eastAsia="맑은 고딕" w:hAnsi="맑은 고딕" w:cs="Times New Roman"/>
          <w:i/>
          <w:iCs/>
          <w:noProof/>
          <w:kern w:val="0"/>
          <w:szCs w:val="24"/>
        </w:rPr>
        <w:t>Emerg Infect Dis</w:t>
      </w:r>
      <w:r w:rsidRPr="007316C1">
        <w:rPr>
          <w:rFonts w:ascii="맑은 고딕" w:eastAsia="맑은 고딕" w:hAnsi="맑은 고딕" w:cs="Times New Roman"/>
          <w:noProof/>
          <w:kern w:val="0"/>
          <w:szCs w:val="24"/>
        </w:rPr>
        <w:t>. 2020. doi:10.3201/eid2606.200495</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28. </w:t>
      </w:r>
      <w:r w:rsidRPr="007316C1">
        <w:rPr>
          <w:rFonts w:ascii="맑은 고딕" w:eastAsia="맑은 고딕" w:hAnsi="맑은 고딕" w:cs="Times New Roman"/>
          <w:noProof/>
          <w:kern w:val="0"/>
          <w:szCs w:val="24"/>
        </w:rPr>
        <w:tab/>
        <w:t xml:space="preserve">Rosenbaum L. Facing Covid-19 in Italy — Ethics, Logistics, and Therapeutics on the Epidemic’s Front Line. </w:t>
      </w:r>
      <w:r w:rsidRPr="007316C1">
        <w:rPr>
          <w:rFonts w:ascii="맑은 고딕" w:eastAsia="맑은 고딕" w:hAnsi="맑은 고딕" w:cs="Times New Roman"/>
          <w:i/>
          <w:iCs/>
          <w:noProof/>
          <w:kern w:val="0"/>
          <w:szCs w:val="24"/>
        </w:rPr>
        <w:t>N Engl J Med</w:t>
      </w:r>
      <w:r w:rsidRPr="007316C1">
        <w:rPr>
          <w:rFonts w:ascii="맑은 고딕" w:eastAsia="맑은 고딕" w:hAnsi="맑은 고딕" w:cs="Times New Roman"/>
          <w:noProof/>
          <w:kern w:val="0"/>
          <w:szCs w:val="24"/>
        </w:rPr>
        <w:t>. March 2020:NEJMp2005492. doi:10.1056/NEJMp2005492</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29. </w:t>
      </w:r>
      <w:r w:rsidRPr="007316C1">
        <w:rPr>
          <w:rFonts w:ascii="맑은 고딕" w:eastAsia="맑은 고딕" w:hAnsi="맑은 고딕" w:cs="Times New Roman"/>
          <w:noProof/>
          <w:kern w:val="0"/>
          <w:szCs w:val="24"/>
        </w:rPr>
        <w:tab/>
        <w:t xml:space="preserve">Dichter JR, Kanter RK, Dries D, et al. System-Level Planning, Coordination, and Communication. </w:t>
      </w:r>
      <w:r w:rsidRPr="007316C1">
        <w:rPr>
          <w:rFonts w:ascii="맑은 고딕" w:eastAsia="맑은 고딕" w:hAnsi="맑은 고딕" w:cs="Times New Roman"/>
          <w:i/>
          <w:iCs/>
          <w:noProof/>
          <w:kern w:val="0"/>
          <w:szCs w:val="24"/>
        </w:rPr>
        <w:t>Chest</w:t>
      </w:r>
      <w:r w:rsidRPr="007316C1">
        <w:rPr>
          <w:rFonts w:ascii="맑은 고딕" w:eastAsia="맑은 고딕" w:hAnsi="맑은 고딕" w:cs="Times New Roman"/>
          <w:noProof/>
          <w:kern w:val="0"/>
          <w:szCs w:val="24"/>
        </w:rPr>
        <w:t>. 2014;146(4):e87S-e102S. doi:10.1378/chest.14-0738</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30. </w:t>
      </w:r>
      <w:r w:rsidRPr="007316C1">
        <w:rPr>
          <w:rFonts w:ascii="맑은 고딕" w:eastAsia="맑은 고딕" w:hAnsi="맑은 고딕" w:cs="Times New Roman"/>
          <w:noProof/>
          <w:kern w:val="0"/>
          <w:szCs w:val="24"/>
        </w:rPr>
        <w:tab/>
        <w:t xml:space="preserve">Hick JL, Einav S, Hanfling D, et al. Surge Capacity Principles. </w:t>
      </w:r>
      <w:r w:rsidRPr="007316C1">
        <w:rPr>
          <w:rFonts w:ascii="맑은 고딕" w:eastAsia="맑은 고딕" w:hAnsi="맑은 고딕" w:cs="Times New Roman"/>
          <w:i/>
          <w:iCs/>
          <w:noProof/>
          <w:kern w:val="0"/>
          <w:szCs w:val="24"/>
        </w:rPr>
        <w:t>Chest</w:t>
      </w:r>
      <w:r w:rsidRPr="007316C1">
        <w:rPr>
          <w:rFonts w:ascii="맑은 고딕" w:eastAsia="맑은 고딕" w:hAnsi="맑은 고딕" w:cs="Times New Roman"/>
          <w:noProof/>
          <w:kern w:val="0"/>
          <w:szCs w:val="24"/>
        </w:rPr>
        <w:t>. 2014;146(4):e1S-e16S. doi:10.1378/chest.14-0733</w:t>
      </w:r>
    </w:p>
    <w:p w:rsidR="007316C1" w:rsidRPr="007316C1" w:rsidRDefault="007316C1" w:rsidP="007316C1">
      <w:pPr>
        <w:wordWrap/>
        <w:adjustRightInd w:val="0"/>
        <w:spacing w:line="240" w:lineRule="auto"/>
        <w:ind w:left="640" w:hanging="640"/>
        <w:jc w:val="left"/>
        <w:rPr>
          <w:rFonts w:ascii="맑은 고딕" w:eastAsia="맑은 고딕" w:hAnsi="맑은 고딕" w:cs="Times New Roman"/>
          <w:noProof/>
          <w:kern w:val="0"/>
          <w:szCs w:val="24"/>
        </w:rPr>
      </w:pPr>
      <w:r w:rsidRPr="007316C1">
        <w:rPr>
          <w:rFonts w:ascii="맑은 고딕" w:eastAsia="맑은 고딕" w:hAnsi="맑은 고딕" w:cs="Times New Roman"/>
          <w:noProof/>
          <w:kern w:val="0"/>
          <w:szCs w:val="24"/>
        </w:rPr>
        <w:t xml:space="preserve">31. </w:t>
      </w:r>
      <w:r w:rsidRPr="007316C1">
        <w:rPr>
          <w:rFonts w:ascii="맑은 고딕" w:eastAsia="맑은 고딕" w:hAnsi="맑은 고딕" w:cs="Times New Roman"/>
          <w:noProof/>
          <w:kern w:val="0"/>
          <w:szCs w:val="24"/>
        </w:rPr>
        <w:tab/>
        <w:t xml:space="preserve">King MA, Niven AS, Beninati W, et al. Evacuation of the ICU: Care of the critically ill and injured during pandemics and disasters: CHEST consensus statement. </w:t>
      </w:r>
      <w:r w:rsidRPr="007316C1">
        <w:rPr>
          <w:rFonts w:ascii="맑은 고딕" w:eastAsia="맑은 고딕" w:hAnsi="맑은 고딕" w:cs="Times New Roman"/>
          <w:i/>
          <w:iCs/>
          <w:noProof/>
          <w:kern w:val="0"/>
          <w:szCs w:val="24"/>
        </w:rPr>
        <w:t>Chest</w:t>
      </w:r>
      <w:r w:rsidRPr="007316C1">
        <w:rPr>
          <w:rFonts w:ascii="맑은 고딕" w:eastAsia="맑은 고딕" w:hAnsi="맑은 고딕" w:cs="Times New Roman"/>
          <w:noProof/>
          <w:kern w:val="0"/>
          <w:szCs w:val="24"/>
        </w:rPr>
        <w:t>. 2014. doi:10.1378/chest.14-0735</w:t>
      </w:r>
    </w:p>
    <w:p w:rsidR="007316C1" w:rsidRPr="007316C1" w:rsidRDefault="007316C1" w:rsidP="007316C1">
      <w:pPr>
        <w:wordWrap/>
        <w:adjustRightInd w:val="0"/>
        <w:spacing w:line="240" w:lineRule="auto"/>
        <w:ind w:left="640" w:hanging="640"/>
        <w:jc w:val="left"/>
        <w:rPr>
          <w:rFonts w:ascii="맑은 고딕" w:eastAsia="맑은 고딕" w:hAnsi="맑은 고딕"/>
          <w:noProof/>
        </w:rPr>
      </w:pPr>
      <w:r w:rsidRPr="007316C1">
        <w:rPr>
          <w:rFonts w:ascii="맑은 고딕" w:eastAsia="맑은 고딕" w:hAnsi="맑은 고딕" w:cs="Times New Roman"/>
          <w:noProof/>
          <w:kern w:val="0"/>
          <w:szCs w:val="24"/>
        </w:rPr>
        <w:t xml:space="preserve">32. </w:t>
      </w:r>
      <w:r w:rsidRPr="007316C1">
        <w:rPr>
          <w:rFonts w:ascii="맑은 고딕" w:eastAsia="맑은 고딕" w:hAnsi="맑은 고딕" w:cs="Times New Roman"/>
          <w:noProof/>
          <w:kern w:val="0"/>
          <w:szCs w:val="24"/>
        </w:rPr>
        <w:tab/>
        <w:t xml:space="preserve">Biddison LD, Berkowitz KA, Courtney B, et al. Ethical Considerations. </w:t>
      </w:r>
      <w:r w:rsidRPr="007316C1">
        <w:rPr>
          <w:rFonts w:ascii="맑은 고딕" w:eastAsia="맑은 고딕" w:hAnsi="맑은 고딕" w:cs="Times New Roman"/>
          <w:i/>
          <w:iCs/>
          <w:noProof/>
          <w:kern w:val="0"/>
          <w:szCs w:val="24"/>
        </w:rPr>
        <w:t>Chest</w:t>
      </w:r>
      <w:r w:rsidRPr="007316C1">
        <w:rPr>
          <w:rFonts w:ascii="맑은 고딕" w:eastAsia="맑은 고딕" w:hAnsi="맑은 고딕" w:cs="Times New Roman"/>
          <w:noProof/>
          <w:kern w:val="0"/>
          <w:szCs w:val="24"/>
        </w:rPr>
        <w:t>. 2014;146(4):e145S-e155S. doi:10.1378/chest.14-0742</w:t>
      </w:r>
    </w:p>
    <w:p w:rsidR="00CB612E" w:rsidRPr="00B15E36" w:rsidRDefault="00CB612E">
      <w:r>
        <w:fldChar w:fldCharType="end"/>
      </w:r>
    </w:p>
    <w:sectPr w:rsidR="00CB612E" w:rsidRPr="00B15E36">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49" w:rsidRDefault="007A2E49" w:rsidP="00EA5B5D">
      <w:pPr>
        <w:spacing w:after="0" w:line="240" w:lineRule="auto"/>
      </w:pPr>
      <w:r>
        <w:separator/>
      </w:r>
    </w:p>
  </w:endnote>
  <w:endnote w:type="continuationSeparator" w:id="0">
    <w:p w:rsidR="007A2E49" w:rsidRDefault="007A2E49" w:rsidP="00EA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Myriad Pro Light">
    <w:altName w:val="Myriad Pro Light"/>
    <w:panose1 w:val="020B0603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9437"/>
      <w:docPartObj>
        <w:docPartGallery w:val="Page Numbers (Bottom of Page)"/>
        <w:docPartUnique/>
      </w:docPartObj>
    </w:sdtPr>
    <w:sdtEndPr/>
    <w:sdtContent>
      <w:p w:rsidR="00B969FB" w:rsidRDefault="00B969FB">
        <w:pPr>
          <w:pStyle w:val="a5"/>
          <w:jc w:val="center"/>
        </w:pPr>
        <w:r>
          <w:fldChar w:fldCharType="begin"/>
        </w:r>
        <w:r>
          <w:instrText>PAGE   \* MERGEFORMAT</w:instrText>
        </w:r>
        <w:r>
          <w:fldChar w:fldCharType="separate"/>
        </w:r>
        <w:r w:rsidR="00B730FF" w:rsidRPr="00B730FF">
          <w:rPr>
            <w:noProof/>
            <w:lang w:val="ko-KR"/>
          </w:rPr>
          <w:t>12</w:t>
        </w:r>
        <w:r>
          <w:fldChar w:fldCharType="end"/>
        </w:r>
      </w:p>
    </w:sdtContent>
  </w:sdt>
  <w:p w:rsidR="00B969FB" w:rsidRDefault="00B969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49" w:rsidRDefault="007A2E49" w:rsidP="00EA5B5D">
      <w:pPr>
        <w:spacing w:after="0" w:line="240" w:lineRule="auto"/>
      </w:pPr>
      <w:r>
        <w:separator/>
      </w:r>
    </w:p>
  </w:footnote>
  <w:footnote w:type="continuationSeparator" w:id="0">
    <w:p w:rsidR="007A2E49" w:rsidRDefault="007A2E49" w:rsidP="00EA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FF" w:rsidRDefault="00B730FF" w:rsidP="00B730FF">
    <w:pPr>
      <w:pStyle w:val="a4"/>
    </w:pPr>
    <w:r>
      <w:t>Volume: 42, Article ID: e2020035</w:t>
    </w:r>
  </w:p>
  <w:p w:rsidR="00B730FF" w:rsidRDefault="00B730FF" w:rsidP="00B730FF">
    <w:pPr>
      <w:pStyle w:val="a4"/>
    </w:pPr>
    <w:r>
      <w:t>https://doi.org/10.4178/epih.e2020035</w:t>
    </w:r>
  </w:p>
  <w:p w:rsidR="00B730FF" w:rsidRDefault="00B730F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501"/>
    <w:multiLevelType w:val="hybridMultilevel"/>
    <w:tmpl w:val="58D68B8C"/>
    <w:lvl w:ilvl="0" w:tplc="37BEF5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8D57297"/>
    <w:multiLevelType w:val="hybridMultilevel"/>
    <w:tmpl w:val="EDD21EC2"/>
    <w:lvl w:ilvl="0" w:tplc="37BEF5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9115BBC"/>
    <w:multiLevelType w:val="hybridMultilevel"/>
    <w:tmpl w:val="7D30FB3A"/>
    <w:lvl w:ilvl="0" w:tplc="828CB5D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758193C"/>
    <w:multiLevelType w:val="hybridMultilevel"/>
    <w:tmpl w:val="D8E089F0"/>
    <w:lvl w:ilvl="0" w:tplc="B958D3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B6D335D"/>
    <w:multiLevelType w:val="hybridMultilevel"/>
    <w:tmpl w:val="D8E089F0"/>
    <w:lvl w:ilvl="0" w:tplc="B958D3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F351554"/>
    <w:multiLevelType w:val="hybridMultilevel"/>
    <w:tmpl w:val="58D68B8C"/>
    <w:lvl w:ilvl="0" w:tplc="37BEF5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24"/>
    <w:rsid w:val="000152F3"/>
    <w:rsid w:val="000405F0"/>
    <w:rsid w:val="000507E1"/>
    <w:rsid w:val="00060CBA"/>
    <w:rsid w:val="00073216"/>
    <w:rsid w:val="000F72C0"/>
    <w:rsid w:val="00104FBC"/>
    <w:rsid w:val="001055AB"/>
    <w:rsid w:val="00146D77"/>
    <w:rsid w:val="00153BD1"/>
    <w:rsid w:val="00170D3C"/>
    <w:rsid w:val="001749CB"/>
    <w:rsid w:val="00176778"/>
    <w:rsid w:val="0020217B"/>
    <w:rsid w:val="002031DB"/>
    <w:rsid w:val="00210124"/>
    <w:rsid w:val="00212217"/>
    <w:rsid w:val="00217E83"/>
    <w:rsid w:val="00222D1A"/>
    <w:rsid w:val="002C00A3"/>
    <w:rsid w:val="002E6048"/>
    <w:rsid w:val="002F5F56"/>
    <w:rsid w:val="00350845"/>
    <w:rsid w:val="0038405D"/>
    <w:rsid w:val="003A188F"/>
    <w:rsid w:val="003D5AED"/>
    <w:rsid w:val="003E0CF2"/>
    <w:rsid w:val="00405D85"/>
    <w:rsid w:val="00407875"/>
    <w:rsid w:val="00407EC5"/>
    <w:rsid w:val="00432C7D"/>
    <w:rsid w:val="00442E26"/>
    <w:rsid w:val="00451EE4"/>
    <w:rsid w:val="00485EBF"/>
    <w:rsid w:val="004911F1"/>
    <w:rsid w:val="004966C0"/>
    <w:rsid w:val="004C3556"/>
    <w:rsid w:val="004E1158"/>
    <w:rsid w:val="00530117"/>
    <w:rsid w:val="0053750D"/>
    <w:rsid w:val="00541276"/>
    <w:rsid w:val="00555EE8"/>
    <w:rsid w:val="00566C88"/>
    <w:rsid w:val="005C2B36"/>
    <w:rsid w:val="005E00AC"/>
    <w:rsid w:val="005E592B"/>
    <w:rsid w:val="005F434C"/>
    <w:rsid w:val="00611409"/>
    <w:rsid w:val="00620B70"/>
    <w:rsid w:val="00631217"/>
    <w:rsid w:val="00660B18"/>
    <w:rsid w:val="006657A7"/>
    <w:rsid w:val="00666AA9"/>
    <w:rsid w:val="006822C8"/>
    <w:rsid w:val="006A0488"/>
    <w:rsid w:val="006D01A1"/>
    <w:rsid w:val="006D7CEC"/>
    <w:rsid w:val="006E1E05"/>
    <w:rsid w:val="006F2D4D"/>
    <w:rsid w:val="007071BE"/>
    <w:rsid w:val="007314A1"/>
    <w:rsid w:val="007316C1"/>
    <w:rsid w:val="007406B4"/>
    <w:rsid w:val="0074344D"/>
    <w:rsid w:val="007514DA"/>
    <w:rsid w:val="00771012"/>
    <w:rsid w:val="0078029C"/>
    <w:rsid w:val="00782674"/>
    <w:rsid w:val="007843EB"/>
    <w:rsid w:val="007A2E49"/>
    <w:rsid w:val="007A353C"/>
    <w:rsid w:val="007A784C"/>
    <w:rsid w:val="007E7B03"/>
    <w:rsid w:val="008144F1"/>
    <w:rsid w:val="00822F8C"/>
    <w:rsid w:val="008359C4"/>
    <w:rsid w:val="00837364"/>
    <w:rsid w:val="00841FF5"/>
    <w:rsid w:val="00847A52"/>
    <w:rsid w:val="008502B3"/>
    <w:rsid w:val="00871597"/>
    <w:rsid w:val="00882072"/>
    <w:rsid w:val="00885687"/>
    <w:rsid w:val="008A46B7"/>
    <w:rsid w:val="008B6EB4"/>
    <w:rsid w:val="008C6B03"/>
    <w:rsid w:val="008D3C40"/>
    <w:rsid w:val="008E0EE4"/>
    <w:rsid w:val="0094435A"/>
    <w:rsid w:val="00951D21"/>
    <w:rsid w:val="00956136"/>
    <w:rsid w:val="00983BE2"/>
    <w:rsid w:val="009E35D5"/>
    <w:rsid w:val="00A0285A"/>
    <w:rsid w:val="00A07366"/>
    <w:rsid w:val="00A22B8E"/>
    <w:rsid w:val="00A23BA6"/>
    <w:rsid w:val="00A275EB"/>
    <w:rsid w:val="00A81DAE"/>
    <w:rsid w:val="00AA00B1"/>
    <w:rsid w:val="00AA5E9E"/>
    <w:rsid w:val="00AC4C2B"/>
    <w:rsid w:val="00AD14A3"/>
    <w:rsid w:val="00AD26B8"/>
    <w:rsid w:val="00B0712C"/>
    <w:rsid w:val="00B15E36"/>
    <w:rsid w:val="00B22C7E"/>
    <w:rsid w:val="00B26EAD"/>
    <w:rsid w:val="00B70974"/>
    <w:rsid w:val="00B730FF"/>
    <w:rsid w:val="00B969FB"/>
    <w:rsid w:val="00BB7879"/>
    <w:rsid w:val="00BC279A"/>
    <w:rsid w:val="00BD4D4A"/>
    <w:rsid w:val="00BE4851"/>
    <w:rsid w:val="00C11923"/>
    <w:rsid w:val="00C500D9"/>
    <w:rsid w:val="00C72570"/>
    <w:rsid w:val="00C81FF3"/>
    <w:rsid w:val="00C96D6B"/>
    <w:rsid w:val="00CB612E"/>
    <w:rsid w:val="00CC5739"/>
    <w:rsid w:val="00CD3784"/>
    <w:rsid w:val="00CE11C2"/>
    <w:rsid w:val="00CF4960"/>
    <w:rsid w:val="00CF7FB9"/>
    <w:rsid w:val="00D04E10"/>
    <w:rsid w:val="00D10156"/>
    <w:rsid w:val="00D22405"/>
    <w:rsid w:val="00D24AFD"/>
    <w:rsid w:val="00D252E4"/>
    <w:rsid w:val="00D34BB1"/>
    <w:rsid w:val="00D506E9"/>
    <w:rsid w:val="00D74CD1"/>
    <w:rsid w:val="00DE2A6F"/>
    <w:rsid w:val="00DE47F6"/>
    <w:rsid w:val="00DF1348"/>
    <w:rsid w:val="00DF6C27"/>
    <w:rsid w:val="00E01F70"/>
    <w:rsid w:val="00E1413C"/>
    <w:rsid w:val="00E14D6F"/>
    <w:rsid w:val="00E15BA6"/>
    <w:rsid w:val="00E243F8"/>
    <w:rsid w:val="00E626A4"/>
    <w:rsid w:val="00EA21AE"/>
    <w:rsid w:val="00EA5B5D"/>
    <w:rsid w:val="00EF6F0B"/>
    <w:rsid w:val="00F00A4B"/>
    <w:rsid w:val="00F16354"/>
    <w:rsid w:val="00F357BE"/>
    <w:rsid w:val="00F370EC"/>
    <w:rsid w:val="00F377D1"/>
    <w:rsid w:val="00F504C5"/>
    <w:rsid w:val="00F642F8"/>
    <w:rsid w:val="00F743C0"/>
    <w:rsid w:val="00F75F62"/>
    <w:rsid w:val="00F778CB"/>
    <w:rsid w:val="00F938E8"/>
    <w:rsid w:val="00FB44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1272"/>
  <w15:chartTrackingRefBased/>
  <w15:docId w15:val="{53E85425-1DA9-4415-A02E-28A0D323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7E1"/>
    <w:pPr>
      <w:widowControl w:val="0"/>
      <w:wordWrap w:val="0"/>
      <w:autoSpaceDE w:val="0"/>
      <w:autoSpaceDN w:val="0"/>
    </w:pPr>
  </w:style>
  <w:style w:type="paragraph" w:styleId="3">
    <w:name w:val="heading 3"/>
    <w:basedOn w:val="a"/>
    <w:link w:val="3Char"/>
    <w:uiPriority w:val="9"/>
    <w:qFormat/>
    <w:rsid w:val="001749CB"/>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85A"/>
    <w:pPr>
      <w:ind w:leftChars="400" w:left="800"/>
    </w:pPr>
  </w:style>
  <w:style w:type="paragraph" w:styleId="a4">
    <w:name w:val="header"/>
    <w:basedOn w:val="a"/>
    <w:link w:val="Char"/>
    <w:uiPriority w:val="99"/>
    <w:unhideWhenUsed/>
    <w:rsid w:val="00EA5B5D"/>
    <w:pPr>
      <w:tabs>
        <w:tab w:val="center" w:pos="4513"/>
        <w:tab w:val="right" w:pos="9026"/>
      </w:tabs>
      <w:snapToGrid w:val="0"/>
    </w:pPr>
  </w:style>
  <w:style w:type="character" w:customStyle="1" w:styleId="Char">
    <w:name w:val="머리글 Char"/>
    <w:basedOn w:val="a0"/>
    <w:link w:val="a4"/>
    <w:uiPriority w:val="99"/>
    <w:rsid w:val="00EA5B5D"/>
  </w:style>
  <w:style w:type="paragraph" w:styleId="a5">
    <w:name w:val="footer"/>
    <w:basedOn w:val="a"/>
    <w:link w:val="Char0"/>
    <w:uiPriority w:val="99"/>
    <w:unhideWhenUsed/>
    <w:rsid w:val="00EA5B5D"/>
    <w:pPr>
      <w:tabs>
        <w:tab w:val="center" w:pos="4513"/>
        <w:tab w:val="right" w:pos="9026"/>
      </w:tabs>
      <w:snapToGrid w:val="0"/>
    </w:pPr>
  </w:style>
  <w:style w:type="character" w:customStyle="1" w:styleId="Char0">
    <w:name w:val="바닥글 Char"/>
    <w:basedOn w:val="a0"/>
    <w:link w:val="a5"/>
    <w:uiPriority w:val="99"/>
    <w:rsid w:val="00EA5B5D"/>
  </w:style>
  <w:style w:type="paragraph" w:customStyle="1" w:styleId="a6">
    <w:name w:val="바탕글"/>
    <w:basedOn w:val="a"/>
    <w:rsid w:val="007514DA"/>
    <w:pPr>
      <w:spacing w:after="0" w:line="384" w:lineRule="auto"/>
      <w:textAlignment w:val="baseline"/>
    </w:pPr>
    <w:rPr>
      <w:rFonts w:ascii="함초롬바탕" w:eastAsia="굴림" w:hAnsi="굴림" w:cs="굴림"/>
      <w:color w:val="000000"/>
      <w:kern w:val="0"/>
      <w:szCs w:val="20"/>
    </w:rPr>
  </w:style>
  <w:style w:type="table" w:styleId="a7">
    <w:name w:val="Table Grid"/>
    <w:basedOn w:val="a1"/>
    <w:uiPriority w:val="39"/>
    <w:rsid w:val="00C8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rsid w:val="001749CB"/>
    <w:rPr>
      <w:rFonts w:ascii="굴림" w:eastAsia="굴림" w:hAnsi="굴림" w:cs="굴림"/>
      <w:b/>
      <w:bCs/>
      <w:kern w:val="0"/>
      <w:sz w:val="27"/>
      <w:szCs w:val="27"/>
    </w:rPr>
  </w:style>
  <w:style w:type="character" w:styleId="a8">
    <w:name w:val="Hyperlink"/>
    <w:basedOn w:val="a0"/>
    <w:uiPriority w:val="99"/>
    <w:semiHidden/>
    <w:unhideWhenUsed/>
    <w:rsid w:val="001749CB"/>
    <w:rPr>
      <w:color w:val="0000FF"/>
      <w:u w:val="single"/>
    </w:rPr>
  </w:style>
  <w:style w:type="character" w:customStyle="1" w:styleId="orcid-id-https2">
    <w:name w:val="orcid-id-https2"/>
    <w:rsid w:val="00405D85"/>
    <w:rPr>
      <w:sz w:val="18"/>
      <w:szCs w:val="18"/>
    </w:rPr>
  </w:style>
  <w:style w:type="paragraph" w:styleId="a9">
    <w:name w:val="Balloon Text"/>
    <w:basedOn w:val="a"/>
    <w:link w:val="Char1"/>
    <w:uiPriority w:val="99"/>
    <w:semiHidden/>
    <w:unhideWhenUsed/>
    <w:rsid w:val="006F2D4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F2D4D"/>
    <w:rPr>
      <w:rFonts w:asciiTheme="majorHAnsi" w:eastAsiaTheme="majorEastAsia" w:hAnsiTheme="majorHAnsi" w:cstheme="majorBidi"/>
      <w:sz w:val="18"/>
      <w:szCs w:val="18"/>
    </w:rPr>
  </w:style>
  <w:style w:type="paragraph" w:customStyle="1" w:styleId="Default">
    <w:name w:val="Default"/>
    <w:rsid w:val="00B730FF"/>
    <w:pPr>
      <w:widowControl w:val="0"/>
      <w:autoSpaceDE w:val="0"/>
      <w:autoSpaceDN w:val="0"/>
      <w:adjustRightInd w:val="0"/>
      <w:spacing w:after="0" w:line="240" w:lineRule="auto"/>
      <w:jc w:val="left"/>
    </w:pPr>
    <w:rPr>
      <w:rFonts w:ascii="Myriad Pro Light" w:hAnsi="Myriad Pro Light" w:cs="Myriad Pro Light"/>
      <w:color w:val="000000"/>
      <w:kern w:val="0"/>
      <w:sz w:val="24"/>
      <w:szCs w:val="24"/>
    </w:rPr>
  </w:style>
  <w:style w:type="character" w:customStyle="1" w:styleId="A90">
    <w:name w:val="A9"/>
    <w:uiPriority w:val="99"/>
    <w:rsid w:val="00B730FF"/>
    <w:rPr>
      <w:rFonts w:ascii="Myriad Pro" w:hAnsi="Myriad Pro" w:cs="Myriad Pro"/>
      <w:color w:val="000000"/>
      <w:sz w:val="15"/>
      <w:szCs w:val="15"/>
    </w:rPr>
  </w:style>
  <w:style w:type="character" w:customStyle="1" w:styleId="A10">
    <w:name w:val="A10"/>
    <w:uiPriority w:val="99"/>
    <w:rsid w:val="00B730FF"/>
    <w:rPr>
      <w:rFonts w:ascii="Myriad Pro" w:hAnsi="Myriad Pro" w:cs="Myriad Pro"/>
      <w:i/>
      <w:i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63421">
      <w:bodyDiv w:val="1"/>
      <w:marLeft w:val="0"/>
      <w:marRight w:val="0"/>
      <w:marTop w:val="0"/>
      <w:marBottom w:val="0"/>
      <w:divBdr>
        <w:top w:val="none" w:sz="0" w:space="0" w:color="auto"/>
        <w:left w:val="none" w:sz="0" w:space="0" w:color="auto"/>
        <w:bottom w:val="none" w:sz="0" w:space="0" w:color="auto"/>
        <w:right w:val="none" w:sz="0" w:space="0" w:color="auto"/>
      </w:divBdr>
    </w:div>
    <w:div w:id="15720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sar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Myriad Pro Light">
    <w:altName w:val="Myriad Pro Light"/>
    <w:panose1 w:val="020B0603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D4"/>
    <w:rsid w:val="001F3AD4"/>
    <w:rsid w:val="00CA3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8ABC3D151F4DD3B035638D8490E7BE">
    <w:name w:val="E68ABC3D151F4DD3B035638D8490E7BE"/>
    <w:rsid w:val="001F3AD4"/>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ED205C8-E233-4180-94DD-4B6EBA59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20198</Words>
  <Characters>115132</Characters>
  <Application>Microsoft Office Word</Application>
  <DocSecurity>0</DocSecurity>
  <Lines>959</Lines>
  <Paragraphs>270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user</cp:lastModifiedBy>
  <cp:revision>2</cp:revision>
  <dcterms:created xsi:type="dcterms:W3CDTF">2020-06-17T03:23:00Z</dcterms:created>
  <dcterms:modified xsi:type="dcterms:W3CDTF">2020-06-17T03:23:00Z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http://csl.mendeley.com/styles/508624401/american-medical-association-epiH</vt:lpwstr>
  </property>
  <property fmtid="{D5CDD505-2E9C-101B-9397-08002B2CF9AE}" pid="4" name="Mendeley Unique User Id_1">
    <vt:lpwstr>812e62f6-5bae-38ed-83cf-b4bee4ab1f8f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http://csl.mendeley.com/styles/508624401/american-medical-association-epiH</vt:lpwstr>
  </property>
  <property fmtid="{D5CDD505-2E9C-101B-9397-08002B2CF9AE}" pid="8" name="Mendeley Recent Style Name 1_1">
    <vt:lpwstr>American Medical Association - Hyunjin Son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http://csl.mendeley.com/styles/508624401/vancouver-epiH</vt:lpwstr>
  </property>
  <property fmtid="{D5CDD505-2E9C-101B-9397-08002B2CF9AE}" pid="22" name="Mendeley Recent Style Name 8_1">
    <vt:lpwstr>Vancouver - Hyunjin Son</vt:lpwstr>
  </property>
  <property fmtid="{D5CDD505-2E9C-101B-9397-08002B2CF9AE}" pid="23" name="Mendeley Recent Style Id 9_1">
    <vt:lpwstr>http://csl.mendeley.com/styles/508624401/vancouver</vt:lpwstr>
  </property>
  <property fmtid="{D5CDD505-2E9C-101B-9397-08002B2CF9AE}" pid="24" name="Mendeley Recent Style Name 9_1">
    <vt:lpwstr>Vancouver - Hyunjin Son</vt:lpwstr>
  </property>
</Properties>
</file>